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49" w:rsidRPr="000A2B49" w:rsidRDefault="000A2B49" w:rsidP="00D70149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9AE" w:rsidRDefault="006109AE" w:rsidP="000A2B49">
      <w:pPr>
        <w:shd w:val="clear" w:color="auto" w:fill="FFFFFF"/>
        <w:tabs>
          <w:tab w:val="left" w:pos="7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CD" w:rsidRPr="00DA06CD" w:rsidRDefault="00DA06CD" w:rsidP="00DA06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DA06CD" w:rsidRPr="00DA06CD" w:rsidRDefault="00DA06CD" w:rsidP="00DA06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 ОКРУГА   ЛЕВОБЕРЕЖНЫЙ</w:t>
      </w:r>
    </w:p>
    <w:p w:rsidR="00DA06CD" w:rsidRPr="00DA06CD" w:rsidRDefault="00DA06CD" w:rsidP="00DA06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A06CD" w:rsidRPr="00DA06CD" w:rsidRDefault="00DA06CD" w:rsidP="00DA06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DA06CD" w:rsidRPr="00DA06CD" w:rsidRDefault="00DA06CD" w:rsidP="00DA06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18.06.2019  №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8-2</w:t>
      </w:r>
    </w:p>
    <w:p w:rsidR="00990C60" w:rsidRDefault="00990C60" w:rsidP="000A2B49">
      <w:pPr>
        <w:shd w:val="clear" w:color="auto" w:fill="FFFFFF"/>
        <w:tabs>
          <w:tab w:val="left" w:pos="7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60" w:rsidRDefault="00990C60" w:rsidP="000A2B49">
      <w:pPr>
        <w:shd w:val="clear" w:color="auto" w:fill="FFFFFF"/>
        <w:tabs>
          <w:tab w:val="left" w:pos="7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60" w:rsidRDefault="00990C60" w:rsidP="000A2B49">
      <w:pPr>
        <w:shd w:val="clear" w:color="auto" w:fill="FFFFFF"/>
        <w:tabs>
          <w:tab w:val="left" w:pos="7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60" w:rsidRDefault="00990C60" w:rsidP="000A2B49">
      <w:pPr>
        <w:shd w:val="clear" w:color="auto" w:fill="FFFFFF"/>
        <w:tabs>
          <w:tab w:val="left" w:pos="7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60" w:rsidRDefault="00990C60" w:rsidP="000A2B49">
      <w:pPr>
        <w:shd w:val="clear" w:color="auto" w:fill="FFFFFF"/>
        <w:tabs>
          <w:tab w:val="left" w:pos="7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49" w:rsidRDefault="000A2B49" w:rsidP="00D7014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EE0" w:rsidRPr="000A2B49" w:rsidRDefault="003F0EE0" w:rsidP="00D70149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B49">
        <w:rPr>
          <w:rFonts w:ascii="Times New Roman" w:hAnsi="Times New Roman" w:cs="Times New Roman"/>
          <w:b/>
          <w:sz w:val="24"/>
          <w:szCs w:val="24"/>
        </w:rPr>
        <w:t>Об установлении размеров д</w:t>
      </w:r>
      <w:r w:rsidR="00CE175A" w:rsidRPr="000A2B49">
        <w:rPr>
          <w:rFonts w:ascii="Times New Roman" w:hAnsi="Times New Roman" w:cs="Times New Roman"/>
          <w:b/>
          <w:sz w:val="24"/>
          <w:szCs w:val="24"/>
        </w:rPr>
        <w:t>олжностных окладов и надбавок за классные чины муниципальных служащих</w:t>
      </w:r>
      <w:r w:rsidRPr="000A2B49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округа Левобережный</w:t>
      </w:r>
    </w:p>
    <w:p w:rsidR="003F0EE0" w:rsidRPr="000A2B49" w:rsidRDefault="003F0EE0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E0" w:rsidRPr="000A2B49" w:rsidRDefault="003F0EE0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E0" w:rsidRPr="000A2B49" w:rsidRDefault="003F0EE0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 xml:space="preserve">В соответствии со статьей 22 Федерального закона от 02.03.2007 № 25-ФЗ «О муниципальной службе в Российской Федерации», статьей 29 Закона города Москвы от 22.10.2008 № 50 «О муниципальной службе в городе Москве», Порядком </w:t>
      </w:r>
      <w:r w:rsidR="00B124A5" w:rsidRPr="000A2B49">
        <w:rPr>
          <w:rFonts w:ascii="Times New Roman" w:hAnsi="Times New Roman" w:cs="Times New Roman"/>
          <w:sz w:val="24"/>
          <w:szCs w:val="24"/>
        </w:rPr>
        <w:t>оплаты труда муниципальных служащих администрации муниципального округа Левобережный</w:t>
      </w:r>
      <w:r w:rsidRPr="000A2B49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муниципального округа Левобережный от </w:t>
      </w:r>
      <w:r w:rsidR="00B124A5" w:rsidRPr="000A2B49">
        <w:rPr>
          <w:rFonts w:ascii="Times New Roman" w:hAnsi="Times New Roman" w:cs="Times New Roman"/>
          <w:sz w:val="24"/>
          <w:szCs w:val="24"/>
        </w:rPr>
        <w:t>21.12.2016г. № 14-1,</w:t>
      </w:r>
      <w:r w:rsidRPr="000A2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E0" w:rsidRPr="000A2B49" w:rsidRDefault="003F0EE0" w:rsidP="003F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E0" w:rsidRPr="000A2B49" w:rsidRDefault="003F0EE0" w:rsidP="003F0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49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3F0EE0" w:rsidRPr="000A2B49" w:rsidRDefault="003F0EE0" w:rsidP="003F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53" w:rsidRPr="000A2B49" w:rsidRDefault="003F0EE0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>1. Установить</w:t>
      </w:r>
      <w:r w:rsidR="00086D53" w:rsidRPr="000A2B49">
        <w:rPr>
          <w:rFonts w:ascii="Times New Roman" w:hAnsi="Times New Roman" w:cs="Times New Roman"/>
          <w:sz w:val="24"/>
          <w:szCs w:val="24"/>
        </w:rPr>
        <w:t xml:space="preserve"> размеры</w:t>
      </w:r>
      <w:r w:rsidRPr="000A2B49">
        <w:rPr>
          <w:rFonts w:ascii="Times New Roman" w:hAnsi="Times New Roman" w:cs="Times New Roman"/>
          <w:sz w:val="24"/>
          <w:szCs w:val="24"/>
        </w:rPr>
        <w:t xml:space="preserve"> </w:t>
      </w:r>
      <w:r w:rsidR="00086D53" w:rsidRPr="000A2B49">
        <w:rPr>
          <w:rFonts w:ascii="Times New Roman" w:hAnsi="Times New Roman" w:cs="Times New Roman"/>
          <w:sz w:val="24"/>
          <w:szCs w:val="24"/>
        </w:rPr>
        <w:t>должностных окладов муниципальных служащих администрации муниципального округа Левобережный (приложение 1).</w:t>
      </w:r>
    </w:p>
    <w:p w:rsidR="00086D53" w:rsidRPr="000A2B49" w:rsidRDefault="00086D53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>2. Установить размеры надбавок к должностным окладам за классный чин</w:t>
      </w:r>
      <w:r w:rsidR="00DA3B3E" w:rsidRPr="000A2B49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0A2B49"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муниципального округа Левобережный (приложение 2).</w:t>
      </w:r>
    </w:p>
    <w:p w:rsidR="00086D53" w:rsidRDefault="00811C60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>3</w:t>
      </w:r>
      <w:r w:rsidR="00086D53" w:rsidRPr="000A2B49">
        <w:rPr>
          <w:rFonts w:ascii="Times New Roman" w:hAnsi="Times New Roman" w:cs="Times New Roman"/>
          <w:sz w:val="24"/>
          <w:szCs w:val="24"/>
        </w:rPr>
        <w:t xml:space="preserve">. Установить, </w:t>
      </w:r>
      <w:r w:rsidR="00C25A08">
        <w:rPr>
          <w:rFonts w:ascii="Times New Roman" w:hAnsi="Times New Roman" w:cs="Times New Roman"/>
          <w:sz w:val="24"/>
          <w:szCs w:val="24"/>
        </w:rPr>
        <w:t>что утвержденные размеры должностных</w:t>
      </w:r>
      <w:r w:rsidR="00086D53" w:rsidRPr="000A2B49">
        <w:rPr>
          <w:rFonts w:ascii="Times New Roman" w:hAnsi="Times New Roman" w:cs="Times New Roman"/>
          <w:sz w:val="24"/>
          <w:szCs w:val="24"/>
        </w:rPr>
        <w:t xml:space="preserve"> окладов</w:t>
      </w:r>
      <w:r w:rsidRPr="000A2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B49">
        <w:rPr>
          <w:rFonts w:ascii="Times New Roman" w:hAnsi="Times New Roman" w:cs="Times New Roman"/>
          <w:sz w:val="24"/>
          <w:szCs w:val="24"/>
        </w:rPr>
        <w:t xml:space="preserve">и </w:t>
      </w:r>
      <w:r w:rsidR="00086D53" w:rsidRPr="000A2B49">
        <w:rPr>
          <w:rFonts w:ascii="Times New Roman" w:hAnsi="Times New Roman" w:cs="Times New Roman"/>
          <w:sz w:val="24"/>
          <w:szCs w:val="24"/>
        </w:rPr>
        <w:t xml:space="preserve"> </w:t>
      </w:r>
      <w:r w:rsidRPr="000A2B49">
        <w:rPr>
          <w:rFonts w:ascii="Times New Roman" w:hAnsi="Times New Roman" w:cs="Times New Roman"/>
          <w:sz w:val="24"/>
          <w:szCs w:val="24"/>
        </w:rPr>
        <w:t>надбавок</w:t>
      </w:r>
      <w:proofErr w:type="gramEnd"/>
      <w:r w:rsidRPr="000A2B49">
        <w:rPr>
          <w:rFonts w:ascii="Times New Roman" w:hAnsi="Times New Roman" w:cs="Times New Roman"/>
          <w:sz w:val="24"/>
          <w:szCs w:val="24"/>
        </w:rPr>
        <w:t xml:space="preserve"> к должностным окладам за классный чин</w:t>
      </w:r>
      <w:r w:rsidR="004677E6" w:rsidRPr="000A2B49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0A2B49">
        <w:rPr>
          <w:rFonts w:ascii="Times New Roman" w:hAnsi="Times New Roman" w:cs="Times New Roman"/>
          <w:sz w:val="24"/>
          <w:szCs w:val="24"/>
        </w:rPr>
        <w:t xml:space="preserve"> </w:t>
      </w:r>
      <w:r w:rsidR="00086D53" w:rsidRPr="000A2B49"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 округа Левобережный</w:t>
      </w:r>
      <w:r w:rsidRPr="000A2B49">
        <w:rPr>
          <w:rFonts w:ascii="Times New Roman" w:hAnsi="Times New Roman" w:cs="Times New Roman"/>
          <w:sz w:val="24"/>
          <w:szCs w:val="24"/>
        </w:rPr>
        <w:t xml:space="preserve"> (п. 1, 2)</w:t>
      </w:r>
      <w:r w:rsidR="00086D53" w:rsidRPr="000A2B49">
        <w:rPr>
          <w:rFonts w:ascii="Times New Roman" w:hAnsi="Times New Roman" w:cs="Times New Roman"/>
          <w:sz w:val="24"/>
          <w:szCs w:val="24"/>
        </w:rPr>
        <w:t xml:space="preserve"> действуют с 1 </w:t>
      </w:r>
      <w:r w:rsidR="00741042">
        <w:rPr>
          <w:rFonts w:ascii="Times New Roman" w:hAnsi="Times New Roman" w:cs="Times New Roman"/>
          <w:sz w:val="24"/>
          <w:szCs w:val="24"/>
        </w:rPr>
        <w:t>июня</w:t>
      </w:r>
      <w:r w:rsidR="00086D53" w:rsidRPr="000A2B49">
        <w:rPr>
          <w:rFonts w:ascii="Times New Roman" w:hAnsi="Times New Roman" w:cs="Times New Roman"/>
          <w:sz w:val="24"/>
          <w:szCs w:val="24"/>
        </w:rPr>
        <w:t xml:space="preserve"> 201</w:t>
      </w:r>
      <w:r w:rsidR="008C444A">
        <w:rPr>
          <w:rFonts w:ascii="Times New Roman" w:hAnsi="Times New Roman" w:cs="Times New Roman"/>
          <w:sz w:val="24"/>
          <w:szCs w:val="24"/>
        </w:rPr>
        <w:t>9</w:t>
      </w:r>
      <w:r w:rsidR="00086D53" w:rsidRPr="000A2B4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444A" w:rsidRPr="000A2B49" w:rsidRDefault="008C444A" w:rsidP="0096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Признать утратившим силу решение Совета депутатов муниципального округа Левобережный </w:t>
      </w:r>
      <w:r w:rsidR="00960BB8" w:rsidRPr="000A2B49">
        <w:rPr>
          <w:rFonts w:ascii="Times New Roman" w:hAnsi="Times New Roman" w:cs="Times New Roman"/>
          <w:sz w:val="24"/>
          <w:szCs w:val="24"/>
        </w:rPr>
        <w:t xml:space="preserve">от </w:t>
      </w:r>
      <w:r w:rsidR="00960BB8">
        <w:rPr>
          <w:rFonts w:ascii="Times New Roman" w:hAnsi="Times New Roman" w:cs="Times New Roman"/>
          <w:sz w:val="24"/>
          <w:szCs w:val="24"/>
        </w:rPr>
        <w:t xml:space="preserve">25.01.2019 № 2-1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C444A">
        <w:rPr>
          <w:rFonts w:ascii="Times New Roman" w:hAnsi="Times New Roman" w:cs="Times New Roman"/>
          <w:sz w:val="24"/>
          <w:szCs w:val="24"/>
        </w:rPr>
        <w:t>Об установлении размеров должностных окладов и надбавок за классные чины муниципальных служащих администрации муниципального округа Левобережный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F0EE0" w:rsidRPr="000A2B49" w:rsidRDefault="008C444A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0EE0" w:rsidRPr="000A2B49">
        <w:rPr>
          <w:rFonts w:ascii="Times New Roman" w:hAnsi="Times New Roman" w:cs="Times New Roman"/>
          <w:sz w:val="24"/>
          <w:szCs w:val="24"/>
        </w:rPr>
        <w:t xml:space="preserve">. </w:t>
      </w:r>
      <w:r w:rsidR="00C2566A" w:rsidRPr="000A2B4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3F0EE0" w:rsidRPr="000A2B49" w:rsidRDefault="008C444A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0EE0" w:rsidRPr="000A2B49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решения возложить на главу муниципального округа Левобережный </w:t>
      </w:r>
      <w:proofErr w:type="spellStart"/>
      <w:r w:rsidR="003F0EE0" w:rsidRPr="000A2B49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="003F0EE0" w:rsidRPr="000A2B49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3F0EE0" w:rsidRPr="000A2B49" w:rsidRDefault="003F0EE0" w:rsidP="003F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B8" w:rsidRPr="000A2B49" w:rsidRDefault="003F0EE0" w:rsidP="00960BB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C60" w:rsidRDefault="00990C60" w:rsidP="008B73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B38" w:rsidRDefault="006F5B38" w:rsidP="006F5B38">
      <w:pPr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  Глава муниципального округа</w:t>
      </w:r>
    </w:p>
    <w:p w:rsidR="006F5B38" w:rsidRDefault="006F5B38" w:rsidP="006F5B38">
      <w:pPr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  Левобережный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Е.Е.Русанов</w:t>
      </w:r>
      <w:proofErr w:type="spellEnd"/>
    </w:p>
    <w:p w:rsidR="003F0EE0" w:rsidRPr="000A2B49" w:rsidRDefault="003F0EE0">
      <w:pPr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br w:type="page"/>
      </w:r>
    </w:p>
    <w:p w:rsidR="003F0EE0" w:rsidRPr="000A2B49" w:rsidRDefault="003F0EE0" w:rsidP="003F0EE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E52F2" w:rsidRPr="000A2B4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F0EE0" w:rsidRPr="000A2B49" w:rsidRDefault="003F0EE0" w:rsidP="003F0EE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F0EE0" w:rsidRPr="000A2B49" w:rsidRDefault="003F0EE0" w:rsidP="003F0EE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>муниципального округа Левобережный</w:t>
      </w:r>
    </w:p>
    <w:p w:rsidR="003F0EE0" w:rsidRPr="000A2B49" w:rsidRDefault="003F0EE0" w:rsidP="003F0EE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 xml:space="preserve">от </w:t>
      </w:r>
      <w:r w:rsidR="00990C60">
        <w:rPr>
          <w:rFonts w:ascii="Times New Roman" w:hAnsi="Times New Roman" w:cs="Times New Roman"/>
          <w:sz w:val="24"/>
          <w:szCs w:val="24"/>
        </w:rPr>
        <w:t>18.06.2019</w:t>
      </w:r>
      <w:r w:rsidR="00594D43">
        <w:rPr>
          <w:rFonts w:ascii="Times New Roman" w:hAnsi="Times New Roman" w:cs="Times New Roman"/>
          <w:sz w:val="24"/>
          <w:szCs w:val="24"/>
        </w:rPr>
        <w:t xml:space="preserve"> № </w:t>
      </w:r>
      <w:r w:rsidR="00DA06CD">
        <w:rPr>
          <w:rFonts w:ascii="Times New Roman" w:hAnsi="Times New Roman" w:cs="Times New Roman"/>
          <w:sz w:val="24"/>
          <w:szCs w:val="24"/>
        </w:rPr>
        <w:t>8-2</w:t>
      </w:r>
    </w:p>
    <w:p w:rsidR="003F0EE0" w:rsidRPr="000A2B49" w:rsidRDefault="003F0EE0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E0" w:rsidRPr="000A2B49" w:rsidRDefault="003F0EE0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E0" w:rsidRPr="000A2B49" w:rsidRDefault="003F0EE0" w:rsidP="003F0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>Размеры должностных окладов муниципальных служащих администрации муниципального округа Левобережный</w:t>
      </w:r>
    </w:p>
    <w:p w:rsidR="003F0EE0" w:rsidRPr="000A2B49" w:rsidRDefault="003F0EE0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E0" w:rsidRPr="000A2B49" w:rsidRDefault="003F0EE0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1"/>
        <w:gridCol w:w="4951"/>
      </w:tblGrid>
      <w:tr w:rsidR="003F0EE0" w:rsidRPr="000A2B49" w:rsidTr="0004115C">
        <w:trPr>
          <w:trHeight w:val="567"/>
        </w:trPr>
        <w:tc>
          <w:tcPr>
            <w:tcW w:w="5069" w:type="dxa"/>
            <w:vAlign w:val="center"/>
          </w:tcPr>
          <w:p w:rsidR="003F0EE0" w:rsidRPr="000A2B49" w:rsidRDefault="003F0EE0" w:rsidP="00041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04115C" w:rsidRPr="000A2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5069" w:type="dxa"/>
            <w:vAlign w:val="center"/>
          </w:tcPr>
          <w:p w:rsidR="003F0EE0" w:rsidRPr="000A2B49" w:rsidRDefault="003F0EE0" w:rsidP="00041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(руб.)</w:t>
            </w:r>
          </w:p>
        </w:tc>
      </w:tr>
      <w:tr w:rsidR="003F0EE0" w:rsidRPr="000A2B49" w:rsidTr="0004115C">
        <w:trPr>
          <w:trHeight w:val="567"/>
        </w:trPr>
        <w:tc>
          <w:tcPr>
            <w:tcW w:w="5069" w:type="dxa"/>
            <w:vAlign w:val="center"/>
          </w:tcPr>
          <w:p w:rsidR="003F0EE0" w:rsidRPr="000A2B49" w:rsidRDefault="003F0EE0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5069" w:type="dxa"/>
            <w:vAlign w:val="center"/>
          </w:tcPr>
          <w:p w:rsidR="003F0EE0" w:rsidRPr="000A2B49" w:rsidRDefault="0060198E" w:rsidP="0004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20 040</w:t>
            </w:r>
          </w:p>
        </w:tc>
      </w:tr>
      <w:tr w:rsidR="001D3886" w:rsidRPr="000A2B49" w:rsidTr="0004115C">
        <w:trPr>
          <w:trHeight w:val="567"/>
        </w:trPr>
        <w:tc>
          <w:tcPr>
            <w:tcW w:w="5069" w:type="dxa"/>
            <w:vAlign w:val="center"/>
          </w:tcPr>
          <w:p w:rsidR="001D3886" w:rsidRPr="000A2B49" w:rsidRDefault="00EE2AC6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D3886" w:rsidRPr="000A2B49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5069" w:type="dxa"/>
            <w:vAlign w:val="center"/>
          </w:tcPr>
          <w:p w:rsidR="001D3886" w:rsidRPr="000A2B49" w:rsidRDefault="0060198E" w:rsidP="0004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17 480</w:t>
            </w:r>
          </w:p>
        </w:tc>
      </w:tr>
      <w:tr w:rsidR="001D3886" w:rsidRPr="000A2B49" w:rsidTr="0004115C">
        <w:trPr>
          <w:trHeight w:val="567"/>
        </w:trPr>
        <w:tc>
          <w:tcPr>
            <w:tcW w:w="5069" w:type="dxa"/>
            <w:vAlign w:val="center"/>
          </w:tcPr>
          <w:p w:rsidR="001D3886" w:rsidRPr="000A2B49" w:rsidRDefault="00EE2AC6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3886" w:rsidRPr="000A2B49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5069" w:type="dxa"/>
            <w:vAlign w:val="center"/>
          </w:tcPr>
          <w:p w:rsidR="001D3886" w:rsidRPr="000A2B49" w:rsidRDefault="0060198E" w:rsidP="0004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11 960</w:t>
            </w:r>
          </w:p>
        </w:tc>
      </w:tr>
      <w:tr w:rsidR="001D3886" w:rsidRPr="000A2B49" w:rsidTr="0004115C">
        <w:trPr>
          <w:trHeight w:val="567"/>
        </w:trPr>
        <w:tc>
          <w:tcPr>
            <w:tcW w:w="5069" w:type="dxa"/>
            <w:vAlign w:val="center"/>
          </w:tcPr>
          <w:p w:rsidR="001D3886" w:rsidRPr="000A2B49" w:rsidRDefault="00EE2AC6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D3886" w:rsidRPr="000A2B49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</w:t>
            </w:r>
          </w:p>
        </w:tc>
        <w:tc>
          <w:tcPr>
            <w:tcW w:w="5069" w:type="dxa"/>
            <w:vAlign w:val="center"/>
          </w:tcPr>
          <w:p w:rsidR="001D3886" w:rsidRPr="000A2B49" w:rsidRDefault="0060198E" w:rsidP="0004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10 790</w:t>
            </w:r>
          </w:p>
        </w:tc>
      </w:tr>
      <w:tr w:rsidR="003F0EE0" w:rsidRPr="000A2B49" w:rsidTr="0004115C">
        <w:trPr>
          <w:trHeight w:val="567"/>
        </w:trPr>
        <w:tc>
          <w:tcPr>
            <w:tcW w:w="5069" w:type="dxa"/>
            <w:vAlign w:val="center"/>
          </w:tcPr>
          <w:p w:rsidR="003F0EE0" w:rsidRPr="000A2B49" w:rsidRDefault="003F0EE0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5069" w:type="dxa"/>
            <w:vAlign w:val="center"/>
          </w:tcPr>
          <w:p w:rsidR="003F0EE0" w:rsidRPr="000A2B49" w:rsidRDefault="0060198E" w:rsidP="0004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10 790</w:t>
            </w:r>
          </w:p>
        </w:tc>
      </w:tr>
      <w:tr w:rsidR="003F0EE0" w:rsidRPr="000A2B49" w:rsidTr="0004115C">
        <w:trPr>
          <w:trHeight w:val="567"/>
        </w:trPr>
        <w:tc>
          <w:tcPr>
            <w:tcW w:w="5069" w:type="dxa"/>
            <w:vAlign w:val="center"/>
          </w:tcPr>
          <w:p w:rsidR="003F0EE0" w:rsidRPr="000A2B49" w:rsidRDefault="003F0EE0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5069" w:type="dxa"/>
            <w:vAlign w:val="center"/>
          </w:tcPr>
          <w:p w:rsidR="003F0EE0" w:rsidRPr="000A2B49" w:rsidRDefault="0060198E" w:rsidP="0004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10 790</w:t>
            </w:r>
          </w:p>
        </w:tc>
      </w:tr>
      <w:tr w:rsidR="003F0EE0" w:rsidRPr="000A2B49" w:rsidTr="0004115C">
        <w:trPr>
          <w:trHeight w:val="567"/>
        </w:trPr>
        <w:tc>
          <w:tcPr>
            <w:tcW w:w="5069" w:type="dxa"/>
            <w:vAlign w:val="center"/>
          </w:tcPr>
          <w:p w:rsidR="003F0EE0" w:rsidRPr="000A2B49" w:rsidRDefault="003F0EE0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5069" w:type="dxa"/>
            <w:vAlign w:val="center"/>
          </w:tcPr>
          <w:p w:rsidR="003F0EE0" w:rsidRPr="000A2B49" w:rsidRDefault="0060198E" w:rsidP="0004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10 210</w:t>
            </w:r>
          </w:p>
        </w:tc>
      </w:tr>
      <w:tr w:rsidR="003F0EE0" w:rsidRPr="000A2B49" w:rsidTr="0004115C">
        <w:trPr>
          <w:trHeight w:val="567"/>
        </w:trPr>
        <w:tc>
          <w:tcPr>
            <w:tcW w:w="5069" w:type="dxa"/>
            <w:vAlign w:val="center"/>
          </w:tcPr>
          <w:p w:rsidR="003F0EE0" w:rsidRPr="000A2B49" w:rsidRDefault="003F0EE0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069" w:type="dxa"/>
            <w:vAlign w:val="center"/>
          </w:tcPr>
          <w:p w:rsidR="003F0EE0" w:rsidRPr="000A2B49" w:rsidRDefault="0060198E" w:rsidP="0004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9 640</w:t>
            </w:r>
          </w:p>
        </w:tc>
      </w:tr>
      <w:tr w:rsidR="003F0EE0" w:rsidRPr="000A2B49" w:rsidTr="0004115C">
        <w:trPr>
          <w:trHeight w:val="567"/>
        </w:trPr>
        <w:tc>
          <w:tcPr>
            <w:tcW w:w="5069" w:type="dxa"/>
            <w:vAlign w:val="center"/>
          </w:tcPr>
          <w:p w:rsidR="003F0EE0" w:rsidRPr="000A2B49" w:rsidRDefault="003F0EE0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069" w:type="dxa"/>
            <w:vAlign w:val="center"/>
          </w:tcPr>
          <w:p w:rsidR="003F0EE0" w:rsidRPr="000A2B49" w:rsidRDefault="0060198E" w:rsidP="0004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8 840</w:t>
            </w:r>
          </w:p>
        </w:tc>
      </w:tr>
      <w:tr w:rsidR="001D3886" w:rsidRPr="000A2B49" w:rsidTr="0004115C">
        <w:trPr>
          <w:trHeight w:val="567"/>
        </w:trPr>
        <w:tc>
          <w:tcPr>
            <w:tcW w:w="5069" w:type="dxa"/>
            <w:vAlign w:val="center"/>
          </w:tcPr>
          <w:p w:rsidR="001D3886" w:rsidRPr="000A2B49" w:rsidRDefault="00EE2AC6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886" w:rsidRPr="000A2B49">
              <w:rPr>
                <w:rFonts w:ascii="Times New Roman" w:hAnsi="Times New Roman" w:cs="Times New Roman"/>
                <w:sz w:val="24"/>
                <w:szCs w:val="24"/>
              </w:rPr>
              <w:t>пециалист I категории</w:t>
            </w:r>
          </w:p>
        </w:tc>
        <w:tc>
          <w:tcPr>
            <w:tcW w:w="5069" w:type="dxa"/>
            <w:vAlign w:val="center"/>
          </w:tcPr>
          <w:p w:rsidR="001D3886" w:rsidRPr="000A2B49" w:rsidRDefault="0060198E" w:rsidP="0004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8 050</w:t>
            </w:r>
          </w:p>
        </w:tc>
      </w:tr>
      <w:tr w:rsidR="001D3886" w:rsidRPr="000A2B49" w:rsidTr="0004115C">
        <w:trPr>
          <w:trHeight w:val="567"/>
        </w:trPr>
        <w:tc>
          <w:tcPr>
            <w:tcW w:w="5069" w:type="dxa"/>
            <w:vAlign w:val="center"/>
          </w:tcPr>
          <w:p w:rsidR="001D3886" w:rsidRPr="000A2B49" w:rsidRDefault="00EE2AC6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886" w:rsidRPr="000A2B49">
              <w:rPr>
                <w:rFonts w:ascii="Times New Roman" w:hAnsi="Times New Roman" w:cs="Times New Roman"/>
                <w:sz w:val="24"/>
                <w:szCs w:val="24"/>
              </w:rPr>
              <w:t>пециалист II категории</w:t>
            </w:r>
          </w:p>
        </w:tc>
        <w:tc>
          <w:tcPr>
            <w:tcW w:w="5069" w:type="dxa"/>
            <w:vAlign w:val="center"/>
          </w:tcPr>
          <w:p w:rsidR="001D3886" w:rsidRPr="000A2B49" w:rsidRDefault="0060198E" w:rsidP="0004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6 490</w:t>
            </w:r>
          </w:p>
        </w:tc>
      </w:tr>
      <w:tr w:rsidR="003F0EE0" w:rsidRPr="000A2B49" w:rsidTr="0004115C">
        <w:trPr>
          <w:trHeight w:val="567"/>
        </w:trPr>
        <w:tc>
          <w:tcPr>
            <w:tcW w:w="5069" w:type="dxa"/>
            <w:vAlign w:val="center"/>
          </w:tcPr>
          <w:p w:rsidR="003F0EE0" w:rsidRPr="000A2B49" w:rsidRDefault="00EE2AC6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886" w:rsidRPr="000A2B4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  <w:tc>
          <w:tcPr>
            <w:tcW w:w="5069" w:type="dxa"/>
            <w:vAlign w:val="center"/>
          </w:tcPr>
          <w:p w:rsidR="003F0EE0" w:rsidRPr="000A2B49" w:rsidRDefault="0060198E" w:rsidP="0004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4 920</w:t>
            </w:r>
          </w:p>
        </w:tc>
      </w:tr>
    </w:tbl>
    <w:p w:rsidR="003F0EE0" w:rsidRPr="000A2B49" w:rsidRDefault="003F0EE0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F3C" w:rsidRPr="000A2B49" w:rsidRDefault="009E7F3C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F3C" w:rsidRPr="000A2B49" w:rsidRDefault="009E7F3C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F3C" w:rsidRPr="000A2B49" w:rsidRDefault="009E7F3C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F3C" w:rsidRPr="000A2B49" w:rsidRDefault="009E7F3C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F3C" w:rsidRPr="000A2B49" w:rsidRDefault="009E7F3C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86" w:rsidRPr="000A2B49" w:rsidRDefault="001D3886">
      <w:pPr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br w:type="page"/>
      </w:r>
    </w:p>
    <w:p w:rsidR="003F508E" w:rsidRPr="000A2B49" w:rsidRDefault="003F508E" w:rsidP="003F508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F508E" w:rsidRPr="000A2B49" w:rsidRDefault="003F508E" w:rsidP="003F508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F508E" w:rsidRPr="000A2B49" w:rsidRDefault="003F508E" w:rsidP="003F508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>муниципального округа Левобережный</w:t>
      </w:r>
    </w:p>
    <w:p w:rsidR="00990C60" w:rsidRPr="000A2B49" w:rsidRDefault="00990C60" w:rsidP="00990C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 xml:space="preserve">от </w:t>
      </w:r>
      <w:r w:rsidR="00DA06CD">
        <w:rPr>
          <w:rFonts w:ascii="Times New Roman" w:hAnsi="Times New Roman" w:cs="Times New Roman"/>
          <w:sz w:val="24"/>
          <w:szCs w:val="24"/>
        </w:rPr>
        <w:t>18.06.2019 № 8-2</w:t>
      </w:r>
      <w:bookmarkStart w:id="0" w:name="_GoBack"/>
      <w:bookmarkEnd w:id="0"/>
    </w:p>
    <w:p w:rsidR="00594D43" w:rsidRPr="000A2B49" w:rsidRDefault="00594D43" w:rsidP="00594D4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3614D" w:rsidRPr="000A2B49" w:rsidRDefault="0043614D" w:rsidP="001D3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86" w:rsidRPr="000A2B49" w:rsidRDefault="0043614D" w:rsidP="00436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>Размеры надбавок к должностным окладам за классный чин</w:t>
      </w:r>
      <w:r w:rsidR="004677E6" w:rsidRPr="000A2B49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0A2B49"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муниципального округа Левобережный</w:t>
      </w:r>
    </w:p>
    <w:p w:rsidR="008110AA" w:rsidRPr="000A2B49" w:rsidRDefault="008110AA" w:rsidP="00436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395"/>
      </w:tblGrid>
      <w:tr w:rsidR="0043614D" w:rsidRPr="000A2B49" w:rsidTr="008110AA">
        <w:trPr>
          <w:trHeight w:hRule="exact" w:val="6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4D" w:rsidRPr="000A2B49" w:rsidRDefault="007215C1" w:rsidP="009E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чин муниципальной службы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4D" w:rsidRPr="000A2B49" w:rsidRDefault="0004115C" w:rsidP="009E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b/>
                <w:sz w:val="24"/>
                <w:szCs w:val="24"/>
              </w:rPr>
              <w:t>Надбавка за классный чин</w:t>
            </w:r>
            <w:r w:rsidR="007215C1" w:rsidRPr="000A2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D5451D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D" w:rsidRPr="000A2B49" w:rsidRDefault="00D54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 1-го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1D" w:rsidRPr="000A2B49" w:rsidRDefault="00A325AB" w:rsidP="00CC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13 330</w:t>
            </w:r>
          </w:p>
        </w:tc>
      </w:tr>
      <w:tr w:rsidR="00D5451D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D" w:rsidRPr="000A2B49" w:rsidRDefault="00D54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 2-го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1D" w:rsidRPr="000A2B49" w:rsidRDefault="00A325AB" w:rsidP="00CC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D5451D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D" w:rsidRPr="000A2B49" w:rsidRDefault="00D54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 3-го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1D" w:rsidRPr="000A2B49" w:rsidRDefault="00A325AB" w:rsidP="00CC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11 090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721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города Москвы 1-го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A325AB" w:rsidP="00721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9 640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1D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города Москвы 2-го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A325AB" w:rsidP="00721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1D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города Москвы 3-го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A325AB" w:rsidP="00721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6 520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1D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городе Москве 1-го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A325AB" w:rsidP="00721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5 920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1D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городе Москве 2-го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A325AB" w:rsidP="00721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5 320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1D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городе Москве 3-го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A325AB" w:rsidP="00721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4 750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1D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городе Москве 1-го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A325AB" w:rsidP="00721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1D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городе Москве 2-го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A325AB" w:rsidP="00721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3 850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1D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городе Москве 3-го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A325AB" w:rsidP="00721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1D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городе Москве 1-го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A325AB" w:rsidP="00721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2 980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1D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городе Москве 2-го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A325AB" w:rsidP="00721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2 680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1D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городе Москве 3-го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A325AB" w:rsidP="00721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2 380</w:t>
            </w:r>
          </w:p>
        </w:tc>
      </w:tr>
    </w:tbl>
    <w:p w:rsidR="001D3886" w:rsidRPr="000A2B49" w:rsidRDefault="001D3886" w:rsidP="001D3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3886" w:rsidRPr="000A2B49" w:rsidSect="009E7F3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D1"/>
    <w:rsid w:val="00035189"/>
    <w:rsid w:val="0004115C"/>
    <w:rsid w:val="00086D53"/>
    <w:rsid w:val="000A2B49"/>
    <w:rsid w:val="000C5B73"/>
    <w:rsid w:val="00123C3D"/>
    <w:rsid w:val="001A1693"/>
    <w:rsid w:val="001B40D6"/>
    <w:rsid w:val="001D3886"/>
    <w:rsid w:val="002520EF"/>
    <w:rsid w:val="00272323"/>
    <w:rsid w:val="002F180D"/>
    <w:rsid w:val="003F026E"/>
    <w:rsid w:val="003F0EE0"/>
    <w:rsid w:val="003F508E"/>
    <w:rsid w:val="0043614D"/>
    <w:rsid w:val="004657BE"/>
    <w:rsid w:val="004677E6"/>
    <w:rsid w:val="00592964"/>
    <w:rsid w:val="00594D43"/>
    <w:rsid w:val="0060198E"/>
    <w:rsid w:val="006109AE"/>
    <w:rsid w:val="006E52F2"/>
    <w:rsid w:val="006F5B38"/>
    <w:rsid w:val="007215C1"/>
    <w:rsid w:val="00741042"/>
    <w:rsid w:val="008110AA"/>
    <w:rsid w:val="00811C60"/>
    <w:rsid w:val="008B7321"/>
    <w:rsid w:val="008C444A"/>
    <w:rsid w:val="0091705D"/>
    <w:rsid w:val="00950412"/>
    <w:rsid w:val="00960BB8"/>
    <w:rsid w:val="00990C60"/>
    <w:rsid w:val="009B1C01"/>
    <w:rsid w:val="009D46E2"/>
    <w:rsid w:val="009E7F3C"/>
    <w:rsid w:val="00A325AB"/>
    <w:rsid w:val="00B124A5"/>
    <w:rsid w:val="00C2566A"/>
    <w:rsid w:val="00C25A08"/>
    <w:rsid w:val="00CE175A"/>
    <w:rsid w:val="00D3504C"/>
    <w:rsid w:val="00D475D1"/>
    <w:rsid w:val="00D5451D"/>
    <w:rsid w:val="00D70149"/>
    <w:rsid w:val="00DA06CD"/>
    <w:rsid w:val="00DA3B3E"/>
    <w:rsid w:val="00E514A2"/>
    <w:rsid w:val="00E63A9A"/>
    <w:rsid w:val="00E97EF3"/>
    <w:rsid w:val="00EE1AC2"/>
    <w:rsid w:val="00EE2AC6"/>
    <w:rsid w:val="00F30670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650E"/>
  <w15:docId w15:val="{79048BFB-A8BE-41AB-9005-FB2ADE9C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1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cp:lastPrinted>2019-06-21T12:33:00Z</cp:lastPrinted>
  <dcterms:created xsi:type="dcterms:W3CDTF">2019-06-22T10:51:00Z</dcterms:created>
  <dcterms:modified xsi:type="dcterms:W3CDTF">2019-06-22T10:51:00Z</dcterms:modified>
</cp:coreProperties>
</file>