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1F" w:rsidRPr="009C4E1B" w:rsidRDefault="00A2711F" w:rsidP="00A2711F">
      <w:pPr>
        <w:jc w:val="center"/>
        <w:rPr>
          <w:b/>
          <w:bCs/>
          <w:sz w:val="28"/>
          <w:szCs w:val="28"/>
        </w:rPr>
      </w:pPr>
      <w:bookmarkStart w:id="0" w:name="_GoBack"/>
      <w:r w:rsidRPr="009C4E1B">
        <w:rPr>
          <w:b/>
          <w:bCs/>
          <w:sz w:val="28"/>
          <w:szCs w:val="28"/>
        </w:rPr>
        <w:t>СОВЕТ ДЕПУТАТОВ</w:t>
      </w:r>
    </w:p>
    <w:p w:rsidR="00A2711F" w:rsidRPr="009C4E1B" w:rsidRDefault="00A2711F" w:rsidP="00A2711F">
      <w:pPr>
        <w:jc w:val="center"/>
        <w:rPr>
          <w:b/>
          <w:bCs/>
          <w:sz w:val="28"/>
          <w:szCs w:val="28"/>
        </w:rPr>
      </w:pPr>
      <w:r w:rsidRPr="009C4E1B">
        <w:rPr>
          <w:b/>
          <w:bCs/>
          <w:sz w:val="28"/>
          <w:szCs w:val="28"/>
        </w:rPr>
        <w:t>МУНИЦИПАЛЬНОГО   ОКРУГА   ЛЕВОБЕРЕЖНЫЙ</w:t>
      </w:r>
    </w:p>
    <w:p w:rsidR="00A2711F" w:rsidRPr="009C4E1B" w:rsidRDefault="00A2711F" w:rsidP="00A2711F">
      <w:pPr>
        <w:jc w:val="center"/>
        <w:rPr>
          <w:b/>
          <w:bCs/>
          <w:sz w:val="28"/>
          <w:szCs w:val="28"/>
        </w:rPr>
      </w:pPr>
      <w:r w:rsidRPr="009C4E1B">
        <w:rPr>
          <w:b/>
          <w:bCs/>
          <w:sz w:val="28"/>
          <w:szCs w:val="28"/>
        </w:rPr>
        <w:t>РЕШЕНИЕ</w:t>
      </w:r>
    </w:p>
    <w:p w:rsidR="00A2711F" w:rsidRPr="009C4E1B" w:rsidRDefault="00A2711F" w:rsidP="00A2711F">
      <w:pPr>
        <w:rPr>
          <w:b/>
          <w:bCs/>
          <w:sz w:val="28"/>
          <w:szCs w:val="28"/>
        </w:rPr>
      </w:pPr>
      <w:r w:rsidRPr="009C4E1B">
        <w:rPr>
          <w:b/>
          <w:bCs/>
          <w:sz w:val="28"/>
          <w:szCs w:val="28"/>
        </w:rPr>
        <w:t xml:space="preserve">    </w:t>
      </w:r>
    </w:p>
    <w:p w:rsidR="00A2711F" w:rsidRPr="009C4E1B" w:rsidRDefault="00A2711F" w:rsidP="00A2711F">
      <w:pPr>
        <w:rPr>
          <w:b/>
          <w:bCs/>
          <w:sz w:val="28"/>
          <w:szCs w:val="28"/>
        </w:rPr>
      </w:pPr>
      <w:r w:rsidRPr="009C4E1B">
        <w:rPr>
          <w:b/>
          <w:bCs/>
          <w:sz w:val="28"/>
          <w:szCs w:val="28"/>
        </w:rPr>
        <w:t>18.02.2020 № 3-9</w:t>
      </w:r>
    </w:p>
    <w:bookmarkEnd w:id="0"/>
    <w:p w:rsidR="00A856B5" w:rsidRDefault="00A856B5" w:rsidP="00A856B5">
      <w:pPr>
        <w:ind w:firstLine="708"/>
        <w:jc w:val="both"/>
      </w:pPr>
    </w:p>
    <w:p w:rsidR="008D274D" w:rsidRDefault="008D274D" w:rsidP="00A856B5">
      <w:pPr>
        <w:ind w:firstLine="708"/>
        <w:jc w:val="both"/>
      </w:pPr>
    </w:p>
    <w:p w:rsidR="008D274D" w:rsidRPr="009558D3" w:rsidRDefault="008D274D" w:rsidP="00A856B5">
      <w:pPr>
        <w:ind w:firstLine="708"/>
        <w:jc w:val="both"/>
      </w:pPr>
    </w:p>
    <w:p w:rsidR="00757CBC" w:rsidRDefault="00757CBC" w:rsidP="00856846">
      <w:pPr>
        <w:ind w:firstLine="567"/>
        <w:jc w:val="both"/>
        <w:rPr>
          <w:lang w:eastAsia="en-US"/>
        </w:rPr>
      </w:pPr>
    </w:p>
    <w:p w:rsidR="00856846" w:rsidRDefault="00856846" w:rsidP="00856846"/>
    <w:p w:rsidR="00802697" w:rsidRDefault="00802697" w:rsidP="00856846"/>
    <w:p w:rsidR="00802697" w:rsidRDefault="00802697" w:rsidP="00856846"/>
    <w:p w:rsidR="00856846" w:rsidRDefault="00856846" w:rsidP="00856846"/>
    <w:p w:rsidR="004309AD" w:rsidRDefault="004309AD"/>
    <w:p w:rsidR="007D3EBE" w:rsidRDefault="0017624E" w:rsidP="00A856B5">
      <w:pPr>
        <w:pStyle w:val="1"/>
        <w:shd w:val="clear" w:color="auto" w:fill="FFFFFF"/>
        <w:spacing w:before="0" w:beforeAutospacing="0" w:after="0" w:afterAutospacing="0"/>
        <w:ind w:right="3827"/>
        <w:jc w:val="both"/>
        <w:rPr>
          <w:sz w:val="24"/>
          <w:szCs w:val="24"/>
        </w:rPr>
      </w:pPr>
      <w:r w:rsidRPr="00A856B5">
        <w:rPr>
          <w:sz w:val="24"/>
          <w:szCs w:val="24"/>
        </w:rPr>
        <w:t xml:space="preserve">О признании обращения депутата </w:t>
      </w:r>
      <w:proofErr w:type="spellStart"/>
      <w:r w:rsidR="007D3EBE">
        <w:rPr>
          <w:sz w:val="24"/>
          <w:szCs w:val="24"/>
        </w:rPr>
        <w:t>В.А.Грехова</w:t>
      </w:r>
      <w:proofErr w:type="spellEnd"/>
    </w:p>
    <w:p w:rsidR="003B3B2C" w:rsidRPr="003B3B2C" w:rsidRDefault="003B3B2C" w:rsidP="003B3B2C">
      <w:pPr>
        <w:rPr>
          <w:b/>
        </w:rPr>
      </w:pPr>
      <w:r>
        <w:rPr>
          <w:b/>
        </w:rPr>
        <w:t>в</w:t>
      </w:r>
      <w:r w:rsidRPr="003B3B2C">
        <w:rPr>
          <w:b/>
        </w:rPr>
        <w:t xml:space="preserve"> Департамент строительства города Москвы</w:t>
      </w:r>
    </w:p>
    <w:p w:rsidR="004309AD" w:rsidRPr="00A856B5" w:rsidRDefault="0017624E" w:rsidP="00A856B5">
      <w:pPr>
        <w:pStyle w:val="1"/>
        <w:shd w:val="clear" w:color="auto" w:fill="FFFFFF"/>
        <w:spacing w:before="0" w:beforeAutospacing="0" w:after="0" w:afterAutospacing="0"/>
        <w:ind w:right="3827"/>
        <w:jc w:val="both"/>
        <w:rPr>
          <w:bCs w:val="0"/>
          <w:color w:val="272727"/>
          <w:sz w:val="24"/>
          <w:szCs w:val="24"/>
        </w:rPr>
      </w:pPr>
      <w:r w:rsidRPr="00A856B5">
        <w:rPr>
          <w:sz w:val="24"/>
          <w:szCs w:val="24"/>
        </w:rPr>
        <w:t>депутатским запросом</w:t>
      </w:r>
    </w:p>
    <w:p w:rsidR="00DF6633" w:rsidRDefault="00DF6633"/>
    <w:p w:rsidR="00DF6633" w:rsidRDefault="00DF6633"/>
    <w:p w:rsidR="00683E7E" w:rsidRDefault="00683E7E"/>
    <w:p w:rsidR="00683E7E" w:rsidRDefault="00683E7E"/>
    <w:p w:rsidR="004309AD" w:rsidRDefault="00DF6633" w:rsidP="00DF6633">
      <w:pPr>
        <w:ind w:firstLine="706"/>
      </w:pPr>
      <w:r>
        <w:t xml:space="preserve">В соответствии со статьей 55 Регламента Совета депутатов муниципального округа Левобережный, заслушав доклад депутата </w:t>
      </w:r>
      <w:r w:rsidR="007D3EBE">
        <w:t xml:space="preserve">В.А. </w:t>
      </w:r>
      <w:proofErr w:type="spellStart"/>
      <w:r w:rsidR="007D3EBE">
        <w:t>Грехова</w:t>
      </w:r>
      <w:proofErr w:type="spellEnd"/>
      <w:r w:rsidR="00E94D42">
        <w:t>,</w:t>
      </w:r>
      <w:r>
        <w:t xml:space="preserve"> </w:t>
      </w:r>
    </w:p>
    <w:p w:rsidR="004309AD" w:rsidRDefault="004309AD"/>
    <w:p w:rsidR="004309AD" w:rsidRPr="00DF6633" w:rsidRDefault="00DF6633">
      <w:pPr>
        <w:jc w:val="center"/>
        <w:rPr>
          <w:b/>
        </w:rPr>
      </w:pPr>
      <w:r w:rsidRPr="00DF6633">
        <w:rPr>
          <w:b/>
        </w:rPr>
        <w:t xml:space="preserve">Совет депутатов решил: </w:t>
      </w:r>
    </w:p>
    <w:p w:rsidR="004309AD" w:rsidRDefault="004309AD"/>
    <w:p w:rsidR="004309AD" w:rsidRPr="006F105A" w:rsidRDefault="0017624E" w:rsidP="006F105A">
      <w:pPr>
        <w:ind w:firstLine="706"/>
        <w:rPr>
          <w:b/>
        </w:rPr>
      </w:pPr>
      <w:r w:rsidRPr="00A856B5">
        <w:t>Признать обращение депутата</w:t>
      </w:r>
      <w:r w:rsidR="00DF6633" w:rsidRPr="00A856B5">
        <w:t xml:space="preserve"> </w:t>
      </w:r>
      <w:r w:rsidR="007D3EBE" w:rsidRPr="007D3EBE">
        <w:t xml:space="preserve">В.А. </w:t>
      </w:r>
      <w:proofErr w:type="spellStart"/>
      <w:r w:rsidR="007D3EBE" w:rsidRPr="007D3EBE">
        <w:t>Грехова</w:t>
      </w:r>
      <w:proofErr w:type="spellEnd"/>
      <w:r w:rsidR="007D3EBE" w:rsidRPr="007D3EBE">
        <w:t xml:space="preserve"> </w:t>
      </w:r>
      <w:r w:rsidR="003B3B2C" w:rsidRPr="003B3B2C">
        <w:t>в Департамент строительства города Москвы</w:t>
      </w:r>
      <w:r w:rsidR="006F105A">
        <w:t xml:space="preserve"> </w:t>
      </w:r>
      <w:r w:rsidR="00A856B5" w:rsidRPr="00A856B5">
        <w:t xml:space="preserve">депутатским запросом </w:t>
      </w:r>
      <w:r w:rsidR="00DF6633" w:rsidRPr="00A856B5">
        <w:t xml:space="preserve">(Приложение). </w:t>
      </w:r>
    </w:p>
    <w:p w:rsidR="004309AD" w:rsidRPr="0017624E" w:rsidRDefault="004309AD"/>
    <w:p w:rsidR="004309AD" w:rsidRDefault="004309AD"/>
    <w:p w:rsidR="007D3EBE" w:rsidRDefault="007D3EBE"/>
    <w:p w:rsidR="00DF6633" w:rsidRDefault="00DF6633"/>
    <w:p w:rsidR="00DF6633" w:rsidRDefault="00DF6633"/>
    <w:p w:rsidR="0017284D" w:rsidRPr="0017284D" w:rsidRDefault="0017284D" w:rsidP="0017284D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8"/>
      </w:tblGrid>
      <w:tr w:rsidR="0017284D" w:rsidRPr="0017284D" w:rsidTr="007C75C4">
        <w:tc>
          <w:tcPr>
            <w:tcW w:w="7054" w:type="dxa"/>
          </w:tcPr>
          <w:p w:rsidR="0017284D" w:rsidRPr="0017284D" w:rsidRDefault="0017284D" w:rsidP="0017284D">
            <w:pPr>
              <w:jc w:val="both"/>
              <w:rPr>
                <w:rFonts w:eastAsia="Times New Roman"/>
                <w:color w:val="000000"/>
                <w:spacing w:val="-1"/>
              </w:rPr>
            </w:pPr>
            <w:r w:rsidRPr="0017284D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>Глава муниципального округа Левобережный</w:t>
            </w:r>
          </w:p>
        </w:tc>
        <w:tc>
          <w:tcPr>
            <w:tcW w:w="2518" w:type="dxa"/>
          </w:tcPr>
          <w:p w:rsidR="0017284D" w:rsidRPr="0017284D" w:rsidRDefault="0017284D" w:rsidP="0017284D">
            <w:pPr>
              <w:contextualSpacing/>
              <w:jc w:val="right"/>
              <w:rPr>
                <w:rFonts w:eastAsia="Times New Roman"/>
                <w:color w:val="000000"/>
                <w:spacing w:val="-1"/>
              </w:rPr>
            </w:pPr>
            <w:proofErr w:type="spellStart"/>
            <w:r w:rsidRPr="0017284D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>Е.Е.Русанов</w:t>
            </w:r>
            <w:proofErr w:type="spellEnd"/>
          </w:p>
        </w:tc>
      </w:tr>
    </w:tbl>
    <w:p w:rsidR="0017284D" w:rsidRPr="0017284D" w:rsidRDefault="0017284D" w:rsidP="001728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lang w:eastAsia="en-US" w:bidi="ar-SA"/>
        </w:rPr>
      </w:pPr>
    </w:p>
    <w:p w:rsidR="003B3B2C" w:rsidRDefault="003B3B2C" w:rsidP="00A856B5">
      <w:pPr>
        <w:rPr>
          <w:rFonts w:ascii="Times New Roman" w:hAnsi="Times New Roman" w:cs="Times New Roman"/>
        </w:rPr>
      </w:pPr>
    </w:p>
    <w:p w:rsidR="003B3B2C" w:rsidRPr="00DF6633" w:rsidRDefault="003B3B2C" w:rsidP="003B3B2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6B5" w:rsidRDefault="00A856B5" w:rsidP="00A856B5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A856B5" w:rsidRDefault="00A856B5" w:rsidP="00A856B5">
      <w:pPr>
        <w:ind w:left="4226" w:firstLine="706"/>
      </w:pPr>
      <w:r>
        <w:t xml:space="preserve">от </w:t>
      </w:r>
      <w:proofErr w:type="gramStart"/>
      <w:r w:rsidR="008D274D">
        <w:t>18.02.2020</w:t>
      </w:r>
      <w:r w:rsidR="003B3B2C">
        <w:t xml:space="preserve">  №</w:t>
      </w:r>
      <w:proofErr w:type="gramEnd"/>
      <w:r w:rsidR="003B3B2C">
        <w:t xml:space="preserve"> </w:t>
      </w:r>
      <w:r w:rsidR="008D274D">
        <w:t>3-9</w:t>
      </w:r>
    </w:p>
    <w:p w:rsidR="00A856B5" w:rsidRDefault="00A856B5" w:rsidP="00A856B5">
      <w:pPr>
        <w:rPr>
          <w:rFonts w:ascii="Times New Roman" w:hAnsi="Times New Roman" w:cs="Times New Roman"/>
        </w:rPr>
      </w:pPr>
    </w:p>
    <w:p w:rsidR="00A856B5" w:rsidRPr="00DF6633" w:rsidRDefault="00A856B5" w:rsidP="00A856B5">
      <w:pPr>
        <w:rPr>
          <w:rFonts w:ascii="Times New Roman" w:hAnsi="Times New Roman" w:cs="Times New Roman"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A856B5" w:rsidRPr="007B6948" w:rsidTr="00456FC3">
        <w:tc>
          <w:tcPr>
            <w:tcW w:w="4253" w:type="dxa"/>
          </w:tcPr>
          <w:p w:rsidR="00A856B5" w:rsidRPr="007B6948" w:rsidRDefault="00A856B5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3B3B2C" w:rsidRDefault="003B3B2C" w:rsidP="003B3B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B2C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строительства</w:t>
            </w:r>
          </w:p>
          <w:p w:rsidR="003B3B2C" w:rsidRPr="003B3B2C" w:rsidRDefault="003B3B2C" w:rsidP="003B3B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Москвы</w:t>
            </w:r>
          </w:p>
          <w:p w:rsidR="00A856B5" w:rsidRPr="007B6948" w:rsidRDefault="00A856B5" w:rsidP="00456FC3">
            <w:pPr>
              <w:ind w:left="175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</w:p>
    <w:p w:rsidR="00A856B5" w:rsidRPr="00EC31A9" w:rsidRDefault="00A856B5" w:rsidP="00A856B5"/>
    <w:p w:rsidR="00A856B5" w:rsidRDefault="00A856B5" w:rsidP="00C013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B2C" w:rsidRDefault="003B3B2C" w:rsidP="00C013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B2C" w:rsidRDefault="003B3B2C" w:rsidP="003B3B2C">
      <w:pPr>
        <w:ind w:firstLine="850"/>
        <w:jc w:val="both"/>
      </w:pPr>
      <w:r>
        <w:rPr>
          <w:sz w:val="28"/>
          <w:szCs w:val="28"/>
        </w:rPr>
        <w:t>Прошу разъяснить, входит ли район Левобережный Северного Административного Округа в программу реновации г. Москвы. В случае положительного ответа, прошу предоставить информацию о том, какие дома в этом районе включены в программу, а также дать перечень правовых актов, служащих основанием для реализации программы в Левобережном районе города Москвы.</w:t>
      </w:r>
    </w:p>
    <w:p w:rsidR="003B3B2C" w:rsidRDefault="003B3B2C" w:rsidP="003B3B2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 подготовленном ответе помимо официального адреса также прошу уведомить меня по электронной почте на адрес vgrekhov@gmail.com.</w:t>
      </w:r>
    </w:p>
    <w:p w:rsidR="003B3B2C" w:rsidRDefault="003B3B2C" w:rsidP="00C013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B2C" w:rsidRDefault="003B3B2C" w:rsidP="00C013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B2C" w:rsidRPr="00C01363" w:rsidRDefault="003B3B2C" w:rsidP="00C013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363" w:rsidRDefault="00C01363" w:rsidP="004C2897">
      <w:pPr>
        <w:ind w:left="4962"/>
        <w:rPr>
          <w:sz w:val="28"/>
          <w:szCs w:val="28"/>
        </w:rPr>
      </w:pP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 xml:space="preserve">Депутат Совета депутатов </w:t>
      </w: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>муниципального округа Левобережный</w:t>
      </w:r>
    </w:p>
    <w:p w:rsidR="00A856B5" w:rsidRPr="004C2897" w:rsidRDefault="00A856B5" w:rsidP="007D3EBE">
      <w:pPr>
        <w:ind w:left="4962" w:hanging="20"/>
        <w:rPr>
          <w:rFonts w:ascii="Times New Roman" w:hAnsi="Times New Roman" w:cs="Times New Roman"/>
          <w:sz w:val="28"/>
          <w:szCs w:val="28"/>
        </w:rPr>
      </w:pPr>
      <w:r w:rsidRPr="004C2897">
        <w:rPr>
          <w:sz w:val="28"/>
          <w:szCs w:val="28"/>
        </w:rPr>
        <w:t xml:space="preserve"> </w:t>
      </w:r>
      <w:proofErr w:type="spellStart"/>
      <w:r w:rsidR="007D3EBE">
        <w:rPr>
          <w:rFonts w:ascii="Times New Roman" w:hAnsi="Times New Roman" w:cs="Times New Roman"/>
          <w:sz w:val="28"/>
          <w:szCs w:val="28"/>
        </w:rPr>
        <w:t>В.А.Грехов</w:t>
      </w:r>
      <w:proofErr w:type="spellEnd"/>
    </w:p>
    <w:p w:rsidR="00A856B5" w:rsidRDefault="00A856B5" w:rsidP="00A856B5">
      <w:pPr>
        <w:ind w:left="4942" w:firstLine="706"/>
        <w:rPr>
          <w:sz w:val="28"/>
          <w:szCs w:val="28"/>
        </w:rPr>
      </w:pPr>
    </w:p>
    <w:p w:rsidR="00A856B5" w:rsidRPr="00DF6633" w:rsidRDefault="00A856B5" w:rsidP="00A856B5">
      <w:pPr>
        <w:ind w:firstLine="737"/>
        <w:rPr>
          <w:rFonts w:ascii="Times New Roman" w:hAnsi="Times New Roman" w:cs="Times New Roman"/>
        </w:rPr>
      </w:pPr>
    </w:p>
    <w:p w:rsidR="00DF6633" w:rsidRPr="00DF6633" w:rsidRDefault="00DF6633" w:rsidP="00214FD0">
      <w:pPr>
        <w:rPr>
          <w:rFonts w:ascii="Times New Roman" w:hAnsi="Times New Roman" w:cs="Times New Roman"/>
        </w:rPr>
      </w:pPr>
    </w:p>
    <w:sectPr w:rsidR="00DF6633" w:rsidRPr="00DF6633" w:rsidSect="00802697">
      <w:pgSz w:w="11906" w:h="16838"/>
      <w:pgMar w:top="1134" w:right="849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17284D"/>
    <w:rsid w:val="0017624E"/>
    <w:rsid w:val="00214FD0"/>
    <w:rsid w:val="002B2B1E"/>
    <w:rsid w:val="003B3B2C"/>
    <w:rsid w:val="004309AD"/>
    <w:rsid w:val="004C2897"/>
    <w:rsid w:val="005E6384"/>
    <w:rsid w:val="00683E7E"/>
    <w:rsid w:val="006D54D2"/>
    <w:rsid w:val="006F105A"/>
    <w:rsid w:val="00757CBC"/>
    <w:rsid w:val="007B0873"/>
    <w:rsid w:val="007D3EBE"/>
    <w:rsid w:val="00802697"/>
    <w:rsid w:val="008449AD"/>
    <w:rsid w:val="00856846"/>
    <w:rsid w:val="008D274D"/>
    <w:rsid w:val="008D2AF3"/>
    <w:rsid w:val="009C4E1B"/>
    <w:rsid w:val="00A2447D"/>
    <w:rsid w:val="00A2711F"/>
    <w:rsid w:val="00A359FB"/>
    <w:rsid w:val="00A856B5"/>
    <w:rsid w:val="00C01363"/>
    <w:rsid w:val="00C35754"/>
    <w:rsid w:val="00C473A6"/>
    <w:rsid w:val="00DF6633"/>
    <w:rsid w:val="00E17D47"/>
    <w:rsid w:val="00E728BF"/>
    <w:rsid w:val="00E94D42"/>
    <w:rsid w:val="00EC31A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  <w:style w:type="character" w:styleId="aa">
    <w:name w:val="Hyperlink"/>
    <w:basedOn w:val="a0"/>
    <w:uiPriority w:val="99"/>
    <w:semiHidden/>
    <w:unhideWhenUsed/>
    <w:rsid w:val="00802697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17284D"/>
    <w:rPr>
      <w:rFonts w:ascii="Times New Roman" w:eastAsia="Calibr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2020-02-19T11:46:00Z</cp:lastPrinted>
  <dcterms:created xsi:type="dcterms:W3CDTF">2020-02-19T12:33:00Z</dcterms:created>
  <dcterms:modified xsi:type="dcterms:W3CDTF">2020-02-20T07:40:00Z</dcterms:modified>
  <dc:language>ru-RU</dc:language>
</cp:coreProperties>
</file>