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4B" w:rsidRPr="002678DB" w:rsidRDefault="0086094B" w:rsidP="008609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3D45" w:rsidRDefault="00213D45" w:rsidP="00213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213D45" w:rsidRDefault="00213D45" w:rsidP="00213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213D45" w:rsidRDefault="00213D45" w:rsidP="00213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:rsidR="00213D45" w:rsidRDefault="00213D45" w:rsidP="00213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213D45" w:rsidRDefault="00213D45" w:rsidP="00213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17.01.2023 № 1-4</w:t>
      </w:r>
      <w:bookmarkStart w:id="0" w:name="_GoBack"/>
      <w:bookmarkEnd w:id="0"/>
    </w:p>
    <w:p w:rsidR="00D8620F" w:rsidRDefault="00D8620F" w:rsidP="0089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20F" w:rsidRDefault="00D8620F" w:rsidP="0089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20F" w:rsidRDefault="00D8620F" w:rsidP="0089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20F" w:rsidRDefault="00D8620F" w:rsidP="0089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20F" w:rsidRDefault="00D8620F" w:rsidP="0089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20F" w:rsidRPr="002678DB" w:rsidRDefault="00D8620F" w:rsidP="0089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94" w:rsidRPr="00D8620F" w:rsidRDefault="006C3894" w:rsidP="003E6E17">
      <w:pPr>
        <w:pStyle w:val="Default"/>
        <w:ind w:right="5529"/>
        <w:jc w:val="both"/>
        <w:rPr>
          <w:b/>
          <w:sz w:val="28"/>
          <w:szCs w:val="28"/>
        </w:rPr>
      </w:pPr>
      <w:r w:rsidRPr="00D8620F">
        <w:rPr>
          <w:b/>
          <w:sz w:val="28"/>
          <w:szCs w:val="28"/>
        </w:rPr>
        <w:t>О проек</w:t>
      </w:r>
      <w:r w:rsidR="003E6E17" w:rsidRPr="00D8620F">
        <w:rPr>
          <w:b/>
          <w:sz w:val="28"/>
          <w:szCs w:val="28"/>
        </w:rPr>
        <w:t xml:space="preserve">те схемы размещения постаматов, </w:t>
      </w:r>
      <w:r w:rsidRPr="00D8620F">
        <w:rPr>
          <w:b/>
          <w:sz w:val="28"/>
          <w:szCs w:val="28"/>
        </w:rPr>
        <w:t>подключаемых</w:t>
      </w:r>
      <w:r w:rsidR="00C9526F" w:rsidRPr="00D8620F">
        <w:rPr>
          <w:b/>
          <w:sz w:val="28"/>
          <w:szCs w:val="28"/>
        </w:rPr>
        <w:t xml:space="preserve"> </w:t>
      </w:r>
      <w:r w:rsidRPr="00D8620F">
        <w:rPr>
          <w:b/>
          <w:sz w:val="28"/>
          <w:szCs w:val="28"/>
        </w:rPr>
        <w:t>к</w:t>
      </w:r>
      <w:r w:rsidR="003E6E17" w:rsidRPr="00D8620F">
        <w:rPr>
          <w:b/>
          <w:sz w:val="28"/>
          <w:szCs w:val="28"/>
        </w:rPr>
        <w:t xml:space="preserve"> сети «Московский </w:t>
      </w:r>
      <w:r w:rsidRPr="00D8620F">
        <w:rPr>
          <w:b/>
          <w:sz w:val="28"/>
          <w:szCs w:val="28"/>
        </w:rPr>
        <w:t>постамат», на территории района Левобережный</w:t>
      </w:r>
      <w:r w:rsidR="003E6E17" w:rsidRPr="00D8620F">
        <w:rPr>
          <w:b/>
          <w:sz w:val="28"/>
          <w:szCs w:val="28"/>
        </w:rPr>
        <w:t xml:space="preserve"> </w:t>
      </w:r>
      <w:r w:rsidRPr="00D8620F">
        <w:rPr>
          <w:b/>
          <w:sz w:val="28"/>
          <w:szCs w:val="28"/>
        </w:rPr>
        <w:t>города Москвы</w:t>
      </w:r>
    </w:p>
    <w:p w:rsidR="001E3035" w:rsidRPr="00D8620F" w:rsidRDefault="001E3035" w:rsidP="00600134">
      <w:pPr>
        <w:pStyle w:val="Default"/>
        <w:rPr>
          <w:sz w:val="28"/>
          <w:szCs w:val="28"/>
        </w:rPr>
      </w:pPr>
    </w:p>
    <w:p w:rsidR="003C3DB2" w:rsidRDefault="006C3894" w:rsidP="002F60A8">
      <w:pPr>
        <w:pStyle w:val="Default"/>
        <w:tabs>
          <w:tab w:val="left" w:pos="9214"/>
        </w:tabs>
        <w:ind w:firstLine="567"/>
        <w:jc w:val="both"/>
        <w:rPr>
          <w:sz w:val="28"/>
          <w:szCs w:val="28"/>
        </w:rPr>
      </w:pPr>
      <w:r w:rsidRPr="00D8620F">
        <w:rPr>
          <w:sz w:val="28"/>
          <w:szCs w:val="28"/>
        </w:rPr>
        <w:t xml:space="preserve">На основании пункта 3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пунктов 20 и 22 приложения 1 к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пункта 2.1 приложения к постановлению Правительства Москвы от 10 июня 2022 года № 1058-ПП «О реализации в городе Москве проекта «Московский постамат» и внесении изменений в постановление Правительства Москвы от 3 февраля 2011 г. № 26-ПП», рассмотрев обращение префектуры Северного административного округа города Москвы  </w:t>
      </w:r>
      <w:r w:rsidR="003C3DB2" w:rsidRPr="00D8620F">
        <w:rPr>
          <w:sz w:val="28"/>
          <w:szCs w:val="28"/>
        </w:rPr>
        <w:t xml:space="preserve">от </w:t>
      </w:r>
      <w:r w:rsidR="00F84589" w:rsidRPr="00D8620F">
        <w:rPr>
          <w:sz w:val="28"/>
          <w:szCs w:val="28"/>
        </w:rPr>
        <w:t>10 января 2022</w:t>
      </w:r>
      <w:r w:rsidR="004D447F" w:rsidRPr="00D8620F">
        <w:rPr>
          <w:sz w:val="28"/>
          <w:szCs w:val="28"/>
        </w:rPr>
        <w:t xml:space="preserve"> </w:t>
      </w:r>
      <w:r w:rsidR="0089627A" w:rsidRPr="00D8620F">
        <w:rPr>
          <w:sz w:val="28"/>
          <w:szCs w:val="28"/>
        </w:rPr>
        <w:t xml:space="preserve">года </w:t>
      </w:r>
      <w:r w:rsidR="004D447F" w:rsidRPr="00D8620F">
        <w:rPr>
          <w:sz w:val="28"/>
          <w:szCs w:val="28"/>
        </w:rPr>
        <w:t>№ 6-</w:t>
      </w:r>
      <w:r w:rsidR="00F84589" w:rsidRPr="00D8620F">
        <w:rPr>
          <w:sz w:val="28"/>
          <w:szCs w:val="28"/>
        </w:rPr>
        <w:t>7-53/23</w:t>
      </w:r>
      <w:r w:rsidR="004D447F" w:rsidRPr="00D8620F">
        <w:rPr>
          <w:sz w:val="28"/>
          <w:szCs w:val="28"/>
        </w:rPr>
        <w:t xml:space="preserve"> (зарегистрировано</w:t>
      </w:r>
      <w:r w:rsidR="0085357A" w:rsidRPr="00D8620F">
        <w:rPr>
          <w:sz w:val="28"/>
          <w:szCs w:val="28"/>
        </w:rPr>
        <w:t xml:space="preserve"> </w:t>
      </w:r>
      <w:r w:rsidR="0089627A" w:rsidRPr="00D8620F">
        <w:rPr>
          <w:sz w:val="28"/>
          <w:szCs w:val="28"/>
        </w:rPr>
        <w:t xml:space="preserve">10 </w:t>
      </w:r>
      <w:r w:rsidR="00F84589" w:rsidRPr="00D8620F">
        <w:rPr>
          <w:sz w:val="28"/>
          <w:szCs w:val="28"/>
        </w:rPr>
        <w:t>января 2023</w:t>
      </w:r>
      <w:r w:rsidR="008C1C26" w:rsidRPr="00D8620F">
        <w:rPr>
          <w:sz w:val="28"/>
          <w:szCs w:val="28"/>
        </w:rPr>
        <w:t xml:space="preserve"> года)</w:t>
      </w:r>
      <w:r w:rsidR="00D8620F">
        <w:rPr>
          <w:sz w:val="28"/>
          <w:szCs w:val="28"/>
        </w:rPr>
        <w:t>,</w:t>
      </w:r>
    </w:p>
    <w:p w:rsidR="003C3DB2" w:rsidRPr="00D8620F" w:rsidRDefault="003C3DB2" w:rsidP="001E3035">
      <w:pPr>
        <w:pStyle w:val="Default"/>
        <w:jc w:val="center"/>
        <w:rPr>
          <w:b/>
          <w:bCs/>
          <w:sz w:val="28"/>
          <w:szCs w:val="28"/>
        </w:rPr>
      </w:pPr>
      <w:r w:rsidRPr="00D8620F">
        <w:rPr>
          <w:b/>
          <w:bCs/>
          <w:sz w:val="28"/>
          <w:szCs w:val="28"/>
        </w:rPr>
        <w:t xml:space="preserve">Совет депутатов </w:t>
      </w:r>
      <w:r w:rsidR="006E6A2A" w:rsidRPr="00D8620F">
        <w:rPr>
          <w:b/>
          <w:sz w:val="28"/>
          <w:szCs w:val="28"/>
        </w:rPr>
        <w:t>м</w:t>
      </w:r>
      <w:r w:rsidR="001E3035" w:rsidRPr="00D8620F">
        <w:rPr>
          <w:b/>
          <w:sz w:val="28"/>
          <w:szCs w:val="28"/>
        </w:rPr>
        <w:t>униципального округа Левобережный</w:t>
      </w:r>
      <w:r w:rsidR="001E3035" w:rsidRPr="00D8620F">
        <w:rPr>
          <w:sz w:val="28"/>
          <w:szCs w:val="28"/>
        </w:rPr>
        <w:t xml:space="preserve"> </w:t>
      </w:r>
      <w:r w:rsidRPr="00D8620F">
        <w:rPr>
          <w:b/>
          <w:bCs/>
          <w:sz w:val="28"/>
          <w:szCs w:val="28"/>
        </w:rPr>
        <w:t>решил:</w:t>
      </w:r>
    </w:p>
    <w:p w:rsidR="006C3894" w:rsidRDefault="00C51CFD" w:rsidP="003E6E1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51CFD">
        <w:rPr>
          <w:sz w:val="28"/>
          <w:szCs w:val="28"/>
        </w:rPr>
        <w:t xml:space="preserve">Отказать в согласовании проекта </w:t>
      </w:r>
      <w:r w:rsidR="006C3894" w:rsidRPr="00D8620F">
        <w:rPr>
          <w:sz w:val="28"/>
          <w:szCs w:val="28"/>
        </w:rPr>
        <w:t>схемы размещения постаматов, подключаемых к сети «Московский постамат», на территории района Левобережный города Москвы согласно приложению к настоящему решению.</w:t>
      </w:r>
    </w:p>
    <w:p w:rsidR="007D4AFD" w:rsidRDefault="00A254CC" w:rsidP="003E6E1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</w:t>
      </w:r>
      <w:r w:rsidR="007D4AFD">
        <w:rPr>
          <w:sz w:val="28"/>
          <w:szCs w:val="28"/>
        </w:rPr>
        <w:t>читать</w:t>
      </w:r>
      <w:r>
        <w:rPr>
          <w:sz w:val="28"/>
          <w:szCs w:val="28"/>
        </w:rPr>
        <w:t>, что</w:t>
      </w:r>
      <w:r w:rsidR="007D4AFD">
        <w:rPr>
          <w:sz w:val="28"/>
          <w:szCs w:val="28"/>
        </w:rPr>
        <w:t xml:space="preserve"> предложенные </w:t>
      </w:r>
      <w:r w:rsidR="00161F9A">
        <w:rPr>
          <w:sz w:val="28"/>
          <w:szCs w:val="28"/>
        </w:rPr>
        <w:t>адреса размещения постаматов</w:t>
      </w:r>
      <w:r>
        <w:rPr>
          <w:sz w:val="28"/>
          <w:szCs w:val="28"/>
        </w:rPr>
        <w:t xml:space="preserve"> нецелесообразны и</w:t>
      </w:r>
      <w:r w:rsidRPr="00A254CC">
        <w:rPr>
          <w:sz w:val="28"/>
          <w:szCs w:val="28"/>
        </w:rPr>
        <w:t xml:space="preserve"> </w:t>
      </w:r>
      <w:r w:rsidRPr="007D4AFD">
        <w:rPr>
          <w:sz w:val="28"/>
          <w:szCs w:val="28"/>
        </w:rPr>
        <w:t>наруш</w:t>
      </w:r>
      <w:r>
        <w:rPr>
          <w:sz w:val="28"/>
          <w:szCs w:val="28"/>
        </w:rPr>
        <w:t>ают</w:t>
      </w:r>
      <w:r w:rsidRPr="007D4AFD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ы</w:t>
      </w:r>
      <w:r w:rsidRPr="007D4AFD">
        <w:rPr>
          <w:sz w:val="28"/>
          <w:szCs w:val="28"/>
        </w:rPr>
        <w:t xml:space="preserve"> жителей муниципального образования</w:t>
      </w:r>
      <w:r>
        <w:rPr>
          <w:sz w:val="28"/>
          <w:szCs w:val="28"/>
        </w:rPr>
        <w:t xml:space="preserve"> ввиду </w:t>
      </w:r>
      <w:r w:rsidR="002E5C5F">
        <w:rPr>
          <w:sz w:val="28"/>
          <w:szCs w:val="28"/>
        </w:rPr>
        <w:t xml:space="preserve">их уличного </w:t>
      </w:r>
      <w:r>
        <w:rPr>
          <w:sz w:val="28"/>
          <w:szCs w:val="28"/>
        </w:rPr>
        <w:t>расположения</w:t>
      </w:r>
      <w:r w:rsidR="002E5C5F">
        <w:rPr>
          <w:sz w:val="28"/>
          <w:szCs w:val="28"/>
        </w:rPr>
        <w:t xml:space="preserve"> </w:t>
      </w:r>
      <w:r w:rsidR="004A72DD">
        <w:rPr>
          <w:sz w:val="28"/>
          <w:szCs w:val="28"/>
        </w:rPr>
        <w:t xml:space="preserve">в местах малой проходимости, </w:t>
      </w:r>
      <w:r>
        <w:rPr>
          <w:sz w:val="28"/>
          <w:szCs w:val="28"/>
        </w:rPr>
        <w:t>создавая</w:t>
      </w:r>
      <w:r w:rsidR="00CF641A">
        <w:rPr>
          <w:sz w:val="28"/>
          <w:szCs w:val="28"/>
        </w:rPr>
        <w:t xml:space="preserve"> условия для </w:t>
      </w:r>
      <w:r w:rsidR="00356B7C">
        <w:rPr>
          <w:sz w:val="28"/>
          <w:szCs w:val="28"/>
        </w:rPr>
        <w:t xml:space="preserve">актов </w:t>
      </w:r>
      <w:r w:rsidR="00CF641A">
        <w:rPr>
          <w:sz w:val="28"/>
          <w:szCs w:val="28"/>
        </w:rPr>
        <w:t xml:space="preserve">вандализма и иных противоправных действий </w:t>
      </w:r>
      <w:r w:rsidR="00356B7C">
        <w:rPr>
          <w:sz w:val="28"/>
          <w:szCs w:val="28"/>
        </w:rPr>
        <w:t>в отношении пользователей</w:t>
      </w:r>
      <w:r>
        <w:rPr>
          <w:sz w:val="28"/>
          <w:szCs w:val="28"/>
        </w:rPr>
        <w:t xml:space="preserve"> данной системы доставки</w:t>
      </w:r>
      <w:r w:rsidR="00356B7C">
        <w:rPr>
          <w:sz w:val="28"/>
          <w:szCs w:val="28"/>
        </w:rPr>
        <w:t xml:space="preserve">. </w:t>
      </w:r>
    </w:p>
    <w:p w:rsidR="006C3894" w:rsidRPr="00D8620F" w:rsidRDefault="006C3894" w:rsidP="003E6E17">
      <w:pPr>
        <w:pStyle w:val="Default"/>
        <w:ind w:firstLine="709"/>
        <w:jc w:val="both"/>
        <w:rPr>
          <w:sz w:val="28"/>
          <w:szCs w:val="28"/>
        </w:rPr>
      </w:pPr>
      <w:r w:rsidRPr="00D8620F">
        <w:rPr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 и префектуру Северного административного округа города Москвы не позднее трех календарных дней со дня его принятия.</w:t>
      </w:r>
    </w:p>
    <w:p w:rsidR="006C3894" w:rsidRPr="00D8620F" w:rsidRDefault="006C3894" w:rsidP="006C3894">
      <w:pPr>
        <w:pStyle w:val="Default"/>
        <w:spacing w:after="14"/>
        <w:ind w:firstLine="709"/>
        <w:jc w:val="both"/>
        <w:rPr>
          <w:sz w:val="28"/>
          <w:szCs w:val="28"/>
        </w:rPr>
      </w:pPr>
      <w:r w:rsidRPr="00D8620F">
        <w:rPr>
          <w:sz w:val="28"/>
          <w:szCs w:val="28"/>
        </w:rPr>
        <w:t xml:space="preserve">3. Опубликовать настоящее решение в </w:t>
      </w:r>
      <w:r w:rsidR="00485820" w:rsidRPr="00D8620F">
        <w:rPr>
          <w:sz w:val="28"/>
          <w:szCs w:val="28"/>
        </w:rPr>
        <w:t>соответствии с Уставом муниципального округа Левобережный</w:t>
      </w:r>
      <w:r w:rsidRPr="00D8620F">
        <w:rPr>
          <w:sz w:val="28"/>
          <w:szCs w:val="28"/>
        </w:rPr>
        <w:t xml:space="preserve">. </w:t>
      </w:r>
    </w:p>
    <w:p w:rsidR="00D8620F" w:rsidRPr="00D8620F" w:rsidRDefault="00D8620F" w:rsidP="006C3894">
      <w:pPr>
        <w:pStyle w:val="Default"/>
        <w:ind w:firstLine="709"/>
        <w:rPr>
          <w:sz w:val="28"/>
          <w:szCs w:val="28"/>
        </w:rPr>
      </w:pPr>
    </w:p>
    <w:p w:rsidR="00D8620F" w:rsidRPr="00437A1E" w:rsidRDefault="00D8620F" w:rsidP="00D8620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7A1E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D8620F" w:rsidRPr="00437A1E" w:rsidRDefault="00D8620F" w:rsidP="00D862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7A1E">
        <w:rPr>
          <w:rFonts w:ascii="Times New Roman" w:hAnsi="Times New Roman"/>
          <w:b/>
          <w:sz w:val="28"/>
          <w:szCs w:val="28"/>
        </w:rPr>
        <w:t>Левобережный</w:t>
      </w:r>
      <w:r w:rsidRPr="00437A1E">
        <w:rPr>
          <w:rFonts w:ascii="Times New Roman" w:hAnsi="Times New Roman"/>
          <w:b/>
          <w:sz w:val="28"/>
          <w:szCs w:val="28"/>
        </w:rPr>
        <w:tab/>
      </w:r>
      <w:r w:rsidRPr="00437A1E">
        <w:rPr>
          <w:rFonts w:ascii="Times New Roman" w:hAnsi="Times New Roman"/>
          <w:b/>
          <w:sz w:val="28"/>
          <w:szCs w:val="28"/>
        </w:rPr>
        <w:tab/>
      </w:r>
      <w:r w:rsidRPr="00437A1E">
        <w:rPr>
          <w:rFonts w:ascii="Times New Roman" w:hAnsi="Times New Roman"/>
          <w:b/>
          <w:sz w:val="28"/>
          <w:szCs w:val="28"/>
        </w:rPr>
        <w:tab/>
      </w:r>
      <w:r w:rsidRPr="00437A1E">
        <w:rPr>
          <w:rFonts w:ascii="Times New Roman" w:hAnsi="Times New Roman"/>
          <w:b/>
          <w:sz w:val="28"/>
          <w:szCs w:val="28"/>
        </w:rPr>
        <w:tab/>
      </w:r>
      <w:r w:rsidRPr="00437A1E">
        <w:rPr>
          <w:rFonts w:ascii="Times New Roman" w:hAnsi="Times New Roman"/>
          <w:b/>
          <w:sz w:val="28"/>
          <w:szCs w:val="28"/>
        </w:rPr>
        <w:tab/>
      </w:r>
      <w:r w:rsidRPr="00437A1E">
        <w:rPr>
          <w:rFonts w:ascii="Times New Roman" w:hAnsi="Times New Roman"/>
          <w:b/>
          <w:sz w:val="28"/>
          <w:szCs w:val="28"/>
        </w:rPr>
        <w:tab/>
      </w:r>
      <w:r w:rsidRPr="00437A1E">
        <w:rPr>
          <w:rFonts w:ascii="Times New Roman" w:hAnsi="Times New Roman"/>
          <w:b/>
          <w:sz w:val="28"/>
          <w:szCs w:val="28"/>
        </w:rPr>
        <w:tab/>
      </w:r>
      <w:r w:rsidRPr="00437A1E">
        <w:rPr>
          <w:rFonts w:ascii="Times New Roman" w:hAnsi="Times New Roman"/>
          <w:b/>
          <w:sz w:val="28"/>
          <w:szCs w:val="28"/>
        </w:rPr>
        <w:tab/>
      </w:r>
      <w:r w:rsidRPr="00437A1E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37A1E">
        <w:rPr>
          <w:rFonts w:ascii="Times New Roman" w:hAnsi="Times New Roman"/>
          <w:b/>
          <w:sz w:val="28"/>
          <w:szCs w:val="28"/>
        </w:rPr>
        <w:t xml:space="preserve">   Е.Е. Русанов</w:t>
      </w:r>
    </w:p>
    <w:p w:rsidR="00A651F5" w:rsidRPr="00903EFC" w:rsidRDefault="00A651F5" w:rsidP="00A651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BE5" w:rsidRPr="002678DB" w:rsidRDefault="004A0BE5" w:rsidP="00042937">
      <w:pPr>
        <w:rPr>
          <w:sz w:val="28"/>
          <w:szCs w:val="28"/>
        </w:rPr>
        <w:sectPr w:rsidR="004A0BE5" w:rsidRPr="002678DB" w:rsidSect="002678DB">
          <w:type w:val="continuous"/>
          <w:pgSz w:w="11906" w:h="16838" w:code="9"/>
          <w:pgMar w:top="568" w:right="707" w:bottom="0" w:left="1134" w:header="0" w:footer="0" w:gutter="0"/>
          <w:cols w:space="708"/>
          <w:docGrid w:linePitch="360"/>
        </w:sectPr>
      </w:pPr>
    </w:p>
    <w:p w:rsidR="00641D65" w:rsidRPr="002678DB" w:rsidRDefault="00641D65" w:rsidP="002678DB">
      <w:pPr>
        <w:pageBreakBefore/>
        <w:tabs>
          <w:tab w:val="left" w:pos="11199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 w:cs="Times New Roman"/>
          <w:color w:val="000000"/>
          <w:sz w:val="24"/>
          <w:szCs w:val="24"/>
        </w:rPr>
      </w:pPr>
      <w:r w:rsidRPr="002678D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2678DB" w:rsidRPr="00267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4589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E17BFC" w:rsidRPr="002678DB">
        <w:rPr>
          <w:rFonts w:ascii="Times New Roman" w:hAnsi="Times New Roman" w:cs="Times New Roman"/>
          <w:color w:val="000000"/>
          <w:sz w:val="24"/>
          <w:szCs w:val="24"/>
        </w:rPr>
        <w:t>решению</w:t>
      </w:r>
      <w:r w:rsidR="002B4647" w:rsidRPr="002678DB">
        <w:rPr>
          <w:rFonts w:ascii="Times New Roman" w:hAnsi="Times New Roman" w:cs="Times New Roman"/>
          <w:color w:val="000000"/>
          <w:sz w:val="24"/>
          <w:szCs w:val="24"/>
        </w:rPr>
        <w:t xml:space="preserve"> Совета </w:t>
      </w:r>
      <w:r w:rsidRPr="002678DB">
        <w:rPr>
          <w:rFonts w:ascii="Times New Roman" w:hAnsi="Times New Roman" w:cs="Times New Roman"/>
          <w:color w:val="000000"/>
          <w:sz w:val="24"/>
          <w:szCs w:val="24"/>
        </w:rPr>
        <w:t>депутатов</w:t>
      </w:r>
    </w:p>
    <w:p w:rsidR="00641D65" w:rsidRPr="002678DB" w:rsidRDefault="00641D65" w:rsidP="002678DB">
      <w:pPr>
        <w:tabs>
          <w:tab w:val="left" w:pos="11199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 w:cs="Times New Roman"/>
          <w:color w:val="000000"/>
          <w:sz w:val="24"/>
          <w:szCs w:val="24"/>
        </w:rPr>
      </w:pPr>
      <w:r w:rsidRPr="002678DB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Левобережный</w:t>
      </w:r>
    </w:p>
    <w:p w:rsidR="00641D65" w:rsidRPr="002678DB" w:rsidRDefault="00AF0AD4" w:rsidP="002678DB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 w:cs="Times New Roman"/>
          <w:color w:val="000000"/>
          <w:sz w:val="24"/>
          <w:szCs w:val="24"/>
        </w:rPr>
      </w:pPr>
      <w:r w:rsidRPr="002678D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11209">
        <w:rPr>
          <w:rFonts w:ascii="Times New Roman" w:hAnsi="Times New Roman" w:cs="Times New Roman"/>
          <w:color w:val="000000"/>
          <w:sz w:val="24"/>
          <w:szCs w:val="24"/>
        </w:rPr>
        <w:t>17.0</w:t>
      </w:r>
      <w:r w:rsidR="00F84589">
        <w:rPr>
          <w:rFonts w:ascii="Times New Roman" w:hAnsi="Times New Roman" w:cs="Times New Roman"/>
          <w:color w:val="000000"/>
          <w:sz w:val="24"/>
          <w:szCs w:val="24"/>
        </w:rPr>
        <w:t>1.2023</w:t>
      </w:r>
      <w:r w:rsidRPr="00267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7BFC" w:rsidRPr="002678DB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F84589">
        <w:rPr>
          <w:rFonts w:ascii="Times New Roman" w:hAnsi="Times New Roman" w:cs="Times New Roman"/>
          <w:color w:val="000000"/>
          <w:sz w:val="24"/>
          <w:szCs w:val="24"/>
        </w:rPr>
        <w:t>1-4</w:t>
      </w:r>
    </w:p>
    <w:p w:rsidR="00641D65" w:rsidRPr="002678DB" w:rsidRDefault="00641D65" w:rsidP="002678DB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 w:cs="Times New Roman"/>
          <w:color w:val="000000"/>
          <w:sz w:val="28"/>
          <w:szCs w:val="28"/>
        </w:rPr>
      </w:pPr>
    </w:p>
    <w:p w:rsidR="00F84589" w:rsidRDefault="006C3894" w:rsidP="006C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94">
        <w:rPr>
          <w:rFonts w:ascii="Times New Roman" w:hAnsi="Times New Roman" w:cs="Times New Roman"/>
          <w:b/>
          <w:sz w:val="28"/>
          <w:szCs w:val="28"/>
        </w:rPr>
        <w:t xml:space="preserve">Проект схемы размещения постаматов, подключаемых к сети «Московский постамат»,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C9526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евобережный </w:t>
      </w:r>
      <w:r w:rsidRPr="006C3894">
        <w:rPr>
          <w:rFonts w:ascii="Times New Roman" w:hAnsi="Times New Roman" w:cs="Times New Roman"/>
          <w:b/>
          <w:sz w:val="28"/>
          <w:szCs w:val="28"/>
        </w:rPr>
        <w:t>города Москвы</w:t>
      </w:r>
    </w:p>
    <w:p w:rsidR="006C3894" w:rsidRPr="002678DB" w:rsidRDefault="006C3894" w:rsidP="006C3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894" w:rsidRDefault="006C3894" w:rsidP="00641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93" w:type="dxa"/>
        <w:tblInd w:w="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112"/>
        <w:gridCol w:w="1559"/>
        <w:gridCol w:w="1559"/>
        <w:gridCol w:w="2693"/>
      </w:tblGrid>
      <w:tr w:rsidR="006C3894" w:rsidRPr="006C3894" w:rsidTr="006C3894">
        <w:tc>
          <w:tcPr>
            <w:tcW w:w="470" w:type="dxa"/>
            <w:shd w:val="clear" w:color="auto" w:fill="auto"/>
          </w:tcPr>
          <w:p w:rsidR="006C3894" w:rsidRPr="006C3894" w:rsidRDefault="006C3894" w:rsidP="006C389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8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6C3894" w:rsidRPr="006C3894" w:rsidRDefault="006C3894" w:rsidP="006C389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8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12" w:type="dxa"/>
            <w:shd w:val="clear" w:color="auto" w:fill="auto"/>
          </w:tcPr>
          <w:p w:rsidR="006C3894" w:rsidRPr="006C3894" w:rsidRDefault="006C3894" w:rsidP="006C389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8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</w:p>
          <w:p w:rsidR="006C3894" w:rsidRPr="006C3894" w:rsidRDefault="006C3894" w:rsidP="006C389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8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размещения объекта</w:t>
            </w:r>
          </w:p>
        </w:tc>
        <w:tc>
          <w:tcPr>
            <w:tcW w:w="1559" w:type="dxa"/>
          </w:tcPr>
          <w:p w:rsidR="006C3894" w:rsidRPr="006C3894" w:rsidRDefault="006C3894" w:rsidP="006C389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8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</w:t>
            </w:r>
          </w:p>
          <w:p w:rsidR="006C3894" w:rsidRPr="006C3894" w:rsidRDefault="006C3894" w:rsidP="006C389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C3894" w:rsidRPr="006C3894" w:rsidRDefault="006C3894" w:rsidP="006C389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C3894" w:rsidRPr="006C3894" w:rsidRDefault="006C3894" w:rsidP="006C389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8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 объекта</w:t>
            </w:r>
          </w:p>
          <w:p w:rsidR="006C3894" w:rsidRPr="006C3894" w:rsidRDefault="006C3894" w:rsidP="006C389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8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(кв. м)</w:t>
            </w:r>
          </w:p>
        </w:tc>
        <w:tc>
          <w:tcPr>
            <w:tcW w:w="2693" w:type="dxa"/>
            <w:shd w:val="clear" w:color="auto" w:fill="auto"/>
          </w:tcPr>
          <w:p w:rsidR="006C3894" w:rsidRPr="006C3894" w:rsidRDefault="006C3894" w:rsidP="006C389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8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 размещения</w:t>
            </w:r>
          </w:p>
        </w:tc>
      </w:tr>
      <w:tr w:rsidR="006C3894" w:rsidRPr="006C3894" w:rsidTr="006C3894">
        <w:tc>
          <w:tcPr>
            <w:tcW w:w="470" w:type="dxa"/>
            <w:shd w:val="clear" w:color="auto" w:fill="auto"/>
          </w:tcPr>
          <w:p w:rsidR="006C3894" w:rsidRPr="006C3894" w:rsidRDefault="006C3894" w:rsidP="006C389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894" w:rsidRPr="006C3894" w:rsidRDefault="006C3894" w:rsidP="006C389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6C3894" w:rsidRPr="006C3894" w:rsidRDefault="006C3894" w:rsidP="006C389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Фестивальная ул., вл.11 («Метро «Речной Вокзал», ул. Фестивальная (в центр))</w:t>
            </w:r>
          </w:p>
          <w:p w:rsidR="006C3894" w:rsidRPr="006C3894" w:rsidRDefault="006C3894" w:rsidP="006C389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894" w:rsidRPr="00F84589" w:rsidRDefault="006C3894" w:rsidP="006C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Постамат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894" w:rsidRPr="00F84589" w:rsidRDefault="006C3894" w:rsidP="006C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3894" w:rsidRPr="00F84589" w:rsidRDefault="006C3894" w:rsidP="006C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по 31 декабря</w:t>
            </w:r>
          </w:p>
        </w:tc>
      </w:tr>
      <w:tr w:rsidR="006C3894" w:rsidRPr="006C3894" w:rsidTr="006C3894">
        <w:tc>
          <w:tcPr>
            <w:tcW w:w="470" w:type="dxa"/>
            <w:shd w:val="clear" w:color="auto" w:fill="auto"/>
          </w:tcPr>
          <w:p w:rsidR="006C3894" w:rsidRPr="006C3894" w:rsidRDefault="006C3894" w:rsidP="006C389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6C3894" w:rsidRPr="006C3894" w:rsidRDefault="006C3894" w:rsidP="006C389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Беломорская ул., вл. 4 (остановка «Районный центр «Нева», Беломорская улица (от центра))</w:t>
            </w:r>
          </w:p>
        </w:tc>
        <w:tc>
          <w:tcPr>
            <w:tcW w:w="1559" w:type="dxa"/>
            <w:vAlign w:val="center"/>
          </w:tcPr>
          <w:p w:rsidR="006C3894" w:rsidRPr="00F84589" w:rsidRDefault="006C3894" w:rsidP="006C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Постамат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894" w:rsidRPr="00F84589" w:rsidRDefault="006C3894" w:rsidP="006C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3894" w:rsidRPr="00F84589" w:rsidRDefault="006C3894" w:rsidP="006C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по 31 декабря</w:t>
            </w:r>
          </w:p>
        </w:tc>
      </w:tr>
    </w:tbl>
    <w:p w:rsidR="006C3894" w:rsidRPr="002678DB" w:rsidRDefault="006C3894" w:rsidP="00641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3894" w:rsidRPr="002678DB" w:rsidSect="0002579F">
      <w:pgSz w:w="16838" w:h="11906" w:orient="landscape"/>
      <w:pgMar w:top="851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C55" w:rsidRDefault="00E02C55" w:rsidP="007353B6">
      <w:pPr>
        <w:spacing w:after="0" w:line="240" w:lineRule="auto"/>
      </w:pPr>
      <w:r>
        <w:separator/>
      </w:r>
    </w:p>
  </w:endnote>
  <w:endnote w:type="continuationSeparator" w:id="0">
    <w:p w:rsidR="00E02C55" w:rsidRDefault="00E02C55" w:rsidP="0073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C55" w:rsidRDefault="00E02C55" w:rsidP="007353B6">
      <w:pPr>
        <w:spacing w:after="0" w:line="240" w:lineRule="auto"/>
      </w:pPr>
      <w:r>
        <w:separator/>
      </w:r>
    </w:p>
  </w:footnote>
  <w:footnote w:type="continuationSeparator" w:id="0">
    <w:p w:rsidR="00E02C55" w:rsidRDefault="00E02C55" w:rsidP="00735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84F89"/>
    <w:multiLevelType w:val="hybridMultilevel"/>
    <w:tmpl w:val="02C21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33"/>
    <w:rsid w:val="0002579F"/>
    <w:rsid w:val="00042937"/>
    <w:rsid w:val="00063DF8"/>
    <w:rsid w:val="000F1C94"/>
    <w:rsid w:val="00161F9A"/>
    <w:rsid w:val="001660F7"/>
    <w:rsid w:val="0016731D"/>
    <w:rsid w:val="00194735"/>
    <w:rsid w:val="001C5510"/>
    <w:rsid w:val="001E3035"/>
    <w:rsid w:val="001E6653"/>
    <w:rsid w:val="00210AA7"/>
    <w:rsid w:val="00213D45"/>
    <w:rsid w:val="002678DB"/>
    <w:rsid w:val="00271637"/>
    <w:rsid w:val="002917D1"/>
    <w:rsid w:val="002B4647"/>
    <w:rsid w:val="002B5030"/>
    <w:rsid w:val="002B55ED"/>
    <w:rsid w:val="002E5C5F"/>
    <w:rsid w:val="002F60A8"/>
    <w:rsid w:val="003329A7"/>
    <w:rsid w:val="00356B7C"/>
    <w:rsid w:val="00360FC0"/>
    <w:rsid w:val="003B1267"/>
    <w:rsid w:val="003C3DB2"/>
    <w:rsid w:val="003E3E4C"/>
    <w:rsid w:val="003E6557"/>
    <w:rsid w:val="003E6E17"/>
    <w:rsid w:val="00411209"/>
    <w:rsid w:val="00424123"/>
    <w:rsid w:val="00451ECB"/>
    <w:rsid w:val="0048523D"/>
    <w:rsid w:val="00485820"/>
    <w:rsid w:val="004A0BE5"/>
    <w:rsid w:val="004A72DD"/>
    <w:rsid w:val="004B0805"/>
    <w:rsid w:val="004C1CD6"/>
    <w:rsid w:val="004D447F"/>
    <w:rsid w:val="00501389"/>
    <w:rsid w:val="005A3D22"/>
    <w:rsid w:val="005B7F20"/>
    <w:rsid w:val="005E44D9"/>
    <w:rsid w:val="00600134"/>
    <w:rsid w:val="00621455"/>
    <w:rsid w:val="00641D65"/>
    <w:rsid w:val="00641E38"/>
    <w:rsid w:val="00652152"/>
    <w:rsid w:val="00665E71"/>
    <w:rsid w:val="006869E8"/>
    <w:rsid w:val="006A6250"/>
    <w:rsid w:val="006C3894"/>
    <w:rsid w:val="006D5F7C"/>
    <w:rsid w:val="006E6A2A"/>
    <w:rsid w:val="006F1293"/>
    <w:rsid w:val="00710B69"/>
    <w:rsid w:val="0071566B"/>
    <w:rsid w:val="007353B6"/>
    <w:rsid w:val="007476F9"/>
    <w:rsid w:val="007A72CB"/>
    <w:rsid w:val="007B0C33"/>
    <w:rsid w:val="007B56FA"/>
    <w:rsid w:val="007C140F"/>
    <w:rsid w:val="007D4AFD"/>
    <w:rsid w:val="0083707F"/>
    <w:rsid w:val="0085357A"/>
    <w:rsid w:val="0086094B"/>
    <w:rsid w:val="0089627A"/>
    <w:rsid w:val="008C1C26"/>
    <w:rsid w:val="00956807"/>
    <w:rsid w:val="00993113"/>
    <w:rsid w:val="009A2B1C"/>
    <w:rsid w:val="009F7A15"/>
    <w:rsid w:val="00A12A59"/>
    <w:rsid w:val="00A254CC"/>
    <w:rsid w:val="00A51403"/>
    <w:rsid w:val="00A53ED0"/>
    <w:rsid w:val="00A56305"/>
    <w:rsid w:val="00A651F5"/>
    <w:rsid w:val="00A654C1"/>
    <w:rsid w:val="00A70791"/>
    <w:rsid w:val="00A81204"/>
    <w:rsid w:val="00A971E0"/>
    <w:rsid w:val="00AF0AD4"/>
    <w:rsid w:val="00BC06DC"/>
    <w:rsid w:val="00BF5275"/>
    <w:rsid w:val="00C16F1B"/>
    <w:rsid w:val="00C51CFD"/>
    <w:rsid w:val="00C55704"/>
    <w:rsid w:val="00C9526F"/>
    <w:rsid w:val="00CE66E1"/>
    <w:rsid w:val="00CF641A"/>
    <w:rsid w:val="00D8620F"/>
    <w:rsid w:val="00DD2FCD"/>
    <w:rsid w:val="00E02C55"/>
    <w:rsid w:val="00E07283"/>
    <w:rsid w:val="00E17BFC"/>
    <w:rsid w:val="00E90477"/>
    <w:rsid w:val="00F10AFC"/>
    <w:rsid w:val="00F84589"/>
    <w:rsid w:val="00FD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65ED5"/>
  <w15:docId w15:val="{E118C302-A30E-46AB-9906-F2482E05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3C3DB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3DB2"/>
    <w:pPr>
      <w:widowControl w:val="0"/>
      <w:shd w:val="clear" w:color="auto" w:fill="FFFFFF"/>
      <w:spacing w:before="1740"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3C3D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35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3B6"/>
  </w:style>
  <w:style w:type="paragraph" w:styleId="a5">
    <w:name w:val="footer"/>
    <w:basedOn w:val="a"/>
    <w:link w:val="a6"/>
    <w:uiPriority w:val="99"/>
    <w:unhideWhenUsed/>
    <w:rsid w:val="00735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53B6"/>
  </w:style>
  <w:style w:type="paragraph" w:styleId="a7">
    <w:name w:val="List Paragraph"/>
    <w:basedOn w:val="a"/>
    <w:uiPriority w:val="34"/>
    <w:qFormat/>
    <w:rsid w:val="00C55704"/>
    <w:pPr>
      <w:ind w:left="720"/>
      <w:contextualSpacing/>
    </w:pPr>
  </w:style>
  <w:style w:type="character" w:customStyle="1" w:styleId="2">
    <w:name w:val="Основной текст (2)_"/>
    <w:basedOn w:val="a0"/>
    <w:rsid w:val="00710B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75pt">
    <w:name w:val="Основной текст (2) + 7;5 pt;Не полужирный"/>
    <w:basedOn w:val="2"/>
    <w:rsid w:val="00710B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710B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6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5F12-6833-4AC2-9174-0750A26F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user2</cp:lastModifiedBy>
  <cp:revision>2</cp:revision>
  <cp:lastPrinted>2023-01-16T09:12:00Z</cp:lastPrinted>
  <dcterms:created xsi:type="dcterms:W3CDTF">2023-01-18T10:35:00Z</dcterms:created>
  <dcterms:modified xsi:type="dcterms:W3CDTF">2023-01-18T10:35:00Z</dcterms:modified>
</cp:coreProperties>
</file>