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738" w:rsidRDefault="004D2738" w:rsidP="004D2738">
      <w:pPr>
        <w:tabs>
          <w:tab w:val="left" w:pos="4680"/>
        </w:tabs>
        <w:spacing w:after="0"/>
        <w:ind w:right="4675"/>
        <w:jc w:val="both"/>
        <w:rPr>
          <w:b/>
          <w:i/>
          <w:sz w:val="28"/>
          <w:szCs w:val="28"/>
        </w:rPr>
      </w:pPr>
    </w:p>
    <w:p w:rsidR="004D2738" w:rsidRPr="00980E86" w:rsidRDefault="004D2738" w:rsidP="004D2738">
      <w:pPr>
        <w:tabs>
          <w:tab w:val="left" w:pos="4680"/>
        </w:tabs>
        <w:spacing w:after="0"/>
        <w:ind w:right="4675"/>
        <w:jc w:val="both"/>
        <w:rPr>
          <w:b/>
          <w:i/>
          <w:sz w:val="28"/>
          <w:szCs w:val="28"/>
        </w:rPr>
      </w:pPr>
    </w:p>
    <w:p w:rsidR="00D877BB" w:rsidRPr="00980E86" w:rsidRDefault="00D877BB" w:rsidP="004D2738">
      <w:pPr>
        <w:pStyle w:val="a5"/>
        <w:ind w:firstLine="700"/>
      </w:pPr>
    </w:p>
    <w:tbl>
      <w:tblPr>
        <w:tblpPr w:leftFromText="180" w:rightFromText="180" w:bottomFromText="200" w:vertAnchor="text" w:horzAnchor="page" w:tblpX="2074" w:tblpY="99"/>
        <w:tblW w:w="12441" w:type="dxa"/>
        <w:tblLook w:val="00A0"/>
      </w:tblPr>
      <w:tblGrid>
        <w:gridCol w:w="5187"/>
        <w:gridCol w:w="674"/>
        <w:gridCol w:w="3341"/>
        <w:gridCol w:w="3239"/>
      </w:tblGrid>
      <w:tr w:rsidR="005B4900" w:rsidRPr="00980E86" w:rsidTr="00980E86">
        <w:tc>
          <w:tcPr>
            <w:tcW w:w="9202" w:type="dxa"/>
            <w:gridSpan w:val="3"/>
          </w:tcPr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9" w:type="dxa"/>
            <w:hideMark/>
          </w:tcPr>
          <w:p w:rsidR="005B4900" w:rsidRPr="00980E86" w:rsidRDefault="005B4900" w:rsidP="00980E86">
            <w:pPr>
              <w:widowControl w:val="0"/>
              <w:spacing w:after="0" w:line="240" w:lineRule="auto"/>
              <w:ind w:firstLine="4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0E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ПРОЕКТ</w:t>
            </w:r>
          </w:p>
        </w:tc>
      </w:tr>
      <w:tr w:rsidR="005B4900" w:rsidRPr="00980E86" w:rsidTr="00980E86">
        <w:tc>
          <w:tcPr>
            <w:tcW w:w="518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4900" w:rsidRPr="00980E86" w:rsidRDefault="005B4900" w:rsidP="00980E8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0E86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 сектором по правовым и организационным вопросам</w:t>
            </w:r>
          </w:p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0E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А.Г. </w:t>
            </w:r>
            <w:proofErr w:type="spellStart"/>
            <w:r w:rsidRPr="00980E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Вязовский</w:t>
            </w:r>
            <w:proofErr w:type="spellEnd"/>
            <w:r w:rsidRPr="00980E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  <w:vMerge w:val="restart"/>
          </w:tcPr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80" w:type="dxa"/>
            <w:gridSpan w:val="2"/>
            <w:hideMark/>
          </w:tcPr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0E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ВНЕСЕН:</w:t>
            </w:r>
          </w:p>
        </w:tc>
      </w:tr>
      <w:tr w:rsidR="005B4900" w:rsidRPr="00980E86" w:rsidTr="00980E86">
        <w:tc>
          <w:tcPr>
            <w:tcW w:w="518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B4900" w:rsidRPr="00980E86" w:rsidRDefault="005B4900" w:rsidP="00980E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B4900" w:rsidRPr="00980E86" w:rsidRDefault="005B4900" w:rsidP="00980E8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80" w:type="dxa"/>
            <w:gridSpan w:val="2"/>
          </w:tcPr>
          <w:p w:rsidR="005B4900" w:rsidRPr="00980E86" w:rsidRDefault="005B4900" w:rsidP="00980E8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0E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Глава  муниципального округа Левобережный </w:t>
            </w:r>
          </w:p>
          <w:p w:rsidR="005B4900" w:rsidRDefault="005B4900" w:rsidP="00980E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80E86" w:rsidRPr="00980E86" w:rsidRDefault="00980E86" w:rsidP="00980E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980E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С.Ф.Бутырина</w:t>
            </w:r>
            <w:proofErr w:type="spellEnd"/>
            <w:r w:rsidRPr="00980E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5B4900" w:rsidRPr="00980E86" w:rsidTr="00980E86">
        <w:tc>
          <w:tcPr>
            <w:tcW w:w="518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0E8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подпись</w:t>
            </w:r>
          </w:p>
        </w:tc>
        <w:tc>
          <w:tcPr>
            <w:tcW w:w="0" w:type="auto"/>
            <w:vMerge/>
            <w:vAlign w:val="center"/>
            <w:hideMark/>
          </w:tcPr>
          <w:p w:rsidR="005B4900" w:rsidRPr="00980E86" w:rsidRDefault="005B4900" w:rsidP="00980E8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80" w:type="dxa"/>
            <w:gridSpan w:val="2"/>
            <w:vAlign w:val="center"/>
            <w:hideMark/>
          </w:tcPr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80E86">
              <w:rPr>
                <w:rFonts w:ascii="Times New Roman" w:eastAsia="Calibri" w:hAnsi="Times New Roman" w:cs="Times New Roman"/>
                <w:sz w:val="28"/>
                <w:szCs w:val="28"/>
              </w:rPr>
              <w:t>«___» ______________ 2015 г.</w:t>
            </w:r>
          </w:p>
        </w:tc>
      </w:tr>
      <w:tr w:rsidR="005B4900" w:rsidRPr="00980E86" w:rsidTr="00980E86">
        <w:tc>
          <w:tcPr>
            <w:tcW w:w="12441" w:type="dxa"/>
            <w:gridSpan w:val="4"/>
            <w:hideMark/>
          </w:tcPr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0E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РЕШЕНИЕ СОВЕТА ДЕПУТАТОВ</w:t>
            </w:r>
          </w:p>
        </w:tc>
      </w:tr>
      <w:tr w:rsidR="005B4900" w:rsidRPr="00980E86" w:rsidTr="00980E86">
        <w:tc>
          <w:tcPr>
            <w:tcW w:w="12441" w:type="dxa"/>
            <w:gridSpan w:val="4"/>
          </w:tcPr>
          <w:p w:rsidR="005B4900" w:rsidRPr="00980E86" w:rsidRDefault="005B4900" w:rsidP="00980E86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5B4900" w:rsidRPr="00980E86" w:rsidTr="00980E86">
        <w:trPr>
          <w:gridAfter w:val="2"/>
          <w:wAfter w:w="6580" w:type="dxa"/>
          <w:trHeight w:val="1507"/>
        </w:trPr>
        <w:tc>
          <w:tcPr>
            <w:tcW w:w="5861" w:type="dxa"/>
            <w:gridSpan w:val="2"/>
            <w:hideMark/>
          </w:tcPr>
          <w:p w:rsidR="005B4900" w:rsidRPr="00980E86" w:rsidRDefault="005B4900" w:rsidP="00980E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b/>
                <w:sz w:val="28"/>
                <w:szCs w:val="28"/>
              </w:rPr>
              <w:t>О согласовании  проекта схемы размещения сезонного кафе ЗАО "Макдональдс" по адресу: г.Москва, Ленинградское шоссе, д.63А</w:t>
            </w:r>
          </w:p>
        </w:tc>
      </w:tr>
    </w:tbl>
    <w:p w:rsidR="00D877BB" w:rsidRPr="00980E86" w:rsidRDefault="00D877BB" w:rsidP="004D2738">
      <w:pPr>
        <w:pStyle w:val="a5"/>
        <w:ind w:firstLine="700"/>
      </w:pPr>
    </w:p>
    <w:p w:rsidR="00D877BB" w:rsidRPr="00980E86" w:rsidRDefault="00D877BB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5B4900" w:rsidRPr="00980E86" w:rsidRDefault="005B4900" w:rsidP="004D2738">
      <w:pPr>
        <w:pStyle w:val="a5"/>
        <w:ind w:firstLine="700"/>
      </w:pPr>
    </w:p>
    <w:p w:rsidR="004D2738" w:rsidRPr="00980E86" w:rsidRDefault="004D2738" w:rsidP="004D2738">
      <w:pPr>
        <w:pStyle w:val="a5"/>
        <w:ind w:firstLine="700"/>
      </w:pPr>
      <w:r w:rsidRPr="00980E86">
        <w:t>В соответствии с пунктом 2 части 5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 w:rsidR="0046024D" w:rsidRPr="00980E86">
        <w:t xml:space="preserve"> и </w:t>
      </w:r>
      <w:r w:rsidR="0046024D" w:rsidRPr="00980E86">
        <w:rPr>
          <w:rFonts w:eastAsia="Calibri"/>
          <w:color w:val="000000"/>
          <w:spacing w:val="4"/>
        </w:rPr>
        <w:t>на основании  обращения заместителя префекта Северного административного округа города Москвы О.В.Попова главы управы района от 21.01.2015г.№ 6-7-154/5,</w:t>
      </w:r>
      <w:r w:rsidR="0046024D" w:rsidRPr="00980E86">
        <w:t xml:space="preserve"> </w:t>
      </w:r>
    </w:p>
    <w:p w:rsidR="004D2738" w:rsidRPr="00980E86" w:rsidRDefault="004D2738" w:rsidP="004D2738">
      <w:pPr>
        <w:pStyle w:val="a5"/>
        <w:ind w:firstLine="700"/>
        <w:jc w:val="center"/>
        <w:rPr>
          <w:b/>
        </w:rPr>
      </w:pPr>
    </w:p>
    <w:p w:rsidR="004D2738" w:rsidRPr="00980E86" w:rsidRDefault="004D2738" w:rsidP="004D2738">
      <w:pPr>
        <w:pStyle w:val="a5"/>
        <w:ind w:firstLine="700"/>
        <w:jc w:val="center"/>
        <w:rPr>
          <w:b/>
        </w:rPr>
      </w:pPr>
      <w:r w:rsidRPr="00980E86">
        <w:rPr>
          <w:b/>
        </w:rPr>
        <w:t>Совет депутатов решил:</w:t>
      </w:r>
    </w:p>
    <w:p w:rsidR="004D2738" w:rsidRPr="00980E86" w:rsidRDefault="004D2738" w:rsidP="004D2738">
      <w:pPr>
        <w:pStyle w:val="a5"/>
        <w:ind w:firstLine="700"/>
        <w:jc w:val="center"/>
        <w:rPr>
          <w:b/>
        </w:rPr>
      </w:pPr>
    </w:p>
    <w:p w:rsidR="004D2738" w:rsidRPr="00980E86" w:rsidRDefault="004D2738" w:rsidP="00420A46">
      <w:pPr>
        <w:pStyle w:val="a5"/>
        <w:numPr>
          <w:ilvl w:val="0"/>
          <w:numId w:val="1"/>
        </w:numPr>
        <w:rPr>
          <w:iCs/>
        </w:rPr>
      </w:pPr>
      <w:r w:rsidRPr="00980E86">
        <w:t xml:space="preserve">Согласовать </w:t>
      </w:r>
      <w:r w:rsidRPr="00980E86">
        <w:rPr>
          <w:bCs/>
        </w:rPr>
        <w:t xml:space="preserve">проект </w:t>
      </w:r>
      <w:r w:rsidR="00420A46" w:rsidRPr="00980E86">
        <w:t>схемы размещения сезонного кафе ЗАО "Макдональдс" по адресу: г.Москва, Ленинградское шоссе, д.63А</w:t>
      </w:r>
      <w:r w:rsidR="00420A46" w:rsidRPr="00980E86">
        <w:rPr>
          <w:iCs/>
        </w:rPr>
        <w:t xml:space="preserve"> </w:t>
      </w:r>
      <w:r w:rsidRPr="00980E86">
        <w:rPr>
          <w:iCs/>
        </w:rPr>
        <w:t xml:space="preserve">(приложение). </w:t>
      </w:r>
    </w:p>
    <w:p w:rsidR="00420A46" w:rsidRPr="00980E86" w:rsidRDefault="00420A46" w:rsidP="00420A46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spacing w:val="-37"/>
          <w:szCs w:val="28"/>
        </w:rPr>
      </w:pPr>
      <w:r w:rsidRPr="00980E86">
        <w:rPr>
          <w:color w:val="000000"/>
          <w:spacing w:val="4"/>
          <w:szCs w:val="28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территориальных </w:t>
      </w:r>
      <w:r w:rsidRPr="00980E86">
        <w:rPr>
          <w:color w:val="000000"/>
          <w:spacing w:val="3"/>
          <w:szCs w:val="28"/>
        </w:rPr>
        <w:t>органов  исполнительной  власти   города  Москвы.</w:t>
      </w:r>
    </w:p>
    <w:p w:rsidR="00420A46" w:rsidRPr="00980E86" w:rsidRDefault="00420A46" w:rsidP="00420A4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000000"/>
          <w:spacing w:val="3"/>
          <w:szCs w:val="28"/>
        </w:rPr>
      </w:pPr>
      <w:r w:rsidRPr="00980E86">
        <w:rPr>
          <w:color w:val="000000"/>
          <w:spacing w:val="3"/>
          <w:szCs w:val="28"/>
        </w:rPr>
        <w:t xml:space="preserve">Опубликовать настоящее решение в бюллетене «Московский муниципальный      вестник» </w:t>
      </w:r>
      <w:r w:rsidRPr="00980E86">
        <w:rPr>
          <w:rFonts w:eastAsia="Times New Roman"/>
          <w:szCs w:val="28"/>
          <w:lang w:eastAsia="ru-RU"/>
        </w:rPr>
        <w:t>и разместить на официальном сайте</w:t>
      </w:r>
      <w:r w:rsidRPr="00980E86">
        <w:rPr>
          <w:szCs w:val="28"/>
        </w:rPr>
        <w:t xml:space="preserve"> </w:t>
      </w:r>
      <w:r w:rsidRPr="00980E86">
        <w:rPr>
          <w:rFonts w:eastAsia="Times New Roman"/>
          <w:szCs w:val="28"/>
          <w:lang w:eastAsia="ru-RU"/>
        </w:rPr>
        <w:t>муниципального округа Левобережный в информационно-телекоммуникационной сети «Интернет».</w:t>
      </w:r>
    </w:p>
    <w:p w:rsidR="00420A46" w:rsidRPr="00980E86" w:rsidRDefault="00420A46" w:rsidP="00420A4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szCs w:val="28"/>
        </w:rPr>
      </w:pPr>
      <w:r w:rsidRPr="00980E86">
        <w:rPr>
          <w:color w:val="000000"/>
          <w:szCs w:val="28"/>
        </w:rPr>
        <w:t xml:space="preserve">Контроль    за    выполнением    настоящего    решения    возложить    на   главу </w:t>
      </w:r>
      <w:r w:rsidRPr="00980E86">
        <w:rPr>
          <w:color w:val="000000"/>
          <w:spacing w:val="-1"/>
          <w:szCs w:val="28"/>
        </w:rPr>
        <w:t xml:space="preserve">муниципального округа Левобережный </w:t>
      </w:r>
      <w:proofErr w:type="spellStart"/>
      <w:r w:rsidRPr="00980E86">
        <w:rPr>
          <w:color w:val="000000"/>
          <w:spacing w:val="-1"/>
          <w:szCs w:val="28"/>
        </w:rPr>
        <w:t>С.Ф.Бутырину</w:t>
      </w:r>
      <w:proofErr w:type="spellEnd"/>
      <w:r w:rsidRPr="00980E86">
        <w:rPr>
          <w:color w:val="000000"/>
          <w:spacing w:val="-1"/>
          <w:szCs w:val="28"/>
        </w:rPr>
        <w:t>.</w:t>
      </w:r>
    </w:p>
    <w:p w:rsidR="00D877BB" w:rsidRPr="00980E86" w:rsidRDefault="00D877BB" w:rsidP="004602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980E86" w:rsidRPr="00980E86" w:rsidRDefault="00980E86" w:rsidP="004602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46024D" w:rsidRPr="00980E86" w:rsidRDefault="0046024D" w:rsidP="0046024D">
      <w:pPr>
        <w:spacing w:after="0" w:line="240" w:lineRule="auto"/>
        <w:rPr>
          <w:sz w:val="28"/>
          <w:szCs w:val="28"/>
        </w:rPr>
      </w:pPr>
    </w:p>
    <w:p w:rsidR="001443E7" w:rsidRPr="00980E86" w:rsidRDefault="001443E7" w:rsidP="001443E7">
      <w:pPr>
        <w:rPr>
          <w:rFonts w:ascii="Times New Roman" w:hAnsi="Times New Roman" w:cs="Times New Roman"/>
          <w:sz w:val="28"/>
          <w:szCs w:val="28"/>
        </w:rPr>
      </w:pPr>
    </w:p>
    <w:p w:rsidR="001443E7" w:rsidRPr="00980E86" w:rsidRDefault="001443E7" w:rsidP="001443E7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4888" w:tblpY="586"/>
        <w:tblW w:w="9464" w:type="dxa"/>
        <w:tblLook w:val="04A0"/>
      </w:tblPr>
      <w:tblGrid>
        <w:gridCol w:w="2518"/>
        <w:gridCol w:w="1701"/>
        <w:gridCol w:w="851"/>
        <w:gridCol w:w="4394"/>
      </w:tblGrid>
      <w:tr w:rsidR="00980E86" w:rsidRPr="00980E86" w:rsidTr="00980E86">
        <w:tc>
          <w:tcPr>
            <w:tcW w:w="4219" w:type="dxa"/>
            <w:gridSpan w:val="2"/>
            <w:hideMark/>
          </w:tcPr>
          <w:p w:rsidR="00980E86" w:rsidRPr="00980E86" w:rsidRDefault="00980E86" w:rsidP="00980E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b/>
                <w:sz w:val="28"/>
                <w:szCs w:val="28"/>
              </w:rPr>
              <w:t>Проект разработан:</w:t>
            </w:r>
          </w:p>
        </w:tc>
        <w:tc>
          <w:tcPr>
            <w:tcW w:w="851" w:type="dxa"/>
            <w:vMerge w:val="restart"/>
          </w:tcPr>
          <w:p w:rsidR="00980E86" w:rsidRPr="00980E86" w:rsidRDefault="00980E86" w:rsidP="00980E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hideMark/>
          </w:tcPr>
          <w:p w:rsidR="00980E86" w:rsidRPr="00980E86" w:rsidRDefault="00980E86" w:rsidP="00980E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СОГЛАСОВАН:</w:t>
            </w:r>
          </w:p>
        </w:tc>
      </w:tr>
      <w:tr w:rsidR="00980E86" w:rsidRPr="00980E86" w:rsidTr="00980E86">
        <w:tc>
          <w:tcPr>
            <w:tcW w:w="42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0E86" w:rsidRPr="00980E86" w:rsidRDefault="00980E86" w:rsidP="00980E86">
            <w:pPr>
              <w:tabs>
                <w:tab w:val="left" w:pos="3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sz w:val="28"/>
                <w:szCs w:val="28"/>
              </w:rPr>
              <w:t>Советник</w:t>
            </w:r>
          </w:p>
          <w:p w:rsidR="00980E86" w:rsidRPr="00980E86" w:rsidRDefault="00980E86" w:rsidP="00980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0E86" w:rsidRPr="00980E86" w:rsidRDefault="00980E86" w:rsidP="00980E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b/>
                <w:sz w:val="28"/>
                <w:szCs w:val="28"/>
              </w:rPr>
              <w:t>С.В.Успенская</w:t>
            </w:r>
          </w:p>
        </w:tc>
        <w:tc>
          <w:tcPr>
            <w:tcW w:w="851" w:type="dxa"/>
            <w:vMerge/>
            <w:vAlign w:val="center"/>
            <w:hideMark/>
          </w:tcPr>
          <w:p w:rsidR="00980E86" w:rsidRPr="00980E86" w:rsidRDefault="00980E86" w:rsidP="00980E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80E86" w:rsidRPr="00980E86" w:rsidRDefault="00980E86" w:rsidP="00980E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округа Левобережный</w:t>
            </w:r>
          </w:p>
          <w:p w:rsidR="00980E86" w:rsidRPr="00980E86" w:rsidRDefault="00980E86" w:rsidP="00980E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b/>
                <w:sz w:val="28"/>
                <w:szCs w:val="28"/>
              </w:rPr>
              <w:t>С.Ф. Бутырина</w:t>
            </w:r>
          </w:p>
        </w:tc>
      </w:tr>
      <w:tr w:rsidR="00980E86" w:rsidRPr="00980E86" w:rsidTr="00980E86">
        <w:trPr>
          <w:trHeight w:val="332"/>
        </w:trPr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80E86" w:rsidRPr="00980E86" w:rsidRDefault="00980E86" w:rsidP="00980E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sz w:val="28"/>
                <w:szCs w:val="28"/>
              </w:rPr>
              <w:t>(495) 456-00-63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80E86" w:rsidRPr="00980E86" w:rsidRDefault="00980E86" w:rsidP="00980E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i/>
                <w:sz w:val="28"/>
                <w:szCs w:val="28"/>
              </w:rPr>
              <w:t>подпись</w:t>
            </w:r>
          </w:p>
        </w:tc>
        <w:tc>
          <w:tcPr>
            <w:tcW w:w="851" w:type="dxa"/>
            <w:vMerge/>
            <w:vAlign w:val="center"/>
            <w:hideMark/>
          </w:tcPr>
          <w:p w:rsidR="00980E86" w:rsidRPr="00980E86" w:rsidRDefault="00980E86" w:rsidP="00980E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80E86" w:rsidRPr="00980E86" w:rsidRDefault="00980E86" w:rsidP="00980E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0E86">
              <w:rPr>
                <w:rFonts w:ascii="Times New Roman" w:hAnsi="Times New Roman" w:cs="Times New Roman"/>
                <w:i/>
                <w:sz w:val="28"/>
                <w:szCs w:val="28"/>
              </w:rPr>
              <w:t>подпись</w:t>
            </w:r>
          </w:p>
        </w:tc>
      </w:tr>
    </w:tbl>
    <w:p w:rsidR="001443E7" w:rsidRDefault="001443E7">
      <w:r>
        <w:br w:type="page"/>
      </w:r>
    </w:p>
    <w:p w:rsidR="001443E7" w:rsidRPr="00420A46" w:rsidRDefault="001443E7" w:rsidP="001443E7">
      <w:pPr>
        <w:spacing w:after="0" w:line="240" w:lineRule="auto"/>
        <w:ind w:left="5670"/>
        <w:rPr>
          <w:rFonts w:ascii="Times New Roman" w:hAnsi="Times New Roman" w:cs="Times New Roman"/>
          <w:noProof/>
          <w:lang w:eastAsia="ru-RU"/>
        </w:rPr>
      </w:pPr>
      <w:r w:rsidRPr="00420A46">
        <w:rPr>
          <w:rFonts w:ascii="Times New Roman" w:hAnsi="Times New Roman" w:cs="Times New Roman"/>
          <w:noProof/>
          <w:lang w:eastAsia="ru-RU"/>
        </w:rPr>
        <w:lastRenderedPageBreak/>
        <w:t xml:space="preserve">Приложение к решению Совета депутатов муниципального округа Левобережный </w:t>
      </w:r>
    </w:p>
    <w:p w:rsidR="001443E7" w:rsidRPr="00420A46" w:rsidRDefault="001443E7" w:rsidP="001443E7">
      <w:pPr>
        <w:spacing w:after="0" w:line="240" w:lineRule="auto"/>
        <w:ind w:left="5670"/>
        <w:rPr>
          <w:rFonts w:ascii="Times New Roman" w:hAnsi="Times New Roman" w:cs="Times New Roman"/>
          <w:noProof/>
          <w:lang w:eastAsia="ru-RU"/>
        </w:rPr>
      </w:pPr>
      <w:r w:rsidRPr="00420A46">
        <w:rPr>
          <w:rFonts w:ascii="Times New Roman" w:hAnsi="Times New Roman" w:cs="Times New Roman"/>
          <w:noProof/>
          <w:lang w:eastAsia="ru-RU"/>
        </w:rPr>
        <w:t xml:space="preserve">от </w:t>
      </w:r>
      <w:r w:rsidR="00420A46" w:rsidRPr="00420A46">
        <w:rPr>
          <w:rFonts w:ascii="Times New Roman" w:hAnsi="Times New Roman" w:cs="Times New Roman"/>
          <w:noProof/>
          <w:lang w:eastAsia="ru-RU"/>
        </w:rPr>
        <w:t xml:space="preserve">______  2015г. </w:t>
      </w:r>
      <w:r w:rsidR="00D877BB" w:rsidRPr="00420A46">
        <w:rPr>
          <w:rFonts w:ascii="Times New Roman" w:hAnsi="Times New Roman" w:cs="Times New Roman"/>
          <w:noProof/>
          <w:lang w:eastAsia="ru-RU"/>
        </w:rPr>
        <w:t xml:space="preserve"> № </w:t>
      </w:r>
      <w:r w:rsidR="00420A46" w:rsidRPr="00420A46">
        <w:rPr>
          <w:rFonts w:ascii="Times New Roman" w:hAnsi="Times New Roman" w:cs="Times New Roman"/>
          <w:noProof/>
          <w:lang w:eastAsia="ru-RU"/>
        </w:rPr>
        <w:t>____</w:t>
      </w:r>
    </w:p>
    <w:p w:rsidR="006F7DD8" w:rsidRDefault="006F7DD8" w:rsidP="001443E7">
      <w:pPr>
        <w:spacing w:after="0" w:line="240" w:lineRule="auto"/>
        <w:ind w:left="56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3E7" w:rsidRDefault="001443E7" w:rsidP="001443E7"/>
    <w:p w:rsidR="005B4900" w:rsidRDefault="00CF5C46" w:rsidP="005B4900">
      <w:pPr>
        <w:rPr>
          <w:sz w:val="2"/>
          <w:szCs w:val="2"/>
        </w:rPr>
      </w:pPr>
      <w:r w:rsidRPr="00CF5C46">
        <w:rPr>
          <w:sz w:val="24"/>
          <w:szCs w:val="24"/>
        </w:rPr>
        <w:pict>
          <v:rect id="_x0000_s1026" style="position:absolute;margin-left:229.8pt;margin-top:281.15pt;width:426.6pt;height:421.55pt;z-index:-251656192;mso-position-horizontal-relative:page;mso-position-vertical-relative:page" fillcolor="#fcfcfd" stroked="f">
            <w10:wrap anchorx="page" anchory="page"/>
          </v:rect>
        </w:pict>
      </w:r>
    </w:p>
    <w:p w:rsidR="005B4900" w:rsidRDefault="005B4900" w:rsidP="005B4900">
      <w:pPr>
        <w:pStyle w:val="20"/>
        <w:framePr w:w="9158" w:h="1000" w:hRule="exact" w:wrap="none" w:vAnchor="page" w:hAnchor="page" w:x="4222" w:y="4644"/>
        <w:shd w:val="clear" w:color="auto" w:fill="auto"/>
        <w:ind w:left="20"/>
      </w:pPr>
      <w:r>
        <w:rPr>
          <w:rStyle w:val="211pt"/>
        </w:rPr>
        <w:t xml:space="preserve">ПРАВИТЕЛЬСТВО МОСКВЫ </w:t>
      </w:r>
      <w:r>
        <w:rPr>
          <w:color w:val="000000"/>
        </w:rPr>
        <w:t>КОМИТЕТ ПО АРХИТЕКТУРЕ И ГРАДОСТРОИТЕЛЬСТВУ</w:t>
      </w:r>
    </w:p>
    <w:p w:rsidR="005B4900" w:rsidRDefault="005B4900" w:rsidP="005B4900">
      <w:pPr>
        <w:pStyle w:val="20"/>
        <w:framePr w:w="9158" w:h="1000" w:hRule="exact" w:wrap="none" w:vAnchor="page" w:hAnchor="page" w:x="4222" w:y="4644"/>
        <w:shd w:val="clear" w:color="auto" w:fill="auto"/>
        <w:ind w:left="20"/>
      </w:pPr>
      <w:r>
        <w:rPr>
          <w:color w:val="000000"/>
        </w:rPr>
        <w:t>г. Москвы</w:t>
      </w:r>
    </w:p>
    <w:p w:rsidR="005B4900" w:rsidRDefault="005B4900" w:rsidP="005B4900">
      <w:pPr>
        <w:framePr w:wrap="none" w:vAnchor="page" w:hAnchor="page" w:x="4525" w:y="5646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5448300" cy="5324475"/>
            <wp:effectExtent l="19050" t="0" r="0" b="0"/>
            <wp:docPr id="42" name="Рисунок 1" descr="C:\Users\1\Desktop\преобразование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образование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="9158" w:h="952" w:hRule="exact" w:wrap="none" w:vAnchor="page" w:hAnchor="page" w:x="4222" w:y="14189"/>
        <w:spacing w:after="0"/>
        <w:ind w:left="100" w:right="4580"/>
      </w:pPr>
      <w:r>
        <w:rPr>
          <w:color w:val="000000"/>
        </w:rPr>
        <w:t xml:space="preserve">Заказчик: </w:t>
      </w:r>
      <w:proofErr w:type="spellStart"/>
      <w:r>
        <w:rPr>
          <w:color w:val="000000"/>
        </w:rPr>
        <w:t>Москомархитектура</w:t>
      </w:r>
      <w:proofErr w:type="spellEnd"/>
      <w:r>
        <w:rPr>
          <w:color w:val="000000"/>
        </w:rPr>
        <w:t xml:space="preserve"> Г ос. контракт: № 0173200022714000033</w:t>
      </w:r>
    </w:p>
    <w:p w:rsidR="005B4900" w:rsidRDefault="005B4900" w:rsidP="005B4900">
      <w:pPr>
        <w:framePr w:w="9158" w:h="3641" w:hRule="exact" w:wrap="none" w:vAnchor="page" w:hAnchor="page" w:x="4222" w:y="15663"/>
        <w:spacing w:after="0" w:line="302" w:lineRule="exact"/>
        <w:ind w:left="20"/>
        <w:jc w:val="center"/>
      </w:pPr>
      <w:r>
        <w:rPr>
          <w:color w:val="000000"/>
        </w:rPr>
        <w:t>«Актуализация схемы размещения нестационарных торговых объектов на территории Северного административного округа (в разрезе районов)</w:t>
      </w:r>
    </w:p>
    <w:p w:rsidR="005B4900" w:rsidRDefault="005B4900" w:rsidP="005B4900">
      <w:pPr>
        <w:framePr w:w="9158" w:h="3641" w:hRule="exact" w:wrap="none" w:vAnchor="page" w:hAnchor="page" w:x="4222" w:y="15663"/>
        <w:spacing w:after="234" w:line="302" w:lineRule="exact"/>
        <w:ind w:left="20"/>
        <w:jc w:val="center"/>
      </w:pPr>
      <w:r>
        <w:rPr>
          <w:color w:val="000000"/>
        </w:rPr>
        <w:t>города Москвы»</w:t>
      </w:r>
    </w:p>
    <w:p w:rsidR="005B4900" w:rsidRDefault="005B4900" w:rsidP="005B4900">
      <w:pPr>
        <w:framePr w:w="9158" w:h="3641" w:hRule="exact" w:wrap="none" w:vAnchor="page" w:hAnchor="page" w:x="4222" w:y="15663"/>
        <w:spacing w:after="0" w:line="310" w:lineRule="exact"/>
        <w:ind w:left="20"/>
        <w:jc w:val="center"/>
      </w:pPr>
      <w:r>
        <w:rPr>
          <w:color w:val="000000"/>
        </w:rPr>
        <w:t xml:space="preserve">Проект размещения нестационарного торгового объекта </w:t>
      </w:r>
      <w:r>
        <w:rPr>
          <w:rStyle w:val="30"/>
          <w:rFonts w:eastAsiaTheme="minorHAnsi"/>
        </w:rPr>
        <w:t>№-12 сезонное (летнее) кафе при стационарном предприятии</w:t>
      </w:r>
    </w:p>
    <w:p w:rsidR="005B4900" w:rsidRDefault="005B4900" w:rsidP="005B4900">
      <w:pPr>
        <w:framePr w:w="9158" w:h="3641" w:hRule="exact" w:wrap="none" w:vAnchor="page" w:hAnchor="page" w:x="4222" w:y="15663"/>
        <w:spacing w:after="288" w:line="310" w:lineRule="exact"/>
        <w:ind w:left="20"/>
        <w:jc w:val="center"/>
      </w:pPr>
      <w:r>
        <w:rPr>
          <w:color w:val="000000"/>
        </w:rPr>
        <w:t>по адресу:</w:t>
      </w:r>
    </w:p>
    <w:p w:rsidR="005B4900" w:rsidRDefault="005B4900" w:rsidP="005B4900">
      <w:pPr>
        <w:framePr w:w="9158" w:h="3641" w:hRule="exact" w:wrap="none" w:vAnchor="page" w:hAnchor="page" w:x="4222" w:y="15663"/>
        <w:spacing w:after="4" w:line="250" w:lineRule="exact"/>
        <w:ind w:left="20"/>
        <w:jc w:val="center"/>
      </w:pPr>
      <w:r>
        <w:rPr>
          <w:color w:val="000000"/>
        </w:rPr>
        <w:t>Район Левобережный Ленинградское шоссе, вл. 63 А</w:t>
      </w:r>
    </w:p>
    <w:p w:rsidR="005B4900" w:rsidRDefault="005B4900" w:rsidP="005B4900">
      <w:pPr>
        <w:framePr w:w="9158" w:h="3641" w:hRule="exact" w:wrap="none" w:vAnchor="page" w:hAnchor="page" w:x="4222" w:y="15663"/>
        <w:spacing w:after="297" w:line="250" w:lineRule="exact"/>
        <w:ind w:left="20"/>
        <w:jc w:val="center"/>
      </w:pPr>
      <w:r>
        <w:rPr>
          <w:color w:val="000000"/>
        </w:rPr>
        <w:t>(САО)</w:t>
      </w:r>
    </w:p>
    <w:p w:rsidR="005B4900" w:rsidRDefault="005B4900" w:rsidP="005B4900">
      <w:pPr>
        <w:framePr w:w="9158" w:h="3641" w:hRule="exact" w:wrap="none" w:vAnchor="page" w:hAnchor="page" w:x="4222" w:y="15663"/>
        <w:spacing w:line="250" w:lineRule="exact"/>
        <w:ind w:left="20"/>
      </w:pPr>
      <w:r>
        <w:rPr>
          <w:color w:val="000000"/>
        </w:rPr>
        <w:t xml:space="preserve">МОСКВА 2014 </w:t>
      </w:r>
      <w:r>
        <w:rPr>
          <w:rStyle w:val="4125pt"/>
          <w:rFonts w:eastAsiaTheme="minorHAnsi"/>
        </w:rPr>
        <w:t>г.</w:t>
      </w:r>
    </w:p>
    <w:p w:rsidR="005B4900" w:rsidRDefault="005B4900" w:rsidP="005B4900">
      <w:pPr>
        <w:rPr>
          <w:sz w:val="2"/>
          <w:szCs w:val="2"/>
        </w:rPr>
        <w:sectPr w:rsidR="005B4900" w:rsidSect="005B4900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B4900" w:rsidRDefault="005B4900" w:rsidP="005B4900">
      <w:pPr>
        <w:pStyle w:val="50"/>
        <w:framePr w:w="7766" w:h="2437" w:hRule="exact" w:wrap="none" w:vAnchor="page" w:hAnchor="page" w:x="4645" w:y="4659"/>
        <w:shd w:val="clear" w:color="auto" w:fill="auto"/>
        <w:spacing w:after="262"/>
        <w:ind w:left="20" w:right="300" w:firstLine="2260"/>
      </w:pPr>
      <w:bookmarkStart w:id="0" w:name="bookmark0"/>
      <w:r>
        <w:rPr>
          <w:color w:val="000000"/>
        </w:rPr>
        <w:lastRenderedPageBreak/>
        <w:t>ПРАВИТЕЛЬСТВО МОСКВЫ КОМИТЕТ ПО АРХИТЕКТУРЕ И ГРАДОСТРОИТЕЛЬСТВУ ГОРОДА МОСКВЫ</w:t>
      </w:r>
      <w:bookmarkEnd w:id="0"/>
    </w:p>
    <w:p w:rsidR="005B4900" w:rsidRDefault="005B4900" w:rsidP="005B4900">
      <w:pPr>
        <w:framePr w:w="7766" w:h="2437" w:hRule="exact" w:wrap="none" w:vAnchor="page" w:hAnchor="page" w:x="4645" w:y="4659"/>
        <w:spacing w:after="0" w:line="365" w:lineRule="exact"/>
        <w:ind w:left="20" w:right="300"/>
        <w:jc w:val="right"/>
      </w:pPr>
      <w:r>
        <w:rPr>
          <w:color w:val="000000"/>
        </w:rPr>
        <w:t xml:space="preserve">ГОСУДАРСТВЕННОЕ УНИТАРНОЕ ПРЕДПРИЯТИЕ </w:t>
      </w:r>
      <w:r>
        <w:rPr>
          <w:rStyle w:val="3145pt0pt"/>
          <w:rFonts w:eastAsiaTheme="minorHAnsi"/>
        </w:rPr>
        <w:t>ГЛАВНОЕ АРХИТЕКТУРНО-ПЛАНИРОВОЧНОЕ</w:t>
      </w:r>
    </w:p>
    <w:p w:rsidR="005B4900" w:rsidRDefault="005B4900" w:rsidP="005B4900">
      <w:pPr>
        <w:pStyle w:val="41"/>
        <w:framePr w:w="7766" w:h="2437" w:hRule="exact" w:wrap="none" w:vAnchor="page" w:hAnchor="page" w:x="4645" w:y="4659"/>
        <w:shd w:val="clear" w:color="auto" w:fill="auto"/>
        <w:ind w:left="240"/>
      </w:pPr>
      <w:bookmarkStart w:id="1" w:name="bookmark1"/>
      <w:r>
        <w:rPr>
          <w:color w:val="000000"/>
        </w:rPr>
        <w:t>УПРАВЛЕНИЕ</w:t>
      </w:r>
      <w:bookmarkEnd w:id="1"/>
    </w:p>
    <w:p w:rsidR="005B4900" w:rsidRDefault="005B4900" w:rsidP="005B4900">
      <w:pPr>
        <w:pStyle w:val="52"/>
        <w:framePr w:w="8962" w:h="717" w:hRule="exact" w:wrap="none" w:vAnchor="page" w:hAnchor="page" w:x="3997" w:y="7811"/>
        <w:shd w:val="clear" w:color="auto" w:fill="auto"/>
        <w:spacing w:after="183" w:line="220" w:lineRule="exact"/>
        <w:ind w:left="140"/>
      </w:pPr>
      <w:r>
        <w:rPr>
          <w:color w:val="000000"/>
        </w:rPr>
        <w:t xml:space="preserve">Заказчик: </w:t>
      </w:r>
      <w:proofErr w:type="spellStart"/>
      <w:r>
        <w:rPr>
          <w:color w:val="000000"/>
        </w:rPr>
        <w:t>Москомархитектура</w:t>
      </w:r>
      <w:proofErr w:type="spellEnd"/>
    </w:p>
    <w:p w:rsidR="005B4900" w:rsidRDefault="005B4900" w:rsidP="005B4900">
      <w:pPr>
        <w:pStyle w:val="50"/>
        <w:framePr w:w="8962" w:h="717" w:hRule="exact" w:wrap="none" w:vAnchor="page" w:hAnchor="page" w:x="3997" w:y="7811"/>
        <w:shd w:val="clear" w:color="auto" w:fill="auto"/>
        <w:spacing w:after="0" w:line="250" w:lineRule="exact"/>
        <w:ind w:left="140"/>
      </w:pPr>
      <w:bookmarkStart w:id="2" w:name="bookmark2"/>
      <w:proofErr w:type="spellStart"/>
      <w:r>
        <w:rPr>
          <w:color w:val="000000"/>
        </w:rPr>
        <w:t>Гос</w:t>
      </w:r>
      <w:proofErr w:type="spellEnd"/>
      <w:r>
        <w:rPr>
          <w:color w:val="000000"/>
        </w:rPr>
        <w:t>. контракт: № 0173200022714000033</w:t>
      </w:r>
      <w:bookmarkEnd w:id="2"/>
    </w:p>
    <w:p w:rsidR="005B4900" w:rsidRDefault="005B4900" w:rsidP="005B4900">
      <w:pPr>
        <w:framePr w:w="8962" w:h="2182" w:hRule="exact" w:wrap="none" w:vAnchor="page" w:hAnchor="page" w:x="3997" w:y="10519"/>
        <w:spacing w:after="0" w:line="298" w:lineRule="exact"/>
        <w:ind w:left="140" w:right="300"/>
      </w:pPr>
      <w:r>
        <w:rPr>
          <w:color w:val="000000"/>
        </w:rPr>
        <w:t>«Актуализация схемы размещения нестационарных торговых объектов на территории Северного административного округа (в разрезе районов)</w:t>
      </w:r>
    </w:p>
    <w:p w:rsidR="005B4900" w:rsidRDefault="005B4900" w:rsidP="005B4900">
      <w:pPr>
        <w:framePr w:w="8962" w:h="2182" w:hRule="exact" w:wrap="none" w:vAnchor="page" w:hAnchor="page" w:x="3997" w:y="10519"/>
        <w:spacing w:after="229" w:line="298" w:lineRule="exact"/>
        <w:ind w:left="140"/>
        <w:jc w:val="center"/>
      </w:pPr>
      <w:r>
        <w:rPr>
          <w:color w:val="000000"/>
        </w:rPr>
        <w:t>города Москвы»</w:t>
      </w:r>
    </w:p>
    <w:p w:rsidR="005B4900" w:rsidRDefault="005B4900" w:rsidP="005B4900">
      <w:pPr>
        <w:framePr w:w="8962" w:h="2182" w:hRule="exact" w:wrap="none" w:vAnchor="page" w:hAnchor="page" w:x="3997" w:y="10519"/>
        <w:spacing w:after="0" w:line="312" w:lineRule="exact"/>
        <w:ind w:left="140"/>
        <w:jc w:val="center"/>
      </w:pPr>
      <w:r>
        <w:rPr>
          <w:color w:val="000000"/>
        </w:rPr>
        <w:t xml:space="preserve">Проект размещения нестационарного торгового объекта </w:t>
      </w:r>
      <w:r>
        <w:rPr>
          <w:rStyle w:val="30"/>
          <w:rFonts w:eastAsiaTheme="minorHAnsi"/>
        </w:rPr>
        <w:t>№- 12 сезонное (летнее) кафе при стационарном предприятии</w:t>
      </w:r>
    </w:p>
    <w:p w:rsidR="005B4900" w:rsidRDefault="005B4900" w:rsidP="005B4900">
      <w:pPr>
        <w:framePr w:w="8962" w:h="2182" w:hRule="exact" w:wrap="none" w:vAnchor="page" w:hAnchor="page" w:x="3997" w:y="10519"/>
        <w:spacing w:after="0" w:line="312" w:lineRule="exact"/>
        <w:ind w:left="180"/>
        <w:jc w:val="center"/>
      </w:pPr>
      <w:r>
        <w:rPr>
          <w:color w:val="000000"/>
        </w:rPr>
        <w:t>по адресу:</w:t>
      </w:r>
    </w:p>
    <w:p w:rsidR="005B4900" w:rsidRDefault="005B4900" w:rsidP="005B4900">
      <w:pPr>
        <w:framePr w:w="8962" w:h="311" w:hRule="exact" w:wrap="none" w:vAnchor="page" w:hAnchor="page" w:x="3997" w:y="12977"/>
        <w:spacing w:after="0" w:line="250" w:lineRule="exact"/>
        <w:ind w:left="180"/>
        <w:jc w:val="center"/>
      </w:pPr>
      <w:r>
        <w:rPr>
          <w:color w:val="000000"/>
        </w:rPr>
        <w:t>Район Левобережный Ленинградское шоссе, вл. 63 А</w:t>
      </w:r>
    </w:p>
    <w:p w:rsidR="005B4900" w:rsidRDefault="005B4900" w:rsidP="005B4900">
      <w:pPr>
        <w:pStyle w:val="60"/>
        <w:framePr w:w="8962" w:h="327" w:hRule="exact" w:wrap="none" w:vAnchor="page" w:hAnchor="page" w:x="3997" w:y="16028"/>
        <w:shd w:val="clear" w:color="auto" w:fill="auto"/>
        <w:spacing w:before="0" w:after="0" w:line="270" w:lineRule="exact"/>
        <w:ind w:left="140" w:right="5847"/>
        <w:jc w:val="center"/>
      </w:pPr>
      <w:bookmarkStart w:id="3" w:name="bookmark3"/>
      <w:r>
        <w:rPr>
          <w:color w:val="000000"/>
        </w:rPr>
        <w:t>Начальник ТППМ САО</w:t>
      </w:r>
      <w:bookmarkEnd w:id="3"/>
    </w:p>
    <w:p w:rsidR="005B4900" w:rsidRDefault="005B4900" w:rsidP="005B4900">
      <w:pPr>
        <w:pStyle w:val="60"/>
        <w:framePr w:w="8962" w:h="700" w:hRule="exact" w:wrap="none" w:vAnchor="page" w:hAnchor="page" w:x="3997" w:y="14701"/>
        <w:shd w:val="clear" w:color="auto" w:fill="auto"/>
        <w:spacing w:before="0" w:after="0"/>
        <w:ind w:left="140" w:right="300"/>
      </w:pPr>
      <w:bookmarkStart w:id="4" w:name="bookmark4"/>
      <w:r>
        <w:rPr>
          <w:color w:val="000000"/>
        </w:rPr>
        <w:t>Первый заместитель</w:t>
      </w:r>
      <w:r>
        <w:rPr>
          <w:color w:val="000000"/>
        </w:rPr>
        <w:br/>
        <w:t xml:space="preserve">начальника ГУП </w:t>
      </w:r>
      <w:proofErr w:type="spellStart"/>
      <w:r>
        <w:rPr>
          <w:color w:val="000000"/>
        </w:rPr>
        <w:t>ГлавАПУ</w:t>
      </w:r>
      <w:bookmarkEnd w:id="4"/>
      <w:proofErr w:type="spellEnd"/>
    </w:p>
    <w:p w:rsidR="005B4900" w:rsidRDefault="005B4900" w:rsidP="005B4900">
      <w:pPr>
        <w:framePr w:wrap="none" w:vAnchor="page" w:hAnchor="page" w:x="8062" w:y="14343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981325" cy="1590675"/>
            <wp:effectExtent l="19050" t="0" r="9525" b="0"/>
            <wp:docPr id="41" name="Рисунок 2" descr="C:\Users\1\Desktop\преобразование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образование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60"/>
        <w:framePr w:w="8962" w:h="328" w:hRule="exact" w:wrap="none" w:vAnchor="page" w:hAnchor="page" w:x="3997" w:y="17693"/>
        <w:shd w:val="clear" w:color="auto" w:fill="auto"/>
        <w:spacing w:before="0" w:after="0" w:line="270" w:lineRule="exact"/>
        <w:ind w:left="140"/>
        <w:jc w:val="center"/>
      </w:pPr>
      <w:bookmarkStart w:id="5" w:name="bookmark5"/>
      <w:r>
        <w:rPr>
          <w:color w:val="000000"/>
        </w:rPr>
        <w:t>Москва, 2014 г.</w:t>
      </w:r>
      <w:bookmarkEnd w:id="5"/>
    </w:p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5B4900" w:rsidP="005B4900">
      <w:pPr>
        <w:framePr w:w="9281" w:h="917" w:hRule="exact" w:wrap="none" w:vAnchor="page" w:hAnchor="page" w:x="3791" w:y="5255"/>
        <w:spacing w:after="0" w:line="302" w:lineRule="exact"/>
        <w:ind w:left="240"/>
        <w:jc w:val="center"/>
      </w:pPr>
      <w:r>
        <w:rPr>
          <w:color w:val="000000"/>
        </w:rPr>
        <w:lastRenderedPageBreak/>
        <w:t>«Актуализация схемы размещения нестационарных торговых объектов на территории Северного административного округа (в разрезе районов)</w:t>
      </w:r>
    </w:p>
    <w:p w:rsidR="005B4900" w:rsidRDefault="005B4900" w:rsidP="005B4900">
      <w:pPr>
        <w:framePr w:w="9281" w:h="917" w:hRule="exact" w:wrap="none" w:vAnchor="page" w:hAnchor="page" w:x="3791" w:y="5255"/>
        <w:spacing w:after="0" w:line="302" w:lineRule="exact"/>
        <w:ind w:left="240"/>
        <w:jc w:val="center"/>
      </w:pPr>
      <w:r>
        <w:rPr>
          <w:color w:val="000000"/>
        </w:rPr>
        <w:t>города Москвы»</w:t>
      </w:r>
    </w:p>
    <w:p w:rsidR="005B4900" w:rsidRDefault="005B4900" w:rsidP="005B4900">
      <w:pPr>
        <w:framePr w:w="9281" w:h="2114" w:hRule="exact" w:wrap="none" w:vAnchor="page" w:hAnchor="page" w:x="3791" w:y="6389"/>
        <w:spacing w:after="0" w:line="310" w:lineRule="exact"/>
        <w:ind w:left="240"/>
        <w:jc w:val="center"/>
      </w:pPr>
      <w:r>
        <w:rPr>
          <w:color w:val="000000"/>
        </w:rPr>
        <w:t xml:space="preserve">Проект размещения нестационарного торгового объекта </w:t>
      </w:r>
      <w:r>
        <w:rPr>
          <w:rStyle w:val="30"/>
          <w:rFonts w:eastAsiaTheme="minorHAnsi"/>
        </w:rPr>
        <w:t>№-12 сезонное (летнее) кафе при стационарном предприятии</w:t>
      </w:r>
    </w:p>
    <w:p w:rsidR="005B4900" w:rsidRDefault="005B4900" w:rsidP="005B4900">
      <w:pPr>
        <w:framePr w:w="9281" w:h="2114" w:hRule="exact" w:wrap="none" w:vAnchor="page" w:hAnchor="page" w:x="3791" w:y="6389"/>
        <w:spacing w:after="288" w:line="310" w:lineRule="exact"/>
        <w:ind w:left="240"/>
        <w:jc w:val="center"/>
      </w:pPr>
      <w:r>
        <w:rPr>
          <w:color w:val="000000"/>
        </w:rPr>
        <w:t>по адресу:</w:t>
      </w:r>
    </w:p>
    <w:p w:rsidR="005B4900" w:rsidRDefault="005B4900" w:rsidP="005B4900">
      <w:pPr>
        <w:framePr w:w="9281" w:h="2114" w:hRule="exact" w:wrap="none" w:vAnchor="page" w:hAnchor="page" w:x="3791" w:y="6389"/>
        <w:spacing w:after="300" w:line="250" w:lineRule="exact"/>
        <w:ind w:left="240"/>
        <w:jc w:val="center"/>
      </w:pPr>
      <w:r>
        <w:rPr>
          <w:color w:val="000000"/>
        </w:rPr>
        <w:t>Район Левобережный Ленинградское шоссе, вл. 63 А</w:t>
      </w:r>
    </w:p>
    <w:p w:rsidR="005B4900" w:rsidRDefault="005B4900" w:rsidP="005B4900">
      <w:pPr>
        <w:framePr w:w="9281" w:h="2114" w:hRule="exact" w:wrap="none" w:vAnchor="page" w:hAnchor="page" w:x="3791" w:y="6389"/>
        <w:spacing w:line="220" w:lineRule="exact"/>
        <w:ind w:left="240"/>
      </w:pPr>
      <w:r>
        <w:rPr>
          <w:color w:val="000000"/>
        </w:rPr>
        <w:t>Выполнен авторским коллективом в составе: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3830"/>
        <w:gridCol w:w="914"/>
        <w:gridCol w:w="1332"/>
        <w:gridCol w:w="2261"/>
      </w:tblGrid>
      <w:tr w:rsidR="005B4900" w:rsidTr="00111734">
        <w:trPr>
          <w:trHeight w:hRule="exact" w:val="53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after="60" w:line="220" w:lineRule="exact"/>
              <w:ind w:left="260"/>
            </w:pPr>
            <w:r>
              <w:rPr>
                <w:rStyle w:val="11pt0pt"/>
              </w:rPr>
              <w:t>№</w:t>
            </w:r>
          </w:p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60" w:line="220" w:lineRule="exact"/>
              <w:ind w:left="260"/>
            </w:pPr>
            <w:proofErr w:type="spellStart"/>
            <w:r>
              <w:rPr>
                <w:rStyle w:val="11pt0pt"/>
              </w:rPr>
              <w:t>п</w:t>
            </w:r>
            <w:proofErr w:type="spellEnd"/>
            <w:r>
              <w:rPr>
                <w:rStyle w:val="11pt0pt"/>
              </w:rPr>
              <w:t>/</w:t>
            </w:r>
            <w:proofErr w:type="spellStart"/>
            <w:r>
              <w:rPr>
                <w:rStyle w:val="11pt0pt"/>
              </w:rPr>
              <w:t>п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Занимаемая должность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Подпись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59" w:lineRule="exact"/>
              <w:jc w:val="center"/>
            </w:pPr>
            <w:r>
              <w:rPr>
                <w:rStyle w:val="11pt0pt"/>
              </w:rPr>
              <w:t>Фамилия, имя, отчество</w:t>
            </w:r>
          </w:p>
        </w:tc>
      </w:tr>
      <w:tr w:rsidR="005B4900" w:rsidTr="00111734">
        <w:trPr>
          <w:trHeight w:hRule="exact" w:val="25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right="240"/>
              <w:jc w:val="right"/>
            </w:pPr>
            <w:r>
              <w:rPr>
                <w:rStyle w:val="11pt0pt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2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4</w:t>
            </w:r>
          </w:p>
        </w:tc>
      </w:tr>
      <w:tr w:rsidR="005B4900" w:rsidTr="00111734">
        <w:trPr>
          <w:trHeight w:hRule="exact" w:val="763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52" w:lineRule="exact"/>
              <w:jc w:val="center"/>
            </w:pPr>
            <w:r>
              <w:rPr>
                <w:rStyle w:val="11pt0pt"/>
              </w:rPr>
              <w:t>Территориальная проектно-планировочная мастерская Северного административного округа</w:t>
            </w:r>
          </w:p>
        </w:tc>
      </w:tr>
      <w:tr w:rsidR="005B4900" w:rsidTr="00111734">
        <w:trPr>
          <w:trHeight w:hRule="exact" w:val="52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left="240"/>
            </w:pPr>
            <w:r>
              <w:rPr>
                <w:rStyle w:val="11pt0pt"/>
              </w:rPr>
              <w:t>1.1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Начальник ТППМ САО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9014" w:h="2880" w:wrap="none" w:vAnchor="page" w:hAnchor="page" w:x="3798" w:y="8985"/>
              <w:rPr>
                <w:sz w:val="10"/>
                <w:szCs w:val="10"/>
              </w:rPr>
            </w:pP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left="60"/>
            </w:pPr>
            <w:r>
              <w:rPr>
                <w:rStyle w:val="a9"/>
              </w:rPr>
              <w:t xml:space="preserve">* </w:t>
            </w:r>
            <w:r>
              <w:rPr>
                <w:rStyle w:val="11pt-1pt"/>
              </w:rPr>
              <w:t>/У</w:t>
            </w:r>
            <w:r>
              <w:rPr>
                <w:rStyle w:val="11pt0pt"/>
              </w:rPr>
              <w:t xml:space="preserve"> / / </w:t>
            </w:r>
            <w:r>
              <w:rPr>
                <w:rStyle w:val="1"/>
              </w:rPr>
              <w:t>/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Хаустов Н.М.</w:t>
            </w:r>
          </w:p>
        </w:tc>
      </w:tr>
      <w:tr w:rsidR="005B4900" w:rsidTr="00111734">
        <w:trPr>
          <w:trHeight w:hRule="exact" w:val="51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left="240"/>
            </w:pPr>
            <w:r>
              <w:rPr>
                <w:rStyle w:val="11pt0pt"/>
              </w:rPr>
              <w:t>1.2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Главный специалист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right="80"/>
              <w:jc w:val="right"/>
            </w:pPr>
            <w:r>
              <w:rPr>
                <w:rStyle w:val="11pt-1pt"/>
              </w:rPr>
              <w:t>/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proofErr w:type="spellStart"/>
            <w:r>
              <w:rPr>
                <w:rStyle w:val="11pt0pt"/>
              </w:rPr>
              <w:t>Бахтиярова</w:t>
            </w:r>
            <w:proofErr w:type="spellEnd"/>
            <w:r>
              <w:rPr>
                <w:rStyle w:val="11pt0pt"/>
              </w:rPr>
              <w:t xml:space="preserve"> А.В.</w:t>
            </w:r>
          </w:p>
        </w:tc>
      </w:tr>
      <w:tr w:rsidR="005B4900" w:rsidTr="00111734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left="240"/>
            </w:pPr>
            <w:r>
              <w:rPr>
                <w:rStyle w:val="11pt0pt"/>
              </w:rPr>
              <w:t>1.3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Специалист 2 категории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50" w:lineRule="exact"/>
              <w:ind w:right="80"/>
              <w:jc w:val="right"/>
            </w:pPr>
            <w:r>
              <w:rPr>
                <w:rStyle w:val="125pt-1pt"/>
              </w:rPr>
              <w:t xml:space="preserve">А </w:t>
            </w:r>
            <w:proofErr w:type="spellStart"/>
            <w:r>
              <w:rPr>
                <w:rStyle w:val="125pt-1pt"/>
              </w:rPr>
              <w:t>и‘У</w:t>
            </w:r>
            <w:proofErr w:type="spellEnd"/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Губина Ю.И.</w:t>
            </w:r>
          </w:p>
        </w:tc>
      </w:tr>
    </w:tbl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5B4900" w:rsidP="005B4900">
      <w:pPr>
        <w:pStyle w:val="50"/>
        <w:framePr w:w="9252" w:h="302" w:hRule="exact" w:wrap="none" w:vAnchor="page" w:hAnchor="page" w:x="4503" w:y="6249"/>
        <w:shd w:val="clear" w:color="auto" w:fill="auto"/>
        <w:spacing w:after="0" w:line="250" w:lineRule="exact"/>
        <w:ind w:right="80"/>
        <w:jc w:val="center"/>
      </w:pPr>
      <w:bookmarkStart w:id="6" w:name="bookmark6"/>
      <w:r>
        <w:rPr>
          <w:color w:val="000000"/>
        </w:rPr>
        <w:lastRenderedPageBreak/>
        <w:t>СОДЕРЖАНИЕ</w:t>
      </w:r>
      <w:bookmarkEnd w:id="6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979"/>
        <w:gridCol w:w="7106"/>
        <w:gridCol w:w="1152"/>
      </w:tblGrid>
      <w:tr w:rsidR="005B4900" w:rsidTr="00111734">
        <w:trPr>
          <w:trHeight w:hRule="exact" w:val="78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№ П/П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НАИМЕНОВАНИЕ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ind w:left="320"/>
            </w:pPr>
            <w:r>
              <w:rPr>
                <w:rStyle w:val="11pt0pt"/>
              </w:rPr>
              <w:t>СТР.</w:t>
            </w:r>
          </w:p>
        </w:tc>
      </w:tr>
      <w:tr w:rsidR="005B4900" w:rsidTr="00111734">
        <w:trPr>
          <w:trHeight w:hRule="exact" w:val="258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1.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74" w:lineRule="exact"/>
              <w:jc w:val="both"/>
            </w:pPr>
            <w:r>
              <w:rPr>
                <w:rStyle w:val="125pt0pt"/>
              </w:rPr>
              <w:t>Пояснительная записка</w:t>
            </w:r>
          </w:p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74" w:lineRule="exact"/>
              <w:jc w:val="center"/>
            </w:pPr>
            <w:r>
              <w:rPr>
                <w:rStyle w:val="11pt0pt"/>
              </w:rPr>
              <w:t>Описание места расположения выбранного участка;</w:t>
            </w:r>
          </w:p>
          <w:p w:rsidR="005B4900" w:rsidRDefault="005B4900" w:rsidP="005B4900">
            <w:pPr>
              <w:pStyle w:val="42"/>
              <w:framePr w:w="9238" w:h="6430" w:wrap="none" w:vAnchor="page" w:hAnchor="page" w:x="4511" w:y="6839"/>
              <w:numPr>
                <w:ilvl w:val="0"/>
                <w:numId w:val="2"/>
              </w:numPr>
              <w:shd w:val="clear" w:color="auto" w:fill="auto"/>
              <w:tabs>
                <w:tab w:val="left" w:pos="973"/>
              </w:tabs>
              <w:spacing w:before="0" w:line="274" w:lineRule="exact"/>
              <w:ind w:left="840" w:hanging="220"/>
            </w:pPr>
            <w:r>
              <w:rPr>
                <w:rStyle w:val="11pt0pt"/>
              </w:rPr>
              <w:t>Технико-экономические показатели объекта;</w:t>
            </w:r>
          </w:p>
          <w:p w:rsidR="005B4900" w:rsidRDefault="005B4900" w:rsidP="005B4900">
            <w:pPr>
              <w:pStyle w:val="42"/>
              <w:framePr w:w="9238" w:h="6430" w:wrap="none" w:vAnchor="page" w:hAnchor="page" w:x="4511" w:y="6839"/>
              <w:numPr>
                <w:ilvl w:val="0"/>
                <w:numId w:val="2"/>
              </w:numPr>
              <w:shd w:val="clear" w:color="auto" w:fill="auto"/>
              <w:tabs>
                <w:tab w:val="left" w:pos="966"/>
              </w:tabs>
              <w:spacing w:before="0" w:line="274" w:lineRule="exact"/>
              <w:ind w:left="840" w:hanging="220"/>
            </w:pPr>
            <w:r>
              <w:rPr>
                <w:rStyle w:val="11pt0pt"/>
              </w:rPr>
              <w:t>Типовые требования (для объектов сезонной и передвижной торговли);</w:t>
            </w:r>
          </w:p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74" w:lineRule="exact"/>
              <w:jc w:val="both"/>
            </w:pPr>
            <w:r>
              <w:rPr>
                <w:rStyle w:val="125pt0pt"/>
              </w:rPr>
              <w:t>Табличные материалы</w:t>
            </w:r>
          </w:p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74" w:lineRule="exact"/>
              <w:ind w:left="840" w:hanging="220"/>
            </w:pPr>
            <w:r>
              <w:rPr>
                <w:rStyle w:val="11pt0pt"/>
              </w:rPr>
              <w:t xml:space="preserve">- Координаты места размещения (ширина и долгота) в подсистеме обеспечения доступа к </w:t>
            </w:r>
            <w:proofErr w:type="spellStart"/>
            <w:r>
              <w:rPr>
                <w:rStyle w:val="11pt0pt"/>
              </w:rPr>
              <w:t>геопространственным</w:t>
            </w:r>
            <w:proofErr w:type="spellEnd"/>
            <w:r>
              <w:rPr>
                <w:rStyle w:val="11pt0pt"/>
              </w:rPr>
              <w:t xml:space="preserve"> данным (ПС ОДГД). Система координат МСК-77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9238" w:h="6430" w:wrap="none" w:vAnchor="page" w:hAnchor="page" w:x="4511" w:y="6839"/>
              <w:rPr>
                <w:sz w:val="10"/>
                <w:szCs w:val="10"/>
              </w:rPr>
            </w:pPr>
          </w:p>
        </w:tc>
      </w:tr>
      <w:tr w:rsidR="005B4900" w:rsidTr="00111734">
        <w:trPr>
          <w:trHeight w:hRule="exact" w:val="3060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2.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after="180" w:line="250" w:lineRule="exact"/>
              <w:jc w:val="both"/>
            </w:pPr>
            <w:r>
              <w:rPr>
                <w:rStyle w:val="125pt0pt"/>
              </w:rPr>
              <w:t>Графические материалы:</w:t>
            </w:r>
          </w:p>
          <w:p w:rsidR="005B4900" w:rsidRDefault="005B4900" w:rsidP="005B4900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  <w:spacing w:before="180" w:line="274" w:lineRule="exact"/>
              <w:jc w:val="both"/>
            </w:pPr>
            <w:r>
              <w:rPr>
                <w:rStyle w:val="11pt0pt"/>
              </w:rPr>
              <w:t>Схема размещения объекта в округе б/м;</w:t>
            </w:r>
          </w:p>
          <w:p w:rsidR="005B4900" w:rsidRDefault="005B4900" w:rsidP="005B4900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37"/>
              </w:tabs>
              <w:spacing w:before="0" w:line="274" w:lineRule="exact"/>
              <w:jc w:val="both"/>
            </w:pPr>
            <w:r>
              <w:rPr>
                <w:rStyle w:val="11pt0pt"/>
              </w:rPr>
              <w:t>Фрагмент схемы размещения нестационарных торговых объектов на территории района Левобережный Северный административный округ, М 1:5000;</w:t>
            </w:r>
          </w:p>
          <w:p w:rsidR="005B4900" w:rsidRDefault="005B4900" w:rsidP="005B4900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44"/>
              </w:tabs>
              <w:spacing w:before="0" w:line="274" w:lineRule="exact"/>
              <w:jc w:val="both"/>
            </w:pPr>
            <w:r>
              <w:rPr>
                <w:rStyle w:val="11pt0pt"/>
              </w:rPr>
              <w:t xml:space="preserve">Ситуационный план, </w:t>
            </w:r>
            <w:r>
              <w:rPr>
                <w:rStyle w:val="125pt0pt"/>
              </w:rPr>
              <w:t xml:space="preserve">М </w:t>
            </w:r>
            <w:r>
              <w:rPr>
                <w:rStyle w:val="11pt0pt"/>
              </w:rPr>
              <w:t>1</w:t>
            </w:r>
            <w:r>
              <w:rPr>
                <w:rStyle w:val="125pt0pt"/>
              </w:rPr>
              <w:t xml:space="preserve">:2000 </w:t>
            </w:r>
            <w:r>
              <w:rPr>
                <w:rStyle w:val="11pt0pt"/>
              </w:rPr>
              <w:t>с границами проектируемой территории;</w:t>
            </w:r>
          </w:p>
          <w:p w:rsidR="005B4900" w:rsidRDefault="005B4900" w:rsidP="005B4900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jc w:val="both"/>
            </w:pPr>
            <w:proofErr w:type="spellStart"/>
            <w:r>
              <w:rPr>
                <w:rStyle w:val="11pt0pt"/>
              </w:rPr>
              <w:t>Фотофиксация</w:t>
            </w:r>
            <w:proofErr w:type="spellEnd"/>
            <w:r>
              <w:rPr>
                <w:rStyle w:val="11pt0pt"/>
              </w:rPr>
              <w:t xml:space="preserve"> существующего положения;</w:t>
            </w:r>
          </w:p>
          <w:p w:rsidR="005B4900" w:rsidRDefault="005B4900" w:rsidP="005B4900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jc w:val="both"/>
            </w:pPr>
            <w:r>
              <w:rPr>
                <w:rStyle w:val="11pt0pt"/>
              </w:rPr>
              <w:t xml:space="preserve">Типовое архитектурно-художественное решение объекта; -Генеральный план </w:t>
            </w:r>
            <w:r>
              <w:rPr>
                <w:rStyle w:val="11pt0pt"/>
                <w:lang w:val="en-US"/>
              </w:rPr>
              <w:t>Ml</w:t>
            </w:r>
            <w:r w:rsidRPr="005B4900">
              <w:rPr>
                <w:rStyle w:val="11pt0pt"/>
              </w:rPr>
              <w:t xml:space="preserve">: </w:t>
            </w:r>
            <w:r>
              <w:rPr>
                <w:rStyle w:val="11pt0pt"/>
              </w:rPr>
              <w:t>500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9238" w:h="6430" w:wrap="none" w:vAnchor="page" w:hAnchor="page" w:x="4511" w:y="6839"/>
              <w:rPr>
                <w:sz w:val="10"/>
                <w:szCs w:val="10"/>
              </w:rPr>
            </w:pPr>
          </w:p>
        </w:tc>
      </w:tr>
    </w:tbl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5B4900" w:rsidP="005B4900">
      <w:pPr>
        <w:framePr w:w="8827" w:h="901" w:hRule="exact" w:wrap="none" w:vAnchor="page" w:hAnchor="page" w:x="4002" w:y="5613"/>
        <w:spacing w:after="314" w:line="250" w:lineRule="exact"/>
        <w:ind w:right="20"/>
        <w:jc w:val="center"/>
      </w:pPr>
      <w:bookmarkStart w:id="7" w:name="bookmark7"/>
      <w:r>
        <w:rPr>
          <w:color w:val="000000"/>
        </w:rPr>
        <w:lastRenderedPageBreak/>
        <w:t>ПОЯСНИТЕЛЬНАЯ ЗАПИСКА</w:t>
      </w:r>
      <w:bookmarkEnd w:id="7"/>
    </w:p>
    <w:p w:rsidR="005B4900" w:rsidRDefault="005B4900" w:rsidP="005B4900">
      <w:pPr>
        <w:framePr w:w="8827" w:h="901" w:hRule="exact" w:wrap="none" w:vAnchor="page" w:hAnchor="page" w:x="4002" w:y="5613"/>
        <w:widowControl w:val="0"/>
        <w:numPr>
          <w:ilvl w:val="0"/>
          <w:numId w:val="4"/>
        </w:numPr>
        <w:tabs>
          <w:tab w:val="left" w:pos="180"/>
        </w:tabs>
        <w:spacing w:after="0" w:line="220" w:lineRule="exact"/>
        <w:ind w:right="20"/>
        <w:jc w:val="center"/>
      </w:pPr>
      <w:r>
        <w:rPr>
          <w:color w:val="000000"/>
        </w:rPr>
        <w:t>ОПИСАНИЕ МЕСТА РАСПОЛОЖЕНИЯ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numPr>
          <w:ilvl w:val="1"/>
          <w:numId w:val="4"/>
        </w:numPr>
        <w:shd w:val="clear" w:color="auto" w:fill="auto"/>
        <w:tabs>
          <w:tab w:val="left" w:pos="429"/>
        </w:tabs>
        <w:spacing w:after="140" w:line="220" w:lineRule="exact"/>
        <w:ind w:left="40"/>
        <w:jc w:val="both"/>
      </w:pPr>
      <w:r>
        <w:rPr>
          <w:color w:val="000000"/>
        </w:rPr>
        <w:t xml:space="preserve">Административный округ: </w:t>
      </w:r>
      <w:r>
        <w:rPr>
          <w:rStyle w:val="50pt"/>
        </w:rPr>
        <w:t>Северный</w:t>
      </w:r>
    </w:p>
    <w:p w:rsidR="005B4900" w:rsidRDefault="005B4900" w:rsidP="005B4900">
      <w:pPr>
        <w:framePr w:w="8827" w:h="11640" w:hRule="exact" w:wrap="none" w:vAnchor="page" w:hAnchor="page" w:x="4002" w:y="6952"/>
        <w:widowControl w:val="0"/>
        <w:numPr>
          <w:ilvl w:val="1"/>
          <w:numId w:val="4"/>
        </w:numPr>
        <w:tabs>
          <w:tab w:val="left" w:pos="458"/>
        </w:tabs>
        <w:spacing w:after="27" w:line="220" w:lineRule="exact"/>
        <w:ind w:left="40"/>
        <w:jc w:val="both"/>
      </w:pPr>
      <w:r>
        <w:rPr>
          <w:rStyle w:val="40pt"/>
          <w:rFonts w:eastAsiaTheme="minorHAnsi"/>
        </w:rPr>
        <w:t xml:space="preserve">Район: </w:t>
      </w:r>
      <w:r>
        <w:rPr>
          <w:color w:val="000000"/>
        </w:rPr>
        <w:t>Левобережный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numPr>
          <w:ilvl w:val="1"/>
          <w:numId w:val="4"/>
        </w:numPr>
        <w:shd w:val="clear" w:color="auto" w:fill="auto"/>
        <w:tabs>
          <w:tab w:val="left" w:pos="436"/>
        </w:tabs>
        <w:spacing w:after="140" w:line="220" w:lineRule="exact"/>
        <w:ind w:left="40"/>
        <w:jc w:val="both"/>
      </w:pPr>
      <w:r>
        <w:rPr>
          <w:color w:val="000000"/>
        </w:rPr>
        <w:t xml:space="preserve">Адресный ориентир торгового объекта: </w:t>
      </w:r>
      <w:r>
        <w:rPr>
          <w:rStyle w:val="50pt"/>
        </w:rPr>
        <w:t>Ленинградское шоссе, вл. 63 А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numPr>
          <w:ilvl w:val="1"/>
          <w:numId w:val="4"/>
        </w:numPr>
        <w:shd w:val="clear" w:color="auto" w:fill="auto"/>
        <w:tabs>
          <w:tab w:val="left" w:pos="458"/>
        </w:tabs>
        <w:spacing w:after="97" w:line="220" w:lineRule="exact"/>
        <w:ind w:left="40"/>
        <w:jc w:val="both"/>
      </w:pPr>
      <w:r>
        <w:rPr>
          <w:color w:val="000000"/>
        </w:rPr>
        <w:t>Номер объекта: № 12</w:t>
      </w:r>
    </w:p>
    <w:p w:rsidR="005B4900" w:rsidRDefault="005B4900" w:rsidP="005B4900">
      <w:pPr>
        <w:pStyle w:val="62"/>
        <w:framePr w:w="8827" w:h="11640" w:hRule="exact" w:wrap="none" w:vAnchor="page" w:hAnchor="page" w:x="4002" w:y="6952"/>
        <w:shd w:val="clear" w:color="auto" w:fill="auto"/>
        <w:spacing w:before="0" w:after="0"/>
        <w:ind w:left="40" w:right="20"/>
      </w:pPr>
      <w:r>
        <w:rPr>
          <w:color w:val="000000"/>
        </w:rPr>
        <w:t>(в соответствии со Схемой размещения нестационарных торговых объектов в части дополнения местами размещения сезонных и передвижных объектов на территории р-на Бескудниковский по САО)</w:t>
      </w:r>
    </w:p>
    <w:p w:rsidR="005B4900" w:rsidRDefault="005B4900" w:rsidP="005B4900">
      <w:pPr>
        <w:framePr w:w="8827" w:h="11640" w:hRule="exact" w:wrap="none" w:vAnchor="page" w:hAnchor="page" w:x="4002" w:y="6952"/>
        <w:widowControl w:val="0"/>
        <w:numPr>
          <w:ilvl w:val="1"/>
          <w:numId w:val="4"/>
        </w:numPr>
        <w:tabs>
          <w:tab w:val="left" w:pos="443"/>
        </w:tabs>
        <w:spacing w:after="0" w:line="396" w:lineRule="exact"/>
        <w:ind w:left="40"/>
        <w:jc w:val="both"/>
      </w:pPr>
      <w:r>
        <w:rPr>
          <w:rStyle w:val="40pt"/>
          <w:rFonts w:eastAsiaTheme="minorHAnsi"/>
        </w:rPr>
        <w:t xml:space="preserve">Вид объекта: </w:t>
      </w:r>
      <w:r>
        <w:rPr>
          <w:color w:val="000000"/>
        </w:rPr>
        <w:t>сезонное (летнее) кафе при стационарном предприятии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numPr>
          <w:ilvl w:val="0"/>
          <w:numId w:val="5"/>
        </w:numPr>
        <w:shd w:val="clear" w:color="auto" w:fill="auto"/>
        <w:tabs>
          <w:tab w:val="left" w:pos="371"/>
        </w:tabs>
        <w:spacing w:after="0" w:line="396" w:lineRule="exact"/>
        <w:ind w:left="40"/>
        <w:jc w:val="both"/>
      </w:pPr>
      <w:r>
        <w:rPr>
          <w:color w:val="000000"/>
        </w:rPr>
        <w:t xml:space="preserve">Тип объекта (специализация) - </w:t>
      </w:r>
      <w:r>
        <w:rPr>
          <w:rStyle w:val="50pt"/>
        </w:rPr>
        <w:t>общественное питание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numPr>
          <w:ilvl w:val="0"/>
          <w:numId w:val="5"/>
        </w:numPr>
        <w:shd w:val="clear" w:color="auto" w:fill="auto"/>
        <w:tabs>
          <w:tab w:val="left" w:pos="393"/>
        </w:tabs>
        <w:spacing w:after="0" w:line="396" w:lineRule="exact"/>
        <w:ind w:left="40"/>
        <w:jc w:val="both"/>
      </w:pPr>
      <w:r>
        <w:rPr>
          <w:color w:val="000000"/>
        </w:rPr>
        <w:t xml:space="preserve">Наименование организации /ИП - </w:t>
      </w:r>
      <w:r>
        <w:rPr>
          <w:rStyle w:val="50pt"/>
        </w:rPr>
        <w:t>ЗАО «Москва-Макдоналдс»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numPr>
          <w:ilvl w:val="0"/>
          <w:numId w:val="5"/>
        </w:numPr>
        <w:shd w:val="clear" w:color="auto" w:fill="auto"/>
        <w:tabs>
          <w:tab w:val="left" w:pos="386"/>
        </w:tabs>
        <w:spacing w:after="921" w:line="396" w:lineRule="exact"/>
        <w:ind w:left="40"/>
        <w:jc w:val="both"/>
      </w:pPr>
      <w:r>
        <w:rPr>
          <w:color w:val="000000"/>
        </w:rPr>
        <w:t xml:space="preserve">Период размещения (сезон/круглогодичный)- </w:t>
      </w:r>
      <w:r>
        <w:rPr>
          <w:rStyle w:val="50pt"/>
        </w:rPr>
        <w:t>с 01 апреля по 01 ноября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numPr>
          <w:ilvl w:val="0"/>
          <w:numId w:val="4"/>
        </w:numPr>
        <w:shd w:val="clear" w:color="auto" w:fill="auto"/>
        <w:tabs>
          <w:tab w:val="left" w:pos="216"/>
        </w:tabs>
        <w:spacing w:after="179" w:line="220" w:lineRule="exact"/>
        <w:ind w:right="20"/>
        <w:jc w:val="center"/>
      </w:pPr>
      <w:r>
        <w:rPr>
          <w:color w:val="000000"/>
        </w:rPr>
        <w:t>ТЕХНИКО-ЭКОНОМИЧЕСКИЕ ПОКАЗАТЕЛИ</w:t>
      </w:r>
    </w:p>
    <w:p w:rsidR="005B4900" w:rsidRDefault="005B4900" w:rsidP="005B4900">
      <w:pPr>
        <w:framePr w:w="8827" w:h="11640" w:hRule="exact" w:wrap="none" w:vAnchor="page" w:hAnchor="page" w:x="4002" w:y="6952"/>
        <w:spacing w:after="0" w:line="396" w:lineRule="exact"/>
        <w:ind w:left="40"/>
        <w:jc w:val="both"/>
      </w:pPr>
      <w:r>
        <w:rPr>
          <w:rStyle w:val="311pt0pt"/>
          <w:rFonts w:eastAsiaTheme="minorHAnsi"/>
        </w:rPr>
        <w:t xml:space="preserve">2.1 </w:t>
      </w:r>
      <w:r>
        <w:rPr>
          <w:color w:val="000000"/>
        </w:rPr>
        <w:t xml:space="preserve">Площадь места размещения: </w:t>
      </w:r>
      <w:r>
        <w:rPr>
          <w:rStyle w:val="311pt0pt"/>
          <w:rFonts w:eastAsiaTheme="minorHAnsi"/>
        </w:rPr>
        <w:t>0,0126 га</w:t>
      </w:r>
    </w:p>
    <w:p w:rsidR="005B4900" w:rsidRDefault="005B4900" w:rsidP="005B4900">
      <w:pPr>
        <w:framePr w:w="8827" w:h="11640" w:hRule="exact" w:wrap="none" w:vAnchor="page" w:hAnchor="page" w:x="4002" w:y="6952"/>
        <w:widowControl w:val="0"/>
        <w:numPr>
          <w:ilvl w:val="0"/>
          <w:numId w:val="6"/>
        </w:numPr>
        <w:tabs>
          <w:tab w:val="left" w:pos="465"/>
        </w:tabs>
        <w:spacing w:after="0" w:line="396" w:lineRule="exact"/>
        <w:ind w:left="40"/>
        <w:jc w:val="both"/>
      </w:pPr>
      <w:r>
        <w:rPr>
          <w:color w:val="000000"/>
        </w:rPr>
        <w:t xml:space="preserve">Площадь объекта: кв.м. </w:t>
      </w:r>
      <w:r>
        <w:rPr>
          <w:rStyle w:val="311pt0pt"/>
          <w:rFonts w:eastAsiaTheme="minorHAnsi"/>
        </w:rPr>
        <w:t>126 кв.м.</w:t>
      </w:r>
    </w:p>
    <w:p w:rsidR="005B4900" w:rsidRDefault="005B4900" w:rsidP="005B4900">
      <w:pPr>
        <w:framePr w:w="8827" w:h="11640" w:hRule="exact" w:wrap="none" w:vAnchor="page" w:hAnchor="page" w:x="4002" w:y="6952"/>
        <w:widowControl w:val="0"/>
        <w:numPr>
          <w:ilvl w:val="0"/>
          <w:numId w:val="6"/>
        </w:numPr>
        <w:tabs>
          <w:tab w:val="left" w:pos="458"/>
        </w:tabs>
        <w:spacing w:after="0" w:line="396" w:lineRule="exact"/>
        <w:ind w:left="40"/>
        <w:jc w:val="both"/>
      </w:pPr>
      <w:r>
        <w:rPr>
          <w:color w:val="000000"/>
        </w:rPr>
        <w:t>Верхняя отметка объекта: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shd w:val="clear" w:color="auto" w:fill="auto"/>
        <w:spacing w:after="60" w:line="274" w:lineRule="exact"/>
        <w:ind w:left="40" w:right="20"/>
        <w:jc w:val="both"/>
      </w:pPr>
      <w:r>
        <w:rPr>
          <w:color w:val="000000"/>
        </w:rPr>
        <w:t>специальные приспособления: высота ограждения для летних кафе - 0,75м; высота раскладных зонтов - 2,64м</w:t>
      </w:r>
    </w:p>
    <w:p w:rsidR="005B4900" w:rsidRDefault="005B4900" w:rsidP="005B4900">
      <w:pPr>
        <w:framePr w:w="8827" w:h="11640" w:hRule="exact" w:wrap="none" w:vAnchor="page" w:hAnchor="page" w:x="4002" w:y="6952"/>
        <w:widowControl w:val="0"/>
        <w:numPr>
          <w:ilvl w:val="0"/>
          <w:numId w:val="6"/>
        </w:numPr>
        <w:tabs>
          <w:tab w:val="left" w:pos="494"/>
        </w:tabs>
        <w:spacing w:after="403" w:line="274" w:lineRule="exact"/>
        <w:ind w:left="40" w:right="20"/>
        <w:jc w:val="both"/>
      </w:pPr>
      <w:r>
        <w:rPr>
          <w:color w:val="000000"/>
        </w:rPr>
        <w:t xml:space="preserve">Описание размещаемого объекта (в том числе) индивидуальный /типовой (повторно применяемый) проект материалы, конструкции: </w:t>
      </w:r>
      <w:r>
        <w:rPr>
          <w:rStyle w:val="311pt0pt"/>
          <w:rFonts w:eastAsiaTheme="minorHAnsi"/>
        </w:rPr>
        <w:t>в соответствии с применяемым проектом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shd w:val="clear" w:color="auto" w:fill="auto"/>
        <w:spacing w:after="279" w:line="220" w:lineRule="exact"/>
        <w:ind w:right="20"/>
        <w:jc w:val="center"/>
      </w:pPr>
      <w:r>
        <w:rPr>
          <w:rStyle w:val="50pt"/>
        </w:rPr>
        <w:t xml:space="preserve">3. </w:t>
      </w:r>
      <w:r>
        <w:rPr>
          <w:color w:val="000000"/>
        </w:rPr>
        <w:t>ДОПОЛНИТЕЛЬНЫЕ СВЕДЕНИЯ</w:t>
      </w:r>
    </w:p>
    <w:p w:rsidR="005B4900" w:rsidRDefault="005B4900" w:rsidP="005B4900">
      <w:pPr>
        <w:pStyle w:val="70"/>
        <w:framePr w:w="8827" w:h="11640" w:hRule="exact" w:wrap="none" w:vAnchor="page" w:hAnchor="page" w:x="4002" w:y="6952"/>
        <w:numPr>
          <w:ilvl w:val="0"/>
          <w:numId w:val="7"/>
        </w:numPr>
        <w:shd w:val="clear" w:color="auto" w:fill="auto"/>
        <w:tabs>
          <w:tab w:val="left" w:pos="645"/>
        </w:tabs>
        <w:spacing w:before="0"/>
        <w:ind w:left="40" w:right="20"/>
      </w:pPr>
      <w:bookmarkStart w:id="8" w:name="bookmark8"/>
      <w:r>
        <w:rPr>
          <w:color w:val="000000"/>
        </w:rPr>
        <w:t>Сведения о ранее оформленной и имеющейся исходной и разрешительной документации:</w:t>
      </w:r>
      <w:bookmarkEnd w:id="8"/>
    </w:p>
    <w:p w:rsidR="005B4900" w:rsidRDefault="005B4900" w:rsidP="005B4900">
      <w:pPr>
        <w:pStyle w:val="52"/>
        <w:framePr w:w="8827" w:h="11640" w:hRule="exact" w:wrap="none" w:vAnchor="page" w:hAnchor="page" w:x="4002" w:y="6952"/>
        <w:shd w:val="clear" w:color="auto" w:fill="auto"/>
        <w:spacing w:after="60" w:line="274" w:lineRule="exact"/>
        <w:ind w:left="40" w:right="20"/>
        <w:jc w:val="both"/>
      </w:pPr>
      <w:r>
        <w:rPr>
          <w:color w:val="000000"/>
        </w:rPr>
        <w:t>исходно-разрешительная документация на земельный участок по указанному адресу ранее не оформлялась;</w:t>
      </w:r>
    </w:p>
    <w:p w:rsidR="005B4900" w:rsidRDefault="005B4900" w:rsidP="005B4900">
      <w:pPr>
        <w:pStyle w:val="52"/>
        <w:framePr w:w="8827" w:h="11640" w:hRule="exact" w:wrap="none" w:vAnchor="page" w:hAnchor="page" w:x="4002" w:y="6952"/>
        <w:numPr>
          <w:ilvl w:val="0"/>
          <w:numId w:val="7"/>
        </w:numPr>
        <w:shd w:val="clear" w:color="auto" w:fill="auto"/>
        <w:tabs>
          <w:tab w:val="left" w:pos="530"/>
        </w:tabs>
        <w:spacing w:after="0" w:line="274" w:lineRule="exact"/>
        <w:ind w:left="40" w:right="20"/>
        <w:jc w:val="both"/>
      </w:pPr>
      <w:r>
        <w:rPr>
          <w:rStyle w:val="5135pt0pt"/>
        </w:rPr>
        <w:t xml:space="preserve">Особые условия, требования и рекомендации: </w:t>
      </w:r>
      <w:r>
        <w:rPr>
          <w:color w:val="000000"/>
        </w:rPr>
        <w:t>в случае обустройства площадки для размещения кафе при стационарном объекте питания из быстровозводимых легких конструкций необходимо разработать проект и согласовать его в установленном порядке.</w:t>
      </w:r>
    </w:p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5B4900" w:rsidP="005B4900">
      <w:pPr>
        <w:framePr w:w="10181" w:h="943" w:hRule="exact" w:wrap="none" w:vAnchor="page" w:hAnchor="page" w:x="3329" w:y="5615"/>
        <w:spacing w:after="0" w:line="295" w:lineRule="exact"/>
        <w:ind w:left="660" w:right="580"/>
      </w:pPr>
      <w:r>
        <w:rPr>
          <w:rStyle w:val="30"/>
          <w:rFonts w:eastAsiaTheme="minorHAnsi"/>
        </w:rPr>
        <w:lastRenderedPageBreak/>
        <w:t>Координаты места размещения (широта и долгота) в подсистеме обеспечения</w:t>
      </w:r>
      <w:r>
        <w:rPr>
          <w:color w:val="000000"/>
        </w:rPr>
        <w:t xml:space="preserve"> </w:t>
      </w:r>
      <w:r>
        <w:rPr>
          <w:rStyle w:val="30"/>
          <w:rFonts w:eastAsiaTheme="minorHAnsi"/>
        </w:rPr>
        <w:t xml:space="preserve">доступа к </w:t>
      </w:r>
      <w:proofErr w:type="spellStart"/>
      <w:r>
        <w:rPr>
          <w:rStyle w:val="30"/>
          <w:rFonts w:eastAsiaTheme="minorHAnsi"/>
        </w:rPr>
        <w:t>геопространственным</w:t>
      </w:r>
      <w:proofErr w:type="spellEnd"/>
      <w:r>
        <w:rPr>
          <w:rStyle w:val="30"/>
          <w:rFonts w:eastAsiaTheme="minorHAnsi"/>
        </w:rPr>
        <w:t xml:space="preserve"> данным (ПС ОДГД). Система координат</w:t>
      </w:r>
    </w:p>
    <w:p w:rsidR="005B4900" w:rsidRDefault="005B4900" w:rsidP="005B4900">
      <w:pPr>
        <w:framePr w:w="10181" w:h="943" w:hRule="exact" w:wrap="none" w:vAnchor="page" w:hAnchor="page" w:x="3329" w:y="5615"/>
        <w:spacing w:after="0" w:line="295" w:lineRule="exact"/>
        <w:ind w:right="60"/>
        <w:jc w:val="center"/>
      </w:pPr>
      <w:r>
        <w:rPr>
          <w:rStyle w:val="30"/>
          <w:rFonts w:eastAsiaTheme="minorHAnsi"/>
        </w:rPr>
        <w:t>МСК-77.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951"/>
        <w:gridCol w:w="3348"/>
        <w:gridCol w:w="2520"/>
        <w:gridCol w:w="2347"/>
      </w:tblGrid>
      <w:tr w:rsidR="005B4900" w:rsidTr="00111734">
        <w:trPr>
          <w:trHeight w:hRule="exact" w:val="4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Номер объекта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Адрес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Долгота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Широта</w:t>
            </w:r>
          </w:p>
        </w:tc>
      </w:tr>
      <w:tr w:rsidR="005B4900" w:rsidTr="00111734">
        <w:trPr>
          <w:trHeight w:hRule="exact" w:val="7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12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Ленинградское шоссе, вл. 63 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1409,27520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12246,31760</w:t>
            </w:r>
          </w:p>
        </w:tc>
      </w:tr>
    </w:tbl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5B4900" w:rsidP="005B4900">
      <w:pPr>
        <w:pStyle w:val="80"/>
        <w:framePr w:wrap="none" w:vAnchor="page" w:hAnchor="page" w:x="5729" w:y="10833"/>
        <w:shd w:val="clear" w:color="auto" w:fill="auto"/>
        <w:spacing w:line="310" w:lineRule="exact"/>
      </w:pPr>
      <w:r>
        <w:rPr>
          <w:color w:val="000000"/>
        </w:rPr>
        <w:lastRenderedPageBreak/>
        <w:t>ГРАФИЧЕСКИЕ МАТЕРИАЛЫ</w:t>
      </w:r>
    </w:p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5B4900" w:rsidP="005B4900">
      <w:pPr>
        <w:pStyle w:val="60"/>
        <w:framePr w:w="10325" w:h="1026" w:hRule="exact" w:wrap="none" w:vAnchor="page" w:hAnchor="page" w:x="3257" w:y="4430"/>
        <w:shd w:val="clear" w:color="auto" w:fill="auto"/>
        <w:spacing w:before="0" w:after="0"/>
        <w:ind w:left="1660" w:right="1880" w:firstLine="1760"/>
      </w:pPr>
      <w:bookmarkStart w:id="9" w:name="bookmark9"/>
      <w:r>
        <w:rPr>
          <w:color w:val="000000"/>
        </w:rPr>
        <w:lastRenderedPageBreak/>
        <w:t>СХЕМА РАЗМЕЩЕНИЯ ПРОЕКТИРУЕМОГО ОБЪЕКТА НА ТЕРРИТОРИИ СЕВЕРНОГО АДМИНИСТРАТИВНОГО ОКРУГА</w:t>
      </w:r>
      <w:bookmarkEnd w:id="9"/>
    </w:p>
    <w:p w:rsidR="005B4900" w:rsidRDefault="005B4900" w:rsidP="005B4900">
      <w:pPr>
        <w:framePr w:wrap="none" w:vAnchor="page" w:hAnchor="page" w:x="3368" w:y="5738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400800" cy="8448675"/>
            <wp:effectExtent l="19050" t="0" r="0" b="0"/>
            <wp:docPr id="40" name="Рисунок 3" descr="C:\Users\1\Desktop\преобразование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еобразование\media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39"/>
        <w:gridCol w:w="5352"/>
        <w:gridCol w:w="4224"/>
      </w:tblGrid>
      <w:tr w:rsidR="005B4900" w:rsidTr="00111734">
        <w:trPr>
          <w:trHeight w:hRule="exact" w:val="139"/>
        </w:trPr>
        <w:tc>
          <w:tcPr>
            <w:tcW w:w="103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315" w:h="926" w:wrap="none" w:vAnchor="page" w:hAnchor="page" w:x="3262" w:y="19077"/>
              <w:rPr>
                <w:sz w:val="10"/>
                <w:szCs w:val="10"/>
              </w:rPr>
            </w:pPr>
          </w:p>
        </w:tc>
      </w:tr>
      <w:tr w:rsidR="005B4900" w:rsidTr="00111734">
        <w:trPr>
          <w:trHeight w:hRule="exact" w:val="78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315" w:h="926" w:wrap="none" w:vAnchor="page" w:hAnchor="page" w:x="3262" w:y="19077"/>
              <w:shd w:val="clear" w:color="auto" w:fill="auto"/>
              <w:spacing w:before="0" w:line="1080" w:lineRule="exact"/>
              <w:ind w:left="100"/>
            </w:pPr>
            <w:proofErr w:type="spellStart"/>
            <w:r>
              <w:rPr>
                <w:rStyle w:val="Consolas54pt0pt"/>
              </w:rPr>
              <w:t>ш</w:t>
            </w:r>
            <w:proofErr w:type="spellEnd"/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315" w:h="926" w:wrap="none" w:vAnchor="page" w:hAnchor="page" w:x="3262" w:y="19077"/>
              <w:shd w:val="clear" w:color="auto" w:fill="auto"/>
              <w:spacing w:before="0" w:line="221" w:lineRule="exact"/>
              <w:jc w:val="center"/>
            </w:pPr>
            <w:r>
              <w:rPr>
                <w:rStyle w:val="Arial6pt0pt"/>
              </w:rPr>
              <w:t xml:space="preserve">ГОСУДАРСТВЕННОЕ УНИТАРНОЕ ПРЕДПРИЯТИЕ </w:t>
            </w:r>
            <w:r>
              <w:rPr>
                <w:rStyle w:val="Arial75pt0pt"/>
              </w:rPr>
              <w:t>ГЛАВНОЕ АРХИТЕКТУРНО-ПЛАНИРОВОЧНОЕ УПРАВЛЕНИЕ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315" w:h="926" w:wrap="none" w:vAnchor="page" w:hAnchor="page" w:x="3262" w:y="19077"/>
              <w:shd w:val="clear" w:color="auto" w:fill="auto"/>
              <w:spacing w:before="0" w:line="154" w:lineRule="exact"/>
              <w:jc w:val="center"/>
            </w:pPr>
            <w:r>
              <w:rPr>
                <w:rStyle w:val="65pt0pt"/>
                <w:rFonts w:eastAsia="Arial"/>
              </w:rPr>
              <w:t>СХЕМА РАЗМЕЩЕНИЯ ПРОЕКТИРУЕМОГО ОБЪЕКТА НА ТЕРРИТОРИИ СЕВЕРНОГО АДМИНИСТРАТИВНОГО ОКРУГА</w:t>
            </w:r>
          </w:p>
        </w:tc>
      </w:tr>
    </w:tbl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5B4900" w:rsidP="005B4900">
      <w:pPr>
        <w:pStyle w:val="70"/>
        <w:framePr w:w="10291" w:h="1387" w:hRule="exact" w:wrap="none" w:vAnchor="page" w:hAnchor="page" w:x="3358" w:y="3860"/>
        <w:shd w:val="clear" w:color="auto" w:fill="auto"/>
        <w:spacing w:before="0" w:line="331" w:lineRule="exact"/>
        <w:ind w:left="20"/>
        <w:jc w:val="center"/>
      </w:pPr>
      <w:r>
        <w:rPr>
          <w:color w:val="000000"/>
        </w:rPr>
        <w:lastRenderedPageBreak/>
        <w:t>ФРАГМЕНТ СХЕМЫ РАЗМЕЩЕНИЯ НЕСТАЦИОНАРНЫХ ТОРГОВЫХ ОБЪЕКТОВ НА ТЕРРИТОРИИ РАЙОНА ЛЕВОБЕРЕЖНЫЙ, СЕВЕРНОГО АДМИНИСТРАТИВНОГО ОКРУГА</w:t>
      </w:r>
    </w:p>
    <w:p w:rsidR="005B4900" w:rsidRDefault="005B4900" w:rsidP="005B4900">
      <w:pPr>
        <w:pStyle w:val="70"/>
        <w:framePr w:w="10291" w:h="1387" w:hRule="exact" w:wrap="none" w:vAnchor="page" w:hAnchor="page" w:x="3358" w:y="3860"/>
        <w:shd w:val="clear" w:color="auto" w:fill="auto"/>
        <w:spacing w:before="0" w:line="331" w:lineRule="exact"/>
        <w:ind w:left="20"/>
        <w:jc w:val="center"/>
      </w:pPr>
      <w:r>
        <w:rPr>
          <w:color w:val="000000"/>
        </w:rPr>
        <w:t>М 1:5000</w:t>
      </w:r>
    </w:p>
    <w:p w:rsidR="005B4900" w:rsidRDefault="005B4900" w:rsidP="005B4900">
      <w:pPr>
        <w:framePr w:wrap="none" w:vAnchor="page" w:hAnchor="page" w:x="3363" w:y="546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429375" cy="7581900"/>
            <wp:effectExtent l="19050" t="0" r="9525" b="0"/>
            <wp:docPr id="39" name="Рисунок 4" descr="C:\Users\1\Desktop\преобразование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еобразование\media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90"/>
        <w:framePr w:w="10291" w:h="366" w:hRule="exact" w:wrap="none" w:vAnchor="page" w:hAnchor="page" w:x="3358" w:y="17997"/>
        <w:shd w:val="clear" w:color="auto" w:fill="auto"/>
        <w:spacing w:before="0" w:line="270" w:lineRule="exact"/>
        <w:ind w:left="20"/>
      </w:pPr>
      <w:r>
        <w:rPr>
          <w:rStyle w:val="9TimesNewRoman135pt"/>
          <w:rFonts w:eastAsia="Arial"/>
        </w:rPr>
        <w:t>Сезонное (</w:t>
      </w:r>
      <w:r>
        <w:rPr>
          <w:color w:val="000000"/>
        </w:rPr>
        <w:t>летнее) кафе при стационарном предприятии</w:t>
      </w:r>
    </w:p>
    <w:p w:rsidR="005B4900" w:rsidRDefault="005B4900" w:rsidP="005B4900">
      <w:pPr>
        <w:framePr w:wrap="none" w:vAnchor="page" w:hAnchor="page" w:x="3344" w:y="19043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428625" cy="428625"/>
            <wp:effectExtent l="19050" t="0" r="9525" b="0"/>
            <wp:docPr id="38" name="Рисунок 5" descr="C:\Users\1\Desktop\преобразование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еобразование\media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="4690" w:h="394" w:hRule="exact" w:wrap="none" w:vAnchor="page" w:hAnchor="page" w:x="4198" w:y="19149"/>
        <w:spacing w:after="36" w:line="120" w:lineRule="exact"/>
      </w:pPr>
      <w:r>
        <w:rPr>
          <w:rStyle w:val="100"/>
        </w:rPr>
        <w:t>ГОСУДАРСТВЕННОЕ УНИТАРНОЕ ПРЕДПРИЯТИЕ</w:t>
      </w:r>
    </w:p>
    <w:p w:rsidR="005B4900" w:rsidRDefault="005B4900" w:rsidP="005B4900">
      <w:pPr>
        <w:framePr w:w="4690" w:h="394" w:hRule="exact" w:wrap="none" w:vAnchor="page" w:hAnchor="page" w:x="4198" w:y="19149"/>
        <w:spacing w:line="150" w:lineRule="exact"/>
      </w:pPr>
      <w:r>
        <w:rPr>
          <w:rStyle w:val="110"/>
        </w:rPr>
        <w:t>ГЛАВНОЕ АРХИТЕКТУРНО-ПЛАНИРОВОЧНОЕ УПРАВЛЕНИЕ</w:t>
      </w:r>
    </w:p>
    <w:p w:rsidR="005B4900" w:rsidRDefault="005B4900" w:rsidP="005B4900">
      <w:pPr>
        <w:framePr w:w="3845" w:h="787" w:hRule="exact" w:wrap="none" w:vAnchor="page" w:hAnchor="page" w:x="9492" w:y="18997"/>
      </w:pPr>
      <w:r>
        <w:rPr>
          <w:color w:val="000000"/>
        </w:rPr>
        <w:t>ФРАГМЕНТ СХЕМЫ РАЗМЕЩЕНИЯ НЕСТАЦИОНАРНЫХ ТОРГОВЫХ ОБЪЕКТОВ НА ТЕРРИТОРИИ РАЙОНА ЛЕВОБЕРЕЖНЫЙ,</w:t>
      </w:r>
    </w:p>
    <w:p w:rsidR="005B4900" w:rsidRDefault="005B4900" w:rsidP="005B4900">
      <w:pPr>
        <w:framePr w:w="3845" w:h="787" w:hRule="exact" w:wrap="none" w:vAnchor="page" w:hAnchor="page" w:x="9492" w:y="18997"/>
      </w:pPr>
      <w:r>
        <w:rPr>
          <w:color w:val="000000"/>
        </w:rPr>
        <w:t>СЕВЕРНОГО АДМИНИСТРАТИВНОГО ОКРУГА М 1:5000</w:t>
      </w:r>
    </w:p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CF5C46" w:rsidP="005B4900">
      <w:pPr>
        <w:rPr>
          <w:sz w:val="2"/>
          <w:szCs w:val="2"/>
        </w:rPr>
      </w:pPr>
      <w:r w:rsidRPr="00CF5C46">
        <w:rPr>
          <w:sz w:val="24"/>
          <w:szCs w:val="24"/>
        </w:rPr>
        <w:lastRenderedPageBreak/>
        <w:pict>
          <v:rect id="_x0000_s1027" style="position:absolute;margin-left:167.4pt;margin-top:960.5pt;width:29.75pt;height:29.5pt;z-index:-251655168;mso-position-horizontal-relative:page;mso-position-vertical-relative:page" fillcolor="#7c8184" stroked="f">
            <w10:wrap anchorx="page" anchory="page"/>
          </v:rect>
        </w:pict>
      </w:r>
    </w:p>
    <w:p w:rsidR="005B4900" w:rsidRDefault="005B4900" w:rsidP="005B4900">
      <w:pPr>
        <w:pStyle w:val="41"/>
        <w:framePr w:w="9408" w:h="790" w:hRule="exact" w:wrap="none" w:vAnchor="page" w:hAnchor="page" w:x="3709" w:y="4077"/>
        <w:shd w:val="clear" w:color="auto" w:fill="auto"/>
        <w:spacing w:after="116" w:line="290" w:lineRule="exact"/>
      </w:pPr>
      <w:bookmarkStart w:id="10" w:name="bookmark10"/>
      <w:r>
        <w:rPr>
          <w:color w:val="000000"/>
        </w:rPr>
        <w:t>СИТУАЦИОННЫЙ ПЛАН М 1:2000</w:t>
      </w:r>
      <w:bookmarkEnd w:id="10"/>
    </w:p>
    <w:p w:rsidR="005B4900" w:rsidRDefault="005B4900" w:rsidP="005B4900">
      <w:pPr>
        <w:framePr w:w="9408" w:h="790" w:hRule="exact" w:wrap="none" w:vAnchor="page" w:hAnchor="page" w:x="3709" w:y="4077"/>
        <w:spacing w:after="0" w:line="230" w:lineRule="exact"/>
      </w:pPr>
      <w:r>
        <w:rPr>
          <w:rStyle w:val="13115pt0pt"/>
          <w:i w:val="0"/>
          <w:iCs w:val="0"/>
        </w:rPr>
        <w:t xml:space="preserve">Наименование объекта: </w:t>
      </w:r>
      <w:r>
        <w:rPr>
          <w:rStyle w:val="130"/>
        </w:rPr>
        <w:t>Сезонное (летнее) кафе при стационарном предприятии</w:t>
      </w:r>
    </w:p>
    <w:p w:rsidR="005B4900" w:rsidRDefault="005B4900" w:rsidP="005B4900">
      <w:pPr>
        <w:framePr w:wrap="none" w:vAnchor="page" w:hAnchor="page" w:x="3709" w:y="4917"/>
        <w:spacing w:after="0" w:line="200" w:lineRule="exact"/>
      </w:pPr>
      <w:proofErr w:type="spellStart"/>
      <w:r>
        <w:rPr>
          <w:rStyle w:val="131"/>
          <w:i w:val="0"/>
          <w:iCs w:val="0"/>
        </w:rPr>
        <w:t>Адррг</w:t>
      </w:r>
      <w:proofErr w:type="spellEnd"/>
      <w:r>
        <w:rPr>
          <w:rStyle w:val="131"/>
          <w:i w:val="0"/>
          <w:iCs w:val="0"/>
        </w:rPr>
        <w:t xml:space="preserve">- </w:t>
      </w:r>
      <w:r>
        <w:rPr>
          <w:rStyle w:val="130"/>
        </w:rPr>
        <w:t>Ленинградское</w:t>
      </w:r>
      <w:r>
        <w:rPr>
          <w:rStyle w:val="131"/>
          <w:i w:val="0"/>
          <w:iCs w:val="0"/>
        </w:rPr>
        <w:t xml:space="preserve"> шоссе, </w:t>
      </w:r>
      <w:proofErr w:type="spellStart"/>
      <w:r>
        <w:rPr>
          <w:rStyle w:val="130"/>
        </w:rPr>
        <w:t>вл.бЗА</w:t>
      </w:r>
      <w:proofErr w:type="spellEnd"/>
    </w:p>
    <w:p w:rsidR="005B4900" w:rsidRDefault="005B4900" w:rsidP="005B4900">
      <w:pPr>
        <w:framePr w:wrap="none" w:vAnchor="page" w:hAnchor="page" w:x="3709" w:y="5352"/>
        <w:tabs>
          <w:tab w:val="left" w:leader="underscore" w:pos="2851"/>
        </w:tabs>
        <w:spacing w:after="0" w:line="230" w:lineRule="exact"/>
      </w:pPr>
      <w:r>
        <w:rPr>
          <w:rStyle w:val="13115pt0pt"/>
          <w:i w:val="0"/>
          <w:iCs w:val="0"/>
        </w:rPr>
        <w:t xml:space="preserve">Округ: </w:t>
      </w:r>
      <w:r>
        <w:rPr>
          <w:color w:val="000000"/>
        </w:rPr>
        <w:t>САО</w:t>
      </w:r>
      <w:r>
        <w:rPr>
          <w:rStyle w:val="131"/>
          <w:i w:val="0"/>
          <w:iCs w:val="0"/>
        </w:rPr>
        <w:tab/>
      </w:r>
      <w:r>
        <w:rPr>
          <w:rStyle w:val="13115pt0pt"/>
          <w:i w:val="0"/>
          <w:iCs w:val="0"/>
        </w:rPr>
        <w:t xml:space="preserve">Район: </w:t>
      </w:r>
      <w:r>
        <w:rPr>
          <w:rStyle w:val="130"/>
        </w:rPr>
        <w:t>Левобережный</w:t>
      </w:r>
    </w:p>
    <w:p w:rsidR="005B4900" w:rsidRDefault="005B4900" w:rsidP="005B4900">
      <w:pPr>
        <w:framePr w:w="9830" w:h="739" w:hRule="exact" w:wrap="none" w:vAnchor="page" w:hAnchor="page" w:x="3618" w:y="5675"/>
        <w:tabs>
          <w:tab w:val="left" w:leader="underscore" w:pos="7075"/>
        </w:tabs>
        <w:spacing w:line="230" w:lineRule="exact"/>
      </w:pPr>
      <w:r>
        <w:rPr>
          <w:rStyle w:val="115pt0pt"/>
          <w:i w:val="0"/>
          <w:iCs w:val="0"/>
        </w:rPr>
        <w:t xml:space="preserve">Заказчик: </w:t>
      </w:r>
      <w:proofErr w:type="spellStart"/>
      <w:r>
        <w:rPr>
          <w:rStyle w:val="ab"/>
        </w:rPr>
        <w:t>Москомаохитектура</w:t>
      </w:r>
      <w:proofErr w:type="spellEnd"/>
      <w:r>
        <w:rPr>
          <w:rStyle w:val="ac"/>
          <w:i w:val="0"/>
          <w:iCs w:val="0"/>
        </w:rPr>
        <w:tab/>
        <w:t xml:space="preserve"> № створы: </w:t>
      </w:r>
      <w:r>
        <w:rPr>
          <w:color w:val="000000"/>
        </w:rPr>
        <w:t>8-23-3</w:t>
      </w:r>
    </w:p>
    <w:p w:rsidR="005B4900" w:rsidRDefault="005B4900" w:rsidP="005B4900">
      <w:pPr>
        <w:framePr w:w="9830" w:h="739" w:hRule="exact" w:wrap="none" w:vAnchor="page" w:hAnchor="page" w:x="3618" w:y="5675"/>
        <w:tabs>
          <w:tab w:val="left" w:leader="hyphen" w:pos="7027"/>
        </w:tabs>
        <w:spacing w:line="230" w:lineRule="exact"/>
      </w:pPr>
      <w:r>
        <w:rPr>
          <w:rStyle w:val="115pt0pt"/>
          <w:i w:val="0"/>
          <w:iCs w:val="0"/>
        </w:rPr>
        <w:t xml:space="preserve">Вид </w:t>
      </w:r>
      <w:proofErr w:type="spellStart"/>
      <w:r>
        <w:rPr>
          <w:rStyle w:val="115pt0pt"/>
          <w:i w:val="0"/>
          <w:iCs w:val="0"/>
        </w:rPr>
        <w:t>рабо-</w:t>
      </w:r>
      <w:r>
        <w:rPr>
          <w:rStyle w:val="115pt0pt"/>
          <w:rFonts w:eastAsiaTheme="minorHAnsi"/>
          <w:b w:val="0"/>
          <w:bCs w:val="0"/>
          <w:i w:val="0"/>
          <w:iCs w:val="0"/>
        </w:rPr>
        <w:t>гд</w:t>
      </w:r>
      <w:r>
        <w:rPr>
          <w:rStyle w:val="115pt0pt"/>
          <w:i w:val="0"/>
          <w:iCs w:val="0"/>
        </w:rPr>
        <w:t>а</w:t>
      </w:r>
      <w:r>
        <w:rPr>
          <w:rStyle w:val="ab"/>
          <w:i w:val="0"/>
          <w:iCs w:val="0"/>
        </w:rPr>
        <w:t>шещение</w:t>
      </w:r>
      <w:proofErr w:type="spellEnd"/>
      <w:r>
        <w:rPr>
          <w:color w:val="000000"/>
        </w:rPr>
        <w:t xml:space="preserve"> о</w:t>
      </w:r>
      <w:r>
        <w:rPr>
          <w:rStyle w:val="ab"/>
          <w:i w:val="0"/>
          <w:iCs w:val="0"/>
        </w:rPr>
        <w:t>бъекта</w:t>
      </w:r>
      <w:r>
        <w:rPr>
          <w:rStyle w:val="ac"/>
          <w:i w:val="0"/>
          <w:iCs w:val="0"/>
        </w:rPr>
        <w:tab/>
        <w:t xml:space="preserve"> </w:t>
      </w:r>
      <w:proofErr w:type="spellStart"/>
      <w:r>
        <w:rPr>
          <w:rStyle w:val="ac"/>
          <w:i w:val="0"/>
          <w:iCs w:val="0"/>
          <w:vertAlign w:val="subscript"/>
        </w:rPr>
        <w:t>цио</w:t>
      </w:r>
      <w:proofErr w:type="spellEnd"/>
      <w:r>
        <w:rPr>
          <w:rStyle w:val="ac"/>
          <w:i w:val="0"/>
          <w:iCs w:val="0"/>
          <w:vertAlign w:val="subscript"/>
        </w:rPr>
        <w:t xml:space="preserve"> </w:t>
      </w:r>
      <w:proofErr w:type="spellStart"/>
      <w:r>
        <w:rPr>
          <w:rStyle w:val="ac"/>
          <w:i w:val="0"/>
          <w:iCs w:val="0"/>
          <w:vertAlign w:val="subscript"/>
        </w:rPr>
        <w:t>ГлавДПу</w:t>
      </w:r>
      <w:proofErr w:type="spellEnd"/>
      <w:r>
        <w:rPr>
          <w:rStyle w:val="ac"/>
          <w:i w:val="0"/>
          <w:iCs w:val="0"/>
          <w:vertAlign w:val="subscript"/>
        </w:rPr>
        <w:t xml:space="preserve"> </w:t>
      </w:r>
      <w:r>
        <w:rPr>
          <w:color w:val="000000"/>
          <w:vertAlign w:val="subscript"/>
        </w:rPr>
        <w:t>№32379</w:t>
      </w:r>
    </w:p>
    <w:p w:rsidR="005B4900" w:rsidRDefault="005B4900" w:rsidP="005B4900">
      <w:pPr>
        <w:framePr w:wrap="none" w:vAnchor="page" w:hAnchor="page" w:x="3354" w:y="6462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438900" cy="5629275"/>
            <wp:effectExtent l="19050" t="0" r="0" b="0"/>
            <wp:docPr id="37" name="Рисунок 6" descr="C:\Users\1\Desktop\преобразование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еобразование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90"/>
        <w:framePr w:wrap="none" w:vAnchor="page" w:hAnchor="page" w:x="3464" w:y="15592"/>
        <w:shd w:val="clear" w:color="auto" w:fill="auto"/>
        <w:spacing w:before="0" w:line="230" w:lineRule="exact"/>
        <w:jc w:val="left"/>
      </w:pPr>
      <w:bookmarkStart w:id="11" w:name="bookmark11"/>
      <w:r>
        <w:rPr>
          <w:color w:val="000000"/>
        </w:rPr>
        <w:t>Площадь участка:</w:t>
      </w:r>
      <w:bookmarkEnd w:id="11"/>
    </w:p>
    <w:p w:rsidR="005B4900" w:rsidRDefault="005B4900" w:rsidP="005B4900">
      <w:pPr>
        <w:pStyle w:val="22"/>
        <w:framePr w:wrap="none" w:vAnchor="page" w:hAnchor="page" w:x="6430" w:y="15627"/>
        <w:shd w:val="clear" w:color="auto" w:fill="auto"/>
        <w:spacing w:line="190" w:lineRule="exact"/>
      </w:pPr>
      <w:r>
        <w:rPr>
          <w:color w:val="000000"/>
        </w:rPr>
        <w:t>0.0126</w:t>
      </w:r>
    </w:p>
    <w:p w:rsidR="005B4900" w:rsidRDefault="005B4900" w:rsidP="005B4900">
      <w:pPr>
        <w:pStyle w:val="90"/>
        <w:framePr w:wrap="none" w:vAnchor="page" w:hAnchor="page" w:x="7592" w:y="15609"/>
        <w:shd w:val="clear" w:color="auto" w:fill="auto"/>
        <w:spacing w:before="0" w:line="230" w:lineRule="exact"/>
        <w:ind w:left="100"/>
        <w:jc w:val="left"/>
      </w:pPr>
      <w:r>
        <w:rPr>
          <w:color w:val="000000"/>
        </w:rPr>
        <w:t>га, в литерах.</w:t>
      </w:r>
    </w:p>
    <w:p w:rsidR="005B4900" w:rsidRDefault="005B4900" w:rsidP="005B4900">
      <w:pPr>
        <w:pStyle w:val="150"/>
        <w:framePr w:wrap="none" w:vAnchor="page" w:hAnchor="page" w:x="4587" w:y="17627"/>
        <w:shd w:val="clear" w:color="auto" w:fill="auto"/>
        <w:spacing w:line="260" w:lineRule="exact"/>
      </w:pPr>
      <w:r>
        <w:rPr>
          <w:color w:val="000000"/>
        </w:rPr>
        <w:t>Начальник ТППМ САО</w:t>
      </w:r>
    </w:p>
    <w:p w:rsidR="005B4900" w:rsidRDefault="005B4900" w:rsidP="005B4900">
      <w:pPr>
        <w:framePr w:wrap="none" w:vAnchor="page" w:hAnchor="page" w:x="8638" w:y="16235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685925" cy="1343025"/>
            <wp:effectExtent l="19050" t="0" r="9525" b="0"/>
            <wp:docPr id="36" name="Рисунок 7" descr="C:\Users\1\Desktop\преобразование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еобразование\media\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41"/>
        <w:framePr w:w="2304" w:h="1103" w:hRule="exact" w:wrap="none" w:vAnchor="page" w:hAnchor="page" w:x="11384" w:y="17611"/>
        <w:shd w:val="clear" w:color="auto" w:fill="auto"/>
        <w:spacing w:after="490" w:line="290" w:lineRule="exact"/>
        <w:ind w:left="160"/>
        <w:jc w:val="left"/>
      </w:pPr>
      <w:bookmarkStart w:id="12" w:name="bookmark12"/>
      <w:r>
        <w:rPr>
          <w:color w:val="000000"/>
        </w:rPr>
        <w:t xml:space="preserve">Хаустов </w:t>
      </w:r>
      <w:r>
        <w:rPr>
          <w:rStyle w:val="4Arial13pt0pt"/>
        </w:rPr>
        <w:t>Н.М.</w:t>
      </w:r>
      <w:bookmarkEnd w:id="12"/>
    </w:p>
    <w:p w:rsidR="005B4900" w:rsidRDefault="005B4900" w:rsidP="005B4900">
      <w:pPr>
        <w:pStyle w:val="140"/>
        <w:framePr w:w="2304" w:h="1103" w:hRule="exact" w:wrap="none" w:vAnchor="page" w:hAnchor="page" w:x="11384" w:y="17611"/>
        <w:shd w:val="clear" w:color="auto" w:fill="auto"/>
        <w:spacing w:before="0" w:line="200" w:lineRule="exact"/>
      </w:pPr>
      <w:r>
        <w:rPr>
          <w:color w:val="000000"/>
        </w:rPr>
        <w:t>" 2014 г. М.П.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11"/>
        <w:gridCol w:w="5371"/>
        <w:gridCol w:w="4200"/>
        <w:gridCol w:w="96"/>
      </w:tblGrid>
      <w:tr w:rsidR="005B4900" w:rsidTr="00111734">
        <w:trPr>
          <w:trHeight w:hRule="exact" w:val="782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000000"/>
          </w:tcPr>
          <w:p w:rsidR="005B4900" w:rsidRDefault="005B4900" w:rsidP="00111734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170" w:lineRule="exact"/>
              <w:ind w:left="200"/>
            </w:pPr>
            <w:r>
              <w:rPr>
                <w:rStyle w:val="Arial85pt-1pt"/>
              </w:rPr>
              <w:t>/</w:t>
            </w:r>
            <w:proofErr w:type="spellStart"/>
            <w:r>
              <w:rPr>
                <w:rStyle w:val="Arial85pt-1pt"/>
              </w:rPr>
              <w:t>ааъ</w:t>
            </w:r>
            <w:proofErr w:type="spellEnd"/>
          </w:p>
          <w:p w:rsidR="005B4900" w:rsidRDefault="005B4900" w:rsidP="00111734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170" w:lineRule="exact"/>
              <w:ind w:left="200"/>
            </w:pPr>
            <w:r>
              <w:rPr>
                <w:rStyle w:val="Arial85pt-1pt"/>
              </w:rPr>
              <w:t>\</w:t>
            </w:r>
            <w:proofErr w:type="spellStart"/>
            <w:r>
              <w:rPr>
                <w:rStyle w:val="Arial85pt-1pt"/>
              </w:rPr>
              <w:t>аш</w:t>
            </w:r>
            <w:proofErr w:type="spellEnd"/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221" w:lineRule="exact"/>
              <w:jc w:val="center"/>
            </w:pPr>
            <w:r>
              <w:rPr>
                <w:rStyle w:val="Arial6pt0pt"/>
              </w:rPr>
              <w:t xml:space="preserve">ГОСУДАРСТВЕННОЕ УНИТАРНОЕ ПРЕДПРИЯТИЕ </w:t>
            </w:r>
            <w:r>
              <w:rPr>
                <w:rStyle w:val="Arial75pt0pt"/>
              </w:rPr>
              <w:t>ГЛАВНОЕ АРХИТЕКТУРНО-ПЛАНИРОВОЧНОЕ УПРАВЛЕНИЕ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170" w:lineRule="exact"/>
              <w:jc w:val="center"/>
            </w:pPr>
            <w:r>
              <w:rPr>
                <w:rStyle w:val="Arial85pt0pt"/>
              </w:rPr>
              <w:t>СИТУАЦИОННЫЙ ПЛАН М 1:2000</w:t>
            </w:r>
          </w:p>
        </w:tc>
        <w:tc>
          <w:tcPr>
            <w:tcW w:w="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478" w:h="893" w:wrap="none" w:vAnchor="page" w:hAnchor="page" w:x="3157" w:y="19110"/>
              <w:rPr>
                <w:sz w:val="10"/>
                <w:szCs w:val="10"/>
              </w:rPr>
            </w:pPr>
          </w:p>
        </w:tc>
      </w:tr>
      <w:tr w:rsidR="005B4900" w:rsidTr="00111734">
        <w:trPr>
          <w:trHeight w:hRule="exact" w:val="11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170" w:lineRule="exact"/>
            </w:pPr>
            <w:r>
              <w:rPr>
                <w:rStyle w:val="Arial85pt0pt"/>
              </w:rPr>
              <w:t>I</w:t>
            </w:r>
          </w:p>
        </w:tc>
        <w:tc>
          <w:tcPr>
            <w:tcW w:w="5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478" w:h="893" w:wrap="none" w:vAnchor="page" w:hAnchor="page" w:x="3157" w:y="19110"/>
              <w:rPr>
                <w:sz w:val="10"/>
                <w:szCs w:val="10"/>
              </w:rPr>
            </w:pPr>
          </w:p>
        </w:tc>
        <w:tc>
          <w:tcPr>
            <w:tcW w:w="4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478" w:h="893" w:wrap="none" w:vAnchor="page" w:hAnchor="page" w:x="3157" w:y="19110"/>
              <w:rPr>
                <w:sz w:val="10"/>
                <w:szCs w:val="10"/>
              </w:rPr>
            </w:pPr>
          </w:p>
        </w:tc>
        <w:tc>
          <w:tcPr>
            <w:tcW w:w="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478" w:h="893" w:wrap="none" w:vAnchor="page" w:hAnchor="page" w:x="3157" w:y="19110"/>
              <w:rPr>
                <w:sz w:val="10"/>
                <w:szCs w:val="10"/>
              </w:rPr>
            </w:pPr>
          </w:p>
        </w:tc>
      </w:tr>
    </w:tbl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CF5C46" w:rsidP="005B4900">
      <w:pPr>
        <w:rPr>
          <w:sz w:val="2"/>
          <w:szCs w:val="2"/>
        </w:rPr>
      </w:pPr>
      <w:r w:rsidRPr="00CF5C46">
        <w:rPr>
          <w:sz w:val="24"/>
          <w:szCs w:val="24"/>
        </w:rPr>
        <w:lastRenderedPageBreak/>
        <w:pict>
          <v:rect id="_x0000_s1028" style="position:absolute;margin-left:151.4pt;margin-top:976.6pt;width:24.25pt;height:10.3pt;z-index:-251654144;mso-position-horizontal-relative:page;mso-position-vertical-relative:page" fillcolor="#a69597" stroked="f">
            <w10:wrap anchorx="page" anchory="page"/>
          </v:rect>
        </w:pict>
      </w:r>
    </w:p>
    <w:p w:rsidR="005B4900" w:rsidRDefault="005B4900" w:rsidP="005B4900">
      <w:pPr>
        <w:pStyle w:val="160"/>
        <w:framePr w:wrap="none" w:vAnchor="page" w:hAnchor="page" w:x="3385" w:y="3827"/>
        <w:shd w:val="clear" w:color="auto" w:fill="auto"/>
        <w:spacing w:after="0" w:line="190" w:lineRule="exact"/>
        <w:ind w:left="3700"/>
      </w:pPr>
      <w:bookmarkStart w:id="13" w:name="bookmark13"/>
      <w:r>
        <w:rPr>
          <w:color w:val="000000"/>
        </w:rPr>
        <w:t>ФОТОФИКСАЦИЯ СУЩЕСТВУЮЩЕГО ПОЛОЖЕНИЯ</w:t>
      </w:r>
      <w:bookmarkEnd w:id="13"/>
    </w:p>
    <w:p w:rsidR="005B4900" w:rsidRDefault="005B4900" w:rsidP="005B4900">
      <w:pPr>
        <w:framePr w:wrap="none" w:vAnchor="page" w:hAnchor="page" w:x="3538" w:y="5075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067425" cy="3248025"/>
            <wp:effectExtent l="19050" t="0" r="9525" b="0"/>
            <wp:docPr id="8" name="Рисунок 8" descr="C:\Users\1\Desktop\преобразование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еобразование\media\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90"/>
        <w:framePr w:wrap="none" w:vAnchor="page" w:hAnchor="page" w:x="13061" w:y="10392"/>
        <w:shd w:val="clear" w:color="auto" w:fill="auto"/>
        <w:spacing w:before="0" w:line="230" w:lineRule="exact"/>
        <w:ind w:left="100"/>
        <w:jc w:val="left"/>
      </w:pPr>
      <w:r>
        <w:rPr>
          <w:color w:val="000000"/>
        </w:rPr>
        <w:t>Точка 1</w:t>
      </w:r>
    </w:p>
    <w:p w:rsidR="005B4900" w:rsidRDefault="005B4900" w:rsidP="005B4900">
      <w:pPr>
        <w:framePr w:wrap="none" w:vAnchor="page" w:hAnchor="page" w:x="3389" w:y="11306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248400" cy="3514725"/>
            <wp:effectExtent l="19050" t="0" r="0" b="0"/>
            <wp:docPr id="9" name="Рисунок 9" descr="C:\Users\1\Desktop\преобразование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еобразование\media\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90"/>
        <w:framePr w:wrap="none" w:vAnchor="page" w:hAnchor="page" w:x="13052" w:y="17328"/>
        <w:shd w:val="clear" w:color="auto" w:fill="auto"/>
        <w:spacing w:before="0" w:line="230" w:lineRule="exact"/>
        <w:ind w:left="100"/>
        <w:jc w:val="left"/>
      </w:pPr>
      <w:r>
        <w:rPr>
          <w:color w:val="000000"/>
        </w:rPr>
        <w:t>Точка 2</w:t>
      </w:r>
    </w:p>
    <w:p w:rsidR="005B4900" w:rsidRDefault="005B4900" w:rsidP="005B4900">
      <w:pPr>
        <w:pStyle w:val="170"/>
        <w:framePr w:w="9845" w:h="388" w:hRule="exact" w:wrap="none" w:vAnchor="page" w:hAnchor="page" w:x="3385" w:y="19312"/>
        <w:shd w:val="clear" w:color="auto" w:fill="auto"/>
        <w:spacing w:before="0" w:after="48" w:line="100" w:lineRule="exact"/>
        <w:ind w:left="1440"/>
      </w:pPr>
      <w:r>
        <w:rPr>
          <w:color w:val="000000"/>
        </w:rPr>
        <w:t>ГОСУДАРСТВЕННОЕ УНИТАРНОЕ ПРЕДПРИЯТИЕ</w:t>
      </w:r>
    </w:p>
    <w:p w:rsidR="005B4900" w:rsidRDefault="005B4900" w:rsidP="005B4900">
      <w:pPr>
        <w:pStyle w:val="180"/>
        <w:framePr w:w="9845" w:h="388" w:hRule="exact" w:wrap="none" w:vAnchor="page" w:hAnchor="page" w:x="3385" w:y="19312"/>
        <w:shd w:val="clear" w:color="auto" w:fill="auto"/>
        <w:spacing w:before="0" w:line="140" w:lineRule="exact"/>
        <w:ind w:left="320"/>
      </w:pPr>
      <w:r>
        <w:rPr>
          <w:color w:val="000000"/>
        </w:rPr>
        <w:t>ГЛАВНОЕ АРХИТЕКТУРНО-ПЛАНИРОВОЧНОЕ УПРАВЛЕНИЕ</w:t>
      </w:r>
    </w:p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CF5C46" w:rsidP="005B4900">
      <w:pPr>
        <w:rPr>
          <w:sz w:val="2"/>
          <w:szCs w:val="2"/>
        </w:rPr>
      </w:pPr>
      <w:r w:rsidRPr="00CF5C46">
        <w:rPr>
          <w:sz w:val="24"/>
          <w:szCs w:val="24"/>
        </w:rPr>
        <w:lastRenderedPageBreak/>
        <w:pict>
          <v:rect id="_x0000_s1029" style="position:absolute;margin-left:144.35pt;margin-top:982.5pt;width:24.25pt;height:10.3pt;z-index:-251653120;mso-position-horizontal-relative:page;mso-position-vertical-relative:page" fillcolor="#a69597" stroked="f">
            <w10:wrap anchorx="page" anchory="page"/>
          </v:rect>
        </w:pict>
      </w:r>
    </w:p>
    <w:p w:rsidR="005B4900" w:rsidRDefault="005B4900" w:rsidP="005B4900">
      <w:pPr>
        <w:pStyle w:val="160"/>
        <w:framePr w:wrap="none" w:vAnchor="page" w:hAnchor="page" w:x="3435" w:y="3946"/>
        <w:shd w:val="clear" w:color="auto" w:fill="auto"/>
        <w:spacing w:after="0" w:line="190" w:lineRule="exact"/>
        <w:ind w:left="3520"/>
      </w:pPr>
      <w:bookmarkStart w:id="14" w:name="bookmark14"/>
      <w:r>
        <w:rPr>
          <w:color w:val="000000"/>
        </w:rPr>
        <w:t>ФОТОФИКСАЦИЯ СУЩЕСТВУЮЩЕГО ПОЛОЖЕНИЯ</w:t>
      </w:r>
      <w:bookmarkEnd w:id="14"/>
    </w:p>
    <w:p w:rsidR="005B4900" w:rsidRDefault="005B4900" w:rsidP="005B4900">
      <w:pPr>
        <w:framePr w:wrap="none" w:vAnchor="page" w:hAnchor="page" w:x="3440" w:y="4997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667500" cy="3648075"/>
            <wp:effectExtent l="19050" t="0" r="0" b="0"/>
            <wp:docPr id="10" name="Рисунок 10" descr="C:\Users\1\Desktop\преобразование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еобразование\media\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3444" w:y="11237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019800" cy="3400425"/>
            <wp:effectExtent l="19050" t="0" r="0" b="0"/>
            <wp:docPr id="11" name="Рисунок 11" descr="C:\Users\1\Desktop\преобразование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еобразование\media\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90"/>
        <w:framePr w:wrap="none" w:vAnchor="page" w:hAnchor="page" w:x="12910" w:y="17424"/>
        <w:shd w:val="clear" w:color="auto" w:fill="auto"/>
        <w:spacing w:before="0" w:line="230" w:lineRule="exact"/>
        <w:ind w:left="100"/>
        <w:jc w:val="left"/>
      </w:pPr>
      <w:r>
        <w:rPr>
          <w:color w:val="000000"/>
        </w:rPr>
        <w:t xml:space="preserve">Точка </w:t>
      </w:r>
      <w:r>
        <w:rPr>
          <w:rStyle w:val="9TimesNewRoman11pt0pt"/>
          <w:rFonts w:eastAsia="Arial"/>
        </w:rPr>
        <w:t>4</w:t>
      </w:r>
    </w:p>
    <w:p w:rsidR="005B4900" w:rsidRDefault="005B4900" w:rsidP="005B4900">
      <w:pPr>
        <w:pStyle w:val="170"/>
        <w:framePr w:w="10507" w:h="388" w:hRule="exact" w:wrap="none" w:vAnchor="page" w:hAnchor="page" w:x="3435" w:y="19431"/>
        <w:shd w:val="clear" w:color="auto" w:fill="auto"/>
        <w:spacing w:before="0" w:after="48" w:line="100" w:lineRule="exact"/>
        <w:ind w:left="1260"/>
      </w:pPr>
      <w:r>
        <w:rPr>
          <w:color w:val="000000"/>
        </w:rPr>
        <w:t>ГОСУДАРСТВЕННОЕ УНИТАРНОЕ ПРЕДПРИЯТИЕ</w:t>
      </w:r>
    </w:p>
    <w:p w:rsidR="005B4900" w:rsidRDefault="005B4900" w:rsidP="005B4900">
      <w:pPr>
        <w:pStyle w:val="180"/>
        <w:framePr w:w="10507" w:h="388" w:hRule="exact" w:wrap="none" w:vAnchor="page" w:hAnchor="page" w:x="3435" w:y="19431"/>
        <w:shd w:val="clear" w:color="auto" w:fill="auto"/>
        <w:spacing w:before="0" w:line="140" w:lineRule="exact"/>
        <w:ind w:left="115"/>
      </w:pPr>
      <w:r>
        <w:rPr>
          <w:color w:val="000000"/>
        </w:rPr>
        <w:t>ГЛАВНОЕ АРХИТЕКТУРНО-ПЛАНИРОВОЧНОЕ УПРАВЛЕНИЕ</w:t>
      </w:r>
    </w:p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B4900" w:rsidRDefault="005B4900" w:rsidP="005B4900">
      <w:pPr>
        <w:framePr w:wrap="none" w:vAnchor="page" w:hAnchor="page" w:x="4167" w:y="12944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00250" cy="447675"/>
            <wp:effectExtent l="19050" t="0" r="0" b="0"/>
            <wp:docPr id="7" name="Рисунок 12" descr="C:\Users\1\Desktop\преобразование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реобразование\media\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11631" w:y="14552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952500" cy="466725"/>
            <wp:effectExtent l="19050" t="0" r="0" b="0"/>
            <wp:docPr id="6" name="Рисунок 13" descr="C:\Users\1\Desktop\преобразование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реобразование\media\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Pr="005B4900" w:rsidRDefault="005B4900" w:rsidP="005B4900">
      <w:pPr>
        <w:framePr w:wrap="none" w:vAnchor="page" w:hAnchor="page" w:x="9923" w:y="10070"/>
        <w:spacing w:line="130" w:lineRule="exact"/>
        <w:rPr>
          <w:lang w:val="en-US"/>
        </w:rPr>
      </w:pPr>
      <w:r w:rsidRPr="005B4900">
        <w:rPr>
          <w:color w:val="000000"/>
          <w:lang w:val="en-US"/>
        </w:rPr>
        <w:t>RAL9016</w:t>
      </w:r>
    </w:p>
    <w:p w:rsidR="005B4900" w:rsidRPr="005B4900" w:rsidRDefault="005B4900" w:rsidP="005B4900">
      <w:pPr>
        <w:framePr w:w="6274" w:h="758" w:hRule="exact" w:wrap="none" w:vAnchor="page" w:hAnchor="page" w:x="4163" w:y="13563"/>
        <w:spacing w:line="120" w:lineRule="exact"/>
        <w:rPr>
          <w:lang w:val="en-US"/>
        </w:rPr>
      </w:pPr>
      <w:r w:rsidRPr="005B4900">
        <w:rPr>
          <w:rStyle w:val="201"/>
          <w:rFonts w:eastAsia="Georgia"/>
          <w:lang w:val="en-US"/>
        </w:rPr>
        <w:t>| |</w:t>
      </w:r>
      <w:r w:rsidRPr="005B4900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RAL9007 </w:t>
      </w:r>
      <w:proofErr w:type="spellStart"/>
      <w:r>
        <w:rPr>
          <w:color w:val="000000"/>
        </w:rPr>
        <w:t>дроц</w:t>
      </w:r>
      <w:proofErr w:type="spellEnd"/>
      <w:r w:rsidRPr="005B4900">
        <w:rPr>
          <w:color w:val="000000"/>
          <w:lang w:val="en-US"/>
        </w:rPr>
        <w:t xml:space="preserve"> </w:t>
      </w:r>
      <w:r>
        <w:rPr>
          <w:rStyle w:val="201"/>
          <w:rFonts w:eastAsia="Georgia"/>
          <w:lang w:val="en-US"/>
        </w:rPr>
        <w:t xml:space="preserve">j </w:t>
      </w:r>
      <w:r w:rsidRPr="005B4900">
        <w:rPr>
          <w:rStyle w:val="201"/>
          <w:rFonts w:eastAsia="Georgia"/>
          <w:lang w:val="en-US"/>
        </w:rPr>
        <w:t>[</w:t>
      </w:r>
      <w:r w:rsidRPr="005B4900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RAL90K</w:t>
      </w:r>
    </w:p>
    <w:p w:rsidR="005B4900" w:rsidRPr="005B4900" w:rsidRDefault="005B4900" w:rsidP="005B4900">
      <w:pPr>
        <w:framePr w:w="1339" w:h="763" w:hRule="exact" w:wrap="none" w:vAnchor="page" w:hAnchor="page" w:x="9457" w:y="6348"/>
        <w:rPr>
          <w:lang w:val="en-US"/>
        </w:rPr>
      </w:pPr>
      <w:r>
        <w:rPr>
          <w:rStyle w:val="1917pt0pt"/>
          <w:rFonts w:eastAsiaTheme="minorHAnsi"/>
        </w:rPr>
        <w:t>'</w:t>
      </w:r>
      <w:r w:rsidRPr="005B4900">
        <w:rPr>
          <w:color w:val="000000"/>
          <w:lang w:val="en-US"/>
        </w:rPr>
        <w:t xml:space="preserve"> | KAL901T </w:t>
      </w:r>
      <w:r>
        <w:rPr>
          <w:rStyle w:val="199pt0pt"/>
          <w:rFonts w:eastAsiaTheme="minorHAnsi"/>
        </w:rPr>
        <w:t>I</w:t>
      </w:r>
    </w:p>
    <w:p w:rsidR="005B4900" w:rsidRDefault="005B4900" w:rsidP="005B4900">
      <w:pPr>
        <w:pStyle w:val="42"/>
        <w:framePr w:w="9710" w:h="868" w:hRule="exact" w:wrap="none" w:vAnchor="page" w:hAnchor="page" w:x="3371" w:y="16609"/>
        <w:shd w:val="clear" w:color="auto" w:fill="auto"/>
        <w:spacing w:before="0"/>
        <w:ind w:right="40" w:firstLine="180"/>
      </w:pPr>
      <w:r>
        <w:rPr>
          <w:color w:val="000000"/>
        </w:rPr>
        <w:t xml:space="preserve">Зонты представляют собой сборно-раскладную конструкцию с механизмом рас </w:t>
      </w:r>
      <w:proofErr w:type="spellStart"/>
      <w:r>
        <w:rPr>
          <w:color w:val="000000"/>
        </w:rPr>
        <w:t>крытия</w:t>
      </w:r>
      <w:proofErr w:type="spellEnd"/>
      <w:r>
        <w:rPr>
          <w:color w:val="000000"/>
        </w:rPr>
        <w:t xml:space="preserve"> купола. Опора зонта </w:t>
      </w:r>
      <w:proofErr w:type="spellStart"/>
      <w:r>
        <w:rPr>
          <w:color w:val="000000"/>
        </w:rPr>
        <w:t>выполнеш</w:t>
      </w:r>
      <w:proofErr w:type="spellEnd"/>
      <w:r>
        <w:rPr>
          <w:color w:val="000000"/>
        </w:rPr>
        <w:t xml:space="preserve"> из хромированной трубы, основание металлическое, купол из не горючей ткани. Способ крепления зонта к площадке - комбинированный. Используется в летних кафе, на торговых точках, для зашиты от атмосферных осадков и солнечного света.</w:t>
      </w:r>
    </w:p>
    <w:p w:rsidR="005B4900" w:rsidRDefault="005B4900" w:rsidP="005B4900">
      <w:pPr>
        <w:framePr w:wrap="none" w:vAnchor="page" w:hAnchor="page" w:x="3179" w:y="1835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419100" cy="457200"/>
            <wp:effectExtent l="19050" t="0" r="0" b="0"/>
            <wp:docPr id="5" name="Рисунок 14" descr="C:\Users\1\Desktop\преобразование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реобразование\media\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211"/>
        <w:framePr w:w="5098" w:h="422" w:hRule="exact" w:wrap="none" w:vAnchor="page" w:hAnchor="page" w:x="4091" w:y="18510"/>
        <w:shd w:val="clear" w:color="auto" w:fill="auto"/>
      </w:pPr>
      <w:r>
        <w:rPr>
          <w:rStyle w:val="21Georgia0pt"/>
        </w:rPr>
        <w:t xml:space="preserve">ГОСУДАРСТВЕННОЕ УНИТАРНОЕ ПРЕДПРИЯТИЕ </w:t>
      </w:r>
      <w:r>
        <w:rPr>
          <w:color w:val="000000"/>
        </w:rPr>
        <w:t>ГЛЛВНОКЛРХИЧ НКТУРНО-ПЛЛНИРОВОЧНОК У11РЛНЛКНМК</w:t>
      </w:r>
    </w:p>
    <w:p w:rsidR="005B4900" w:rsidRDefault="005B4900" w:rsidP="005B4900">
      <w:pPr>
        <w:framePr w:w="2726" w:h="481" w:hRule="exact" w:wrap="none" w:vAnchor="page" w:hAnchor="page" w:x="10263" w:y="18473"/>
        <w:spacing w:line="139" w:lineRule="exact"/>
        <w:jc w:val="center"/>
      </w:pPr>
      <w:r>
        <w:rPr>
          <w:color w:val="000000"/>
        </w:rPr>
        <w:t>СПЕЦИАЛЬНЫЕ ПРИСПОСОБЛЕНИЯ "ЗОНТЫ РАСКЛАДНЫЕ ДЛЯ ЗАЩИТЫ ОТ СОЛНЦА Н АТМОСФЕРНЫХ ОСАДКОВ'</w:t>
      </w:r>
    </w:p>
    <w:p w:rsidR="005B4900" w:rsidRDefault="005B4900" w:rsidP="005B4900">
      <w:pPr>
        <w:framePr w:wrap="none" w:vAnchor="page" w:hAnchor="page" w:x="11526" w:y="6426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228725" cy="1190625"/>
            <wp:effectExtent l="19050" t="0" r="9525" b="0"/>
            <wp:docPr id="4" name="Рисунок 15" descr="C:\Users\1\Desktop\преобразование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реобразование\media\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4076" w:y="935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3314700" cy="1876425"/>
            <wp:effectExtent l="19050" t="0" r="0" b="0"/>
            <wp:docPr id="3" name="Рисунок 16" descr="C:\Users\1\Desktop\преобразование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реобразование\media\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11449" w:y="9992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333500" cy="1181100"/>
            <wp:effectExtent l="19050" t="0" r="0" b="0"/>
            <wp:docPr id="2" name="Рисунок 17" descr="C:\Users\1\Desktop\преобразование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реобразование\media\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page">
              <wp:posOffset>2645410</wp:posOffset>
            </wp:positionH>
            <wp:positionV relativeFrom="page">
              <wp:posOffset>4009390</wp:posOffset>
            </wp:positionV>
            <wp:extent cx="2822575" cy="1578610"/>
            <wp:effectExtent l="19050" t="0" r="0" b="0"/>
            <wp:wrapNone/>
            <wp:docPr id="48" name="Рисунок 6" descr="C:\Users\1\Desktop\преобразование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еобразование\media\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4900" w:rsidRDefault="00CF5C46" w:rsidP="005B4900">
      <w:pPr>
        <w:rPr>
          <w:sz w:val="2"/>
          <w:szCs w:val="2"/>
        </w:rPr>
      </w:pPr>
      <w:r w:rsidRPr="00CF5C46">
        <w:rPr>
          <w:sz w:val="24"/>
          <w:szCs w:val="24"/>
        </w:rPr>
        <w:lastRenderedPageBreak/>
        <w:pict>
          <v:rect id="_x0000_s1031" style="position:absolute;margin-left:459.2pt;margin-top:323.8pt;width:19.7pt;height:14.15pt;z-index:-251651072;mso-position-horizontal-relative:page;mso-position-vertical-relative:page" fillcolor="#8b8789" stroked="f">
            <w10:wrap anchorx="page" anchory="page"/>
          </v:rect>
        </w:pict>
      </w:r>
    </w:p>
    <w:p w:rsidR="005B4900" w:rsidRDefault="005B4900" w:rsidP="005B4900">
      <w:pPr>
        <w:framePr w:wrap="none" w:vAnchor="page" w:hAnchor="page" w:x="3229" w:y="6501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981200" cy="1628775"/>
            <wp:effectExtent l="19050" t="0" r="0" b="0"/>
            <wp:docPr id="1" name="Рисунок 18" descr="C:\Users\1\Desktop\преобразование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реобразование\media\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7611" w:y="6305"/>
        <w:spacing w:line="340" w:lineRule="exact"/>
      </w:pPr>
      <w:r>
        <w:rPr>
          <w:rStyle w:val="190"/>
          <w:rFonts w:eastAsiaTheme="minorHAnsi"/>
        </w:rPr>
        <w:t>] |</w:t>
      </w:r>
      <w:r>
        <w:rPr>
          <w:color w:val="000000"/>
        </w:rPr>
        <w:t xml:space="preserve"> BAL9W7 хром </w:t>
      </w:r>
      <w:r>
        <w:rPr>
          <w:rStyle w:val="1917pt0pt"/>
          <w:rFonts w:eastAsiaTheme="minorHAnsi"/>
        </w:rPr>
        <w:t>Щ</w:t>
      </w:r>
      <w:r>
        <w:rPr>
          <w:color w:val="000000"/>
        </w:rPr>
        <w:t xml:space="preserve"> RAL9017</w:t>
      </w:r>
    </w:p>
    <w:p w:rsidR="005B4900" w:rsidRDefault="005B4900" w:rsidP="005B4900">
      <w:pPr>
        <w:framePr w:wrap="none" w:vAnchor="page" w:hAnchor="page" w:x="7673" w:y="8459"/>
        <w:spacing w:line="130" w:lineRule="exact"/>
        <w:ind w:left="40"/>
      </w:pPr>
      <w:r>
        <w:rPr>
          <w:rStyle w:val="120"/>
          <w:rFonts w:eastAsiaTheme="minorHAnsi"/>
        </w:rPr>
        <w:t>780</w:t>
      </w:r>
    </w:p>
    <w:p w:rsidR="005B4900" w:rsidRDefault="005B4900" w:rsidP="005B4900">
      <w:pPr>
        <w:framePr w:w="5741" w:h="199" w:hRule="exact" w:wrap="none" w:vAnchor="page" w:hAnchor="page" w:x="7611" w:y="8450"/>
        <w:spacing w:line="130" w:lineRule="exact"/>
        <w:ind w:right="3480"/>
      </w:pPr>
      <w:r>
        <w:rPr>
          <w:rStyle w:val="221"/>
          <w:rFonts w:eastAsiaTheme="minorHAnsi"/>
        </w:rPr>
        <w:t>780</w:t>
      </w:r>
    </w:p>
    <w:p w:rsidR="005B4900" w:rsidRDefault="005B4900" w:rsidP="005B4900">
      <w:pPr>
        <w:framePr w:wrap="none" w:vAnchor="page" w:hAnchor="page" w:x="3757" w:y="10110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381125" cy="1447800"/>
            <wp:effectExtent l="19050" t="0" r="9525" b="0"/>
            <wp:docPr id="19" name="Рисунок 19" descr="C:\Users\1\Desktop\преобразование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реобразование\media\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Pr="005B4900" w:rsidRDefault="005B4900" w:rsidP="005B4900">
      <w:pPr>
        <w:framePr w:wrap="none" w:vAnchor="page" w:hAnchor="page" w:x="7645" w:y="9842"/>
        <w:spacing w:after="0" w:line="130" w:lineRule="exact"/>
        <w:rPr>
          <w:lang w:val="en-US"/>
        </w:rPr>
      </w:pPr>
      <w:r w:rsidRPr="005B4900">
        <w:rPr>
          <w:rStyle w:val="230"/>
          <w:rFonts w:eastAsiaTheme="minorHAnsi"/>
          <w:lang w:val="en-US"/>
        </w:rPr>
        <w:t>1 I</w:t>
      </w:r>
      <w:r w:rsidRPr="005B4900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RAL9Q07 </w:t>
      </w:r>
      <w:r>
        <w:rPr>
          <w:color w:val="000000"/>
        </w:rPr>
        <w:t>хром</w:t>
      </w:r>
      <w:r w:rsidRPr="005B4900">
        <w:rPr>
          <w:color w:val="000000"/>
          <w:lang w:val="en-US"/>
        </w:rPr>
        <w:t xml:space="preserve"> □ </w:t>
      </w:r>
      <w:r>
        <w:rPr>
          <w:color w:val="000000"/>
          <w:lang w:val="en-US"/>
        </w:rPr>
        <w:t>RAL101J</w:t>
      </w:r>
    </w:p>
    <w:p w:rsidR="005B4900" w:rsidRPr="005B4900" w:rsidRDefault="005B4900" w:rsidP="005B4900">
      <w:pPr>
        <w:pStyle w:val="42"/>
        <w:framePr w:wrap="none" w:vAnchor="page" w:hAnchor="page" w:x="7645" w:y="11911"/>
        <w:shd w:val="clear" w:color="auto" w:fill="auto"/>
        <w:spacing w:before="0" w:line="180" w:lineRule="exact"/>
        <w:ind w:left="38"/>
        <w:rPr>
          <w:lang w:val="en-US"/>
        </w:rPr>
      </w:pPr>
      <w:r>
        <w:rPr>
          <w:color w:val="000000"/>
          <w:lang w:val="en-US"/>
        </w:rPr>
        <w:t>_ZSL</w:t>
      </w:r>
    </w:p>
    <w:p w:rsidR="005B4900" w:rsidRPr="005B4900" w:rsidRDefault="005B4900" w:rsidP="005B4900">
      <w:pPr>
        <w:framePr w:wrap="none" w:vAnchor="page" w:hAnchor="page" w:x="9517" w:y="11925"/>
        <w:spacing w:line="130" w:lineRule="exact"/>
        <w:ind w:left="100"/>
        <w:rPr>
          <w:lang w:val="en-US"/>
        </w:rPr>
      </w:pPr>
      <w:r w:rsidRPr="005B4900">
        <w:rPr>
          <w:rStyle w:val="120"/>
          <w:rFonts w:eastAsiaTheme="minorHAnsi"/>
          <w:lang w:val="en-US"/>
        </w:rPr>
        <w:t>780</w:t>
      </w:r>
    </w:p>
    <w:p w:rsidR="005B4900" w:rsidRDefault="005B4900" w:rsidP="005B4900">
      <w:pPr>
        <w:framePr w:wrap="none" w:vAnchor="page" w:hAnchor="page" w:x="7558" w:y="13259"/>
        <w:spacing w:line="130" w:lineRule="exact"/>
      </w:pPr>
      <w:r>
        <w:rPr>
          <w:color w:val="000000"/>
        </w:rPr>
        <w:t xml:space="preserve">! Щ RAL9007xpou </w:t>
      </w:r>
      <w:r>
        <w:rPr>
          <w:rStyle w:val="32"/>
          <w:rFonts w:eastAsiaTheme="minorHAnsi"/>
        </w:rPr>
        <w:t xml:space="preserve">I </w:t>
      </w:r>
      <w:proofErr w:type="spellStart"/>
      <w:r>
        <w:rPr>
          <w:rStyle w:val="32"/>
          <w:rFonts w:eastAsiaTheme="minorHAnsi"/>
        </w:rPr>
        <w:t>I</w:t>
      </w:r>
      <w:proofErr w:type="spellEnd"/>
      <w:r>
        <w:rPr>
          <w:color w:val="000000"/>
        </w:rPr>
        <w:t xml:space="preserve"> RAL1W4</w:t>
      </w:r>
    </w:p>
    <w:p w:rsidR="005B4900" w:rsidRDefault="005B4900" w:rsidP="005B4900">
      <w:pPr>
        <w:framePr w:wrap="none" w:vAnchor="page" w:hAnchor="page" w:x="11696" w:y="6635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057275" cy="866775"/>
            <wp:effectExtent l="19050" t="0" r="9525" b="0"/>
            <wp:docPr id="20" name="Рисунок 20" descr="C:\Users\1\Desktop\преобразование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реобразование\media\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42"/>
        <w:framePr w:w="10238" w:h="2088" w:hRule="exact" w:wrap="none" w:vAnchor="page" w:hAnchor="page" w:x="3109" w:y="15805"/>
        <w:shd w:val="clear" w:color="auto" w:fill="auto"/>
        <w:spacing w:before="0"/>
        <w:ind w:right="80" w:firstLine="300"/>
      </w:pPr>
      <w:proofErr w:type="spellStart"/>
      <w:r>
        <w:rPr>
          <w:color w:val="000000"/>
        </w:rPr>
        <w:t>Металлокаркас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стопов</w:t>
      </w:r>
      <w:proofErr w:type="spellEnd"/>
      <w:r>
        <w:rPr>
          <w:color w:val="000000"/>
        </w:rPr>
        <w:t xml:space="preserve"> обеспечивает долгий срок службы стульев и неприхотливость в использовании. В производстве столов для кафе используется квадратная или круглая металлическая трубе из стали диаметром 20-30 миллиметров с толщиной стенки 1,5 миллиметра. Возможно исполнение в двух вариантах </w:t>
      </w:r>
      <w:proofErr w:type="spellStart"/>
      <w:r>
        <w:rPr>
          <w:color w:val="000000"/>
        </w:rPr>
        <w:t>стопов</w:t>
      </w:r>
      <w:proofErr w:type="spellEnd"/>
      <w:r>
        <w:rPr>
          <w:color w:val="000000"/>
        </w:rPr>
        <w:t xml:space="preserve"> в хроме и в краске. Металлический каркас обработанный хромом обладает множеством преимуществ это - высокая коррозийная стойкость, хорошая износоустойчивость, не теряет цвет и блеск от ультрафиолетовых (солнечных) лучей, устойчивость к низким и высоким температурам. При изготовлении окрашенных каркасов используется импортная высокосортная краска, которая наносится метолом порошкового напыления, что намного практичнее </w:t>
      </w:r>
      <w:proofErr w:type="spellStart"/>
      <w:r>
        <w:rPr>
          <w:color w:val="000000"/>
        </w:rPr>
        <w:t>н</w:t>
      </w:r>
      <w:proofErr w:type="spellEnd"/>
      <w:r>
        <w:rPr>
          <w:color w:val="000000"/>
        </w:rPr>
        <w:t xml:space="preserve"> надежнее обычной эмалевой покраски Цвет порошковой краски может быть любым, по желанию заказчика. Столешницы столов для кафе изготавливаются как </w:t>
      </w:r>
      <w:r>
        <w:rPr>
          <w:color w:val="000000"/>
          <w:lang w:val="en-US"/>
        </w:rPr>
        <w:t>m</w:t>
      </w:r>
      <w:r w:rsidRPr="005B4900">
        <w:rPr>
          <w:color w:val="000000"/>
        </w:rPr>
        <w:t xml:space="preserve"> </w:t>
      </w:r>
      <w:proofErr w:type="spellStart"/>
      <w:r>
        <w:rPr>
          <w:color w:val="000000"/>
        </w:rPr>
        <w:t>дереватак</w:t>
      </w:r>
      <w:proofErr w:type="spellEnd"/>
      <w:r>
        <w:rPr>
          <w:color w:val="000000"/>
        </w:rPr>
        <w:t xml:space="preserve"> и из пластика. Для исключения механического повреждения попа на ножки и другие срезы трубы ставятся пластиковые затуплен. Импортные и отечественные материалы, используемые в производстве, высокого качества и экологически чистые.</w:t>
      </w:r>
    </w:p>
    <w:p w:rsidR="005B4900" w:rsidRDefault="005B4900" w:rsidP="005B4900">
      <w:pPr>
        <w:framePr w:wrap="none" w:vAnchor="page" w:hAnchor="page" w:x="11609" w:y="1025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114425" cy="914400"/>
            <wp:effectExtent l="19050" t="0" r="9525" b="0"/>
            <wp:docPr id="21" name="Рисунок 21" descr="C:\Users\1\Desktop\преобразование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преобразование\media\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2979" w:y="1866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381000" cy="390525"/>
            <wp:effectExtent l="19050" t="0" r="0" b="0"/>
            <wp:docPr id="22" name="Рисунок 22" descr="C:\Users\1\Desktop\преобразование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преобразование\media\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211"/>
        <w:framePr w:w="5107" w:h="417" w:hRule="exact" w:wrap="none" w:vAnchor="page" w:hAnchor="page" w:x="3824" w:y="18777"/>
        <w:shd w:val="clear" w:color="auto" w:fill="auto"/>
      </w:pPr>
      <w:r>
        <w:rPr>
          <w:rStyle w:val="21Georgia"/>
        </w:rPr>
        <w:t xml:space="preserve">ГОСУДАРСТВЕННОЕ УНИТАРНОЕ </w:t>
      </w:r>
      <w:r>
        <w:rPr>
          <w:rStyle w:val="21Georgia0pt"/>
        </w:rPr>
        <w:t xml:space="preserve">ПРЕДПРИЯТИЕ </w:t>
      </w:r>
      <w:r>
        <w:rPr>
          <w:color w:val="000000"/>
        </w:rPr>
        <w:t>ГЛ АННОН ЛРХИТККТУРН(&gt;-Ш1ЛНИРОВОЧНС&gt;К УПРАВЛЕНИИ</w:t>
      </w:r>
    </w:p>
    <w:p w:rsidR="005B4900" w:rsidRDefault="005B4900" w:rsidP="005B4900">
      <w:pPr>
        <w:framePr w:w="2419" w:h="332" w:hRule="exact" w:wrap="none" w:vAnchor="page" w:hAnchor="page" w:x="10189" w:y="18742"/>
        <w:spacing w:after="0" w:line="130" w:lineRule="exact"/>
        <w:jc w:val="center"/>
      </w:pPr>
      <w:r>
        <w:rPr>
          <w:color w:val="000000"/>
        </w:rPr>
        <w:t>СПЕЦИАЛЬНЫЕ ПРИСПОСОБЛЕНИЯ</w:t>
      </w:r>
    </w:p>
    <w:p w:rsidR="005B4900" w:rsidRDefault="005B4900" w:rsidP="005B4900">
      <w:pPr>
        <w:framePr w:w="2419" w:h="332" w:hRule="exact" w:wrap="none" w:vAnchor="page" w:hAnchor="page" w:x="10189" w:y="18742"/>
        <w:spacing w:line="130" w:lineRule="exact"/>
      </w:pPr>
      <w:proofErr w:type="spellStart"/>
      <w:r>
        <w:rPr>
          <w:color w:val="000000"/>
        </w:rPr>
        <w:t>■стсшы</w:t>
      </w:r>
      <w:proofErr w:type="spellEnd"/>
      <w:r>
        <w:rPr>
          <w:color w:val="000000"/>
        </w:rPr>
        <w:t xml:space="preserve"> для </w:t>
      </w:r>
      <w:r>
        <w:rPr>
          <w:rStyle w:val="121"/>
          <w:rFonts w:eastAsia="MingLiU"/>
        </w:rPr>
        <w:t>летних ка4Е“</w:t>
      </w:r>
    </w:p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8232775</wp:posOffset>
            </wp:positionV>
            <wp:extent cx="6468110" cy="1798320"/>
            <wp:effectExtent l="19050" t="0" r="8890" b="0"/>
            <wp:wrapNone/>
            <wp:docPr id="47" name="Рисунок 8" descr="C:\Users\1\Desktop\преобразование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еобразование\media\image2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4900" w:rsidRDefault="005B4900" w:rsidP="005B4900">
      <w:pPr>
        <w:framePr w:wrap="none" w:vAnchor="page" w:hAnchor="page" w:x="4373" w:y="6461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95375" cy="1752600"/>
            <wp:effectExtent l="19050" t="0" r="9525" b="0"/>
            <wp:docPr id="23" name="Рисунок 23" descr="C:\Users\1\Desktop\преобразование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преобразование\media\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8304" w:y="6518"/>
        <w:spacing w:line="180" w:lineRule="exact"/>
      </w:pPr>
      <w:r>
        <w:rPr>
          <w:rStyle w:val="49pt"/>
          <w:rFonts w:eastAsia="MingLiU"/>
        </w:rPr>
        <w:t xml:space="preserve">| </w:t>
      </w:r>
      <w:r>
        <w:rPr>
          <w:rStyle w:val="49pt"/>
          <w:rFonts w:eastAsia="MingLiU"/>
          <w:lang w:val="en-US"/>
        </w:rPr>
        <w:t>J</w:t>
      </w:r>
      <w:r>
        <w:rPr>
          <w:rStyle w:val="49pt"/>
          <w:rFonts w:eastAsia="Consolas"/>
          <w:lang w:val="en-US"/>
        </w:rPr>
        <w:t xml:space="preserve"> </w:t>
      </w:r>
      <w:r>
        <w:rPr>
          <w:color w:val="000000"/>
        </w:rPr>
        <w:t>RAL 0007 храм</w:t>
      </w:r>
    </w:p>
    <w:p w:rsidR="005B4900" w:rsidRDefault="005B4900" w:rsidP="005B4900">
      <w:pPr>
        <w:framePr w:wrap="none" w:vAnchor="page" w:hAnchor="page" w:x="7320" w:y="710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962275" cy="1076325"/>
            <wp:effectExtent l="19050" t="0" r="9525" b="0"/>
            <wp:docPr id="24" name="Рисунок 24" descr="C:\Users\1\Desktop\преобразование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преобразование\media\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4373" w:y="9600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076325" cy="1914525"/>
            <wp:effectExtent l="19050" t="0" r="9525" b="0"/>
            <wp:docPr id="25" name="Рисунок 25" descr="C:\Users\1\Desktop\преобразование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преобразование\media\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240"/>
        <w:framePr w:wrap="none" w:vAnchor="page" w:hAnchor="page" w:x="8242" w:y="9931"/>
        <w:shd w:val="clear" w:color="auto" w:fill="auto"/>
        <w:spacing w:line="330" w:lineRule="exact"/>
        <w:ind w:left="100"/>
      </w:pPr>
      <w:r>
        <w:rPr>
          <w:color w:val="000000"/>
        </w:rPr>
        <w:t>□</w:t>
      </w:r>
    </w:p>
    <w:p w:rsidR="005B4900" w:rsidRDefault="005B4900" w:rsidP="005B4900">
      <w:pPr>
        <w:framePr w:wrap="none" w:vAnchor="page" w:hAnchor="page" w:x="8760" w:y="10043"/>
        <w:spacing w:line="130" w:lineRule="exact"/>
        <w:ind w:left="100"/>
      </w:pPr>
      <w:proofErr w:type="spellStart"/>
      <w:r>
        <w:rPr>
          <w:color w:val="000000"/>
          <w:lang w:val="en-US"/>
        </w:rPr>
        <w:t>RALSHKHxpou</w:t>
      </w:r>
      <w:proofErr w:type="spellEnd"/>
    </w:p>
    <w:p w:rsidR="005B4900" w:rsidRDefault="005B4900" w:rsidP="005B4900">
      <w:pPr>
        <w:pStyle w:val="250"/>
        <w:framePr w:wrap="none" w:vAnchor="page" w:hAnchor="page" w:x="9826" w:y="9931"/>
        <w:shd w:val="clear" w:color="auto" w:fill="auto"/>
        <w:spacing w:line="330" w:lineRule="exact"/>
        <w:ind w:left="100"/>
      </w:pPr>
      <w:r>
        <w:rPr>
          <w:color w:val="000000"/>
        </w:rPr>
        <w:t>□</w:t>
      </w:r>
    </w:p>
    <w:p w:rsidR="005B4900" w:rsidRDefault="005B4900" w:rsidP="005B4900">
      <w:pPr>
        <w:pStyle w:val="260"/>
        <w:framePr w:wrap="none" w:vAnchor="page" w:hAnchor="page" w:x="10335" w:y="10056"/>
        <w:shd w:val="clear" w:color="auto" w:fill="auto"/>
        <w:spacing w:line="120" w:lineRule="exact"/>
        <w:ind w:left="100"/>
      </w:pPr>
      <w:r>
        <w:rPr>
          <w:color w:val="000000"/>
        </w:rPr>
        <w:t xml:space="preserve">RAL </w:t>
      </w:r>
      <w:r>
        <w:rPr>
          <w:color w:val="000000"/>
          <w:lang w:val="ru-RU"/>
        </w:rPr>
        <w:t>1015</w:t>
      </w:r>
    </w:p>
    <w:p w:rsidR="005B4900" w:rsidRDefault="005B4900" w:rsidP="005B4900">
      <w:pPr>
        <w:pStyle w:val="280"/>
        <w:framePr w:wrap="none" w:vAnchor="page" w:hAnchor="page" w:x="11343" w:y="9918"/>
        <w:shd w:val="clear" w:color="auto" w:fill="auto"/>
        <w:spacing w:line="340" w:lineRule="exact"/>
        <w:ind w:left="100"/>
      </w:pPr>
      <w:r>
        <w:rPr>
          <w:color w:val="000000"/>
        </w:rPr>
        <w:t>□</w:t>
      </w:r>
    </w:p>
    <w:p w:rsidR="005B4900" w:rsidRDefault="005B4900" w:rsidP="005B4900">
      <w:pPr>
        <w:pStyle w:val="52"/>
        <w:framePr w:w="586" w:h="1144" w:hRule="exact" w:wrap="none" w:vAnchor="page" w:hAnchor="page" w:x="11074" w:y="10710"/>
        <w:shd w:val="clear" w:color="auto" w:fill="auto"/>
        <w:spacing w:after="172" w:line="220" w:lineRule="exact"/>
        <w:ind w:left="160"/>
      </w:pPr>
      <w:r>
        <w:rPr>
          <w:color w:val="000000"/>
          <w:lang w:val="en-US"/>
        </w:rPr>
        <w:t>s</w:t>
      </w:r>
    </w:p>
    <w:p w:rsidR="005B4900" w:rsidRDefault="005B4900" w:rsidP="005B4900">
      <w:pPr>
        <w:pStyle w:val="270"/>
        <w:framePr w:w="586" w:h="1144" w:hRule="exact" w:wrap="none" w:vAnchor="page" w:hAnchor="page" w:x="11074" w:y="10710"/>
        <w:shd w:val="clear" w:color="auto" w:fill="auto"/>
        <w:spacing w:before="0" w:after="62"/>
        <w:ind w:left="160" w:right="260"/>
      </w:pPr>
      <w:r>
        <w:rPr>
          <w:color w:val="000000"/>
        </w:rPr>
        <w:t xml:space="preserve">м </w:t>
      </w:r>
      <w:r>
        <w:rPr>
          <w:rStyle w:val="27Arial95pt"/>
        </w:rPr>
        <w:t>8</w:t>
      </w:r>
    </w:p>
    <w:p w:rsidR="005B4900" w:rsidRDefault="005B4900" w:rsidP="005B4900">
      <w:pPr>
        <w:pStyle w:val="42"/>
        <w:framePr w:w="586" w:h="1144" w:hRule="exact" w:wrap="none" w:vAnchor="page" w:hAnchor="page" w:x="11074" w:y="10710"/>
        <w:shd w:val="clear" w:color="auto" w:fill="auto"/>
        <w:spacing w:before="0" w:line="180" w:lineRule="exact"/>
        <w:ind w:left="160"/>
      </w:pPr>
      <w:r>
        <w:rPr>
          <w:color w:val="000000"/>
          <w:lang w:val="en-US"/>
        </w:rPr>
        <w:t>Ufa</w:t>
      </w:r>
    </w:p>
    <w:p w:rsidR="005B4900" w:rsidRDefault="005B4900" w:rsidP="005B4900">
      <w:pPr>
        <w:framePr w:wrap="none" w:vAnchor="page" w:hAnchor="page" w:x="4431" w:y="13017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028700" cy="1743075"/>
            <wp:effectExtent l="19050" t="0" r="0" b="0"/>
            <wp:docPr id="26" name="Рисунок 26" descr="C:\Users\1\Desktop\преобразование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преобразование\media\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8328" w:y="13363"/>
        <w:spacing w:line="130" w:lineRule="exact"/>
      </w:pPr>
      <w:r>
        <w:rPr>
          <w:rStyle w:val="44"/>
          <w:rFonts w:eastAsiaTheme="minorHAnsi"/>
        </w:rPr>
        <w:t>| |</w:t>
      </w:r>
      <w:r>
        <w:rPr>
          <w:color w:val="000000"/>
        </w:rPr>
        <w:t xml:space="preserve"> RAL 9007 </w:t>
      </w:r>
      <w:proofErr w:type="spellStart"/>
      <w:r>
        <w:rPr>
          <w:color w:val="000000"/>
        </w:rPr>
        <w:t>хрои</w:t>
      </w:r>
      <w:proofErr w:type="spellEnd"/>
      <w:r>
        <w:rPr>
          <w:color w:val="000000"/>
        </w:rPr>
        <w:t xml:space="preserve"> </w:t>
      </w:r>
      <w:r>
        <w:rPr>
          <w:rStyle w:val="44"/>
          <w:rFonts w:eastAsiaTheme="minorHAnsi"/>
          <w:lang w:val="en-US"/>
        </w:rPr>
        <w:t xml:space="preserve">[ </w:t>
      </w:r>
      <w:r>
        <w:rPr>
          <w:rStyle w:val="44"/>
          <w:rFonts w:eastAsiaTheme="minorHAnsi"/>
        </w:rPr>
        <w:t xml:space="preserve">| </w:t>
      </w:r>
      <w:r>
        <w:rPr>
          <w:color w:val="000000"/>
        </w:rPr>
        <w:t>RAL SO»</w:t>
      </w:r>
    </w:p>
    <w:p w:rsidR="005B4900" w:rsidRDefault="005B4900" w:rsidP="005B4900">
      <w:pPr>
        <w:framePr w:wrap="none" w:vAnchor="page" w:hAnchor="page" w:x="7335" w:y="1393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981325" cy="1076325"/>
            <wp:effectExtent l="19050" t="0" r="9525" b="0"/>
            <wp:docPr id="27" name="Рисунок 27" descr="C:\Users\1\Desktop\преобразование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преобразование\media\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54"/>
        <w:framePr w:wrap="none" w:vAnchor="page" w:hAnchor="page" w:x="13311" w:y="13699"/>
        <w:shd w:val="clear" w:color="auto" w:fill="auto"/>
        <w:spacing w:line="180" w:lineRule="exact"/>
      </w:pPr>
      <w:r>
        <w:rPr>
          <w:color w:val="000000"/>
          <w:vertAlign w:val="superscript"/>
        </w:rPr>
        <w:t>Г</w:t>
      </w:r>
      <w:r>
        <w:rPr>
          <w:color w:val="000000"/>
        </w:rPr>
        <w:t>'</w:t>
      </w:r>
      <w:r>
        <w:rPr>
          <w:color w:val="000000"/>
          <w:vertAlign w:val="superscript"/>
        </w:rPr>
        <w:t>;</w:t>
      </w:r>
      <w:r>
        <w:rPr>
          <w:color w:val="000000"/>
        </w:rPr>
        <w:t>&gt;</w:t>
      </w:r>
      <w:r>
        <w:rPr>
          <w:rStyle w:val="55"/>
        </w:rPr>
        <w:t xml:space="preserve"> Ш)</w:t>
      </w:r>
    </w:p>
    <w:p w:rsidR="005B4900" w:rsidRDefault="005B4900" w:rsidP="005B4900">
      <w:pPr>
        <w:pStyle w:val="42"/>
        <w:framePr w:w="10450" w:h="2321" w:hRule="exact" w:wrap="none" w:vAnchor="page" w:hAnchor="page" w:x="3840" w:y="15900"/>
        <w:shd w:val="clear" w:color="auto" w:fill="auto"/>
        <w:spacing w:before="0"/>
        <w:ind w:right="180" w:firstLine="320"/>
      </w:pPr>
      <w:proofErr w:type="spellStart"/>
      <w:r>
        <w:rPr>
          <w:color w:val="000000"/>
        </w:rPr>
        <w:t>Металлокаркас</w:t>
      </w:r>
      <w:proofErr w:type="spellEnd"/>
      <w:r>
        <w:rPr>
          <w:color w:val="000000"/>
        </w:rPr>
        <w:t xml:space="preserve"> стульев обеспечивает долгий срок службы стульев и неприхотливость в использовании. В производстве стульев для кафе используется квадратная или круглая металлическая труба из стали диаметром 20-30 миллиметров с толщиной стенки 1,5 миллиметра. Возможно исполнение в двух вариантах стульев в хроме и в краске. Металлический </w:t>
      </w:r>
      <w:proofErr w:type="spellStart"/>
      <w:r>
        <w:rPr>
          <w:color w:val="000000"/>
        </w:rPr>
        <w:t>каркве</w:t>
      </w:r>
      <w:proofErr w:type="spellEnd"/>
      <w:r>
        <w:rPr>
          <w:color w:val="000000"/>
        </w:rPr>
        <w:t xml:space="preserve"> обработанный хромом обладает множеством преимуществ это - высокая коррозийная стойкость, хорошая износоустойчивость, не теряет цвет и блеск от ультрафиолетовых (солнечных) лучей, устойчивость к низким и высоким температурам При </w:t>
      </w:r>
      <w:proofErr w:type="spellStart"/>
      <w:r>
        <w:rPr>
          <w:rStyle w:val="65pt"/>
        </w:rPr>
        <w:t>жптговлении</w:t>
      </w:r>
      <w:proofErr w:type="spellEnd"/>
      <w:r>
        <w:rPr>
          <w:rStyle w:val="65pt"/>
        </w:rPr>
        <w:t xml:space="preserve"> </w:t>
      </w:r>
      <w:r>
        <w:rPr>
          <w:color w:val="000000"/>
        </w:rPr>
        <w:t xml:space="preserve">окрашенных каркасов используется импортная высокосортная краска, которая наносится методом порошкового напыления, что намного практичнее и надежнее обычной эмалевой покраски. Цвет порошковой краски может быть любым, по желанию заказчика. Сидения и спинки стульев для кафе изготавливаются как жесткие (дерево, пластик, </w:t>
      </w:r>
      <w:proofErr w:type="spellStart"/>
      <w:r>
        <w:rPr>
          <w:color w:val="000000"/>
        </w:rPr>
        <w:t>гнутоклееная</w:t>
      </w:r>
      <w:proofErr w:type="spellEnd"/>
      <w:r>
        <w:rPr>
          <w:color w:val="000000"/>
        </w:rPr>
        <w:t xml:space="preserve"> фанера), так и мягкие, имеющие подкладку поролона и обтянутые кожзаменителем или мебельной тканью, различных фактур и цветовых гамм. Для исключения механического повреждения пола на ножки и другие срезы трубы ставятся пластиковые заглушки. Импортные и от </w:t>
      </w:r>
      <w:proofErr w:type="spellStart"/>
      <w:r>
        <w:rPr>
          <w:color w:val="000000"/>
        </w:rPr>
        <w:t>ечественные</w:t>
      </w:r>
      <w:proofErr w:type="spellEnd"/>
      <w:r>
        <w:rPr>
          <w:color w:val="000000"/>
        </w:rPr>
        <w:t xml:space="preserve"> материалы, используемые в производстве, высокого качества и </w:t>
      </w:r>
      <w:proofErr w:type="spellStart"/>
      <w:r>
        <w:rPr>
          <w:color w:val="000000"/>
        </w:rPr>
        <w:t>экологическичистые</w:t>
      </w:r>
      <w:proofErr w:type="spellEnd"/>
      <w:r>
        <w:rPr>
          <w:color w:val="000000"/>
        </w:rPr>
        <w:t>.</w:t>
      </w:r>
    </w:p>
    <w:p w:rsidR="005B4900" w:rsidRDefault="005B4900" w:rsidP="005B4900">
      <w:pPr>
        <w:framePr w:wrap="none" w:vAnchor="page" w:hAnchor="page" w:x="3739" w:y="18758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419100" cy="457200"/>
            <wp:effectExtent l="19050" t="0" r="0" b="0"/>
            <wp:docPr id="28" name="Рисунок 28" descr="C:\Users\1\Desktop\преобразование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преобразование\media\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180"/>
        <w:framePr w:w="5165" w:h="412" w:hRule="exact" w:wrap="none" w:vAnchor="page" w:hAnchor="page" w:x="4709" w:y="18915"/>
        <w:shd w:val="clear" w:color="auto" w:fill="auto"/>
        <w:spacing w:before="0" w:line="182" w:lineRule="exact"/>
        <w:jc w:val="center"/>
      </w:pPr>
      <w:r>
        <w:rPr>
          <w:color w:val="000000"/>
        </w:rPr>
        <w:t xml:space="preserve">ГОСУДАРСТВЕННОЕ УНИТАРНОЕ ПРЕДПРИЯТИЕ ГЛЛВНОК ДРХИТККТУРНСМ </w:t>
      </w:r>
      <w:r>
        <w:rPr>
          <w:rStyle w:val="18Consolas75pt1pt"/>
          <w:rFonts w:eastAsia="Georgia"/>
        </w:rPr>
        <w:t>1</w:t>
      </w:r>
      <w:r>
        <w:rPr>
          <w:color w:val="000000"/>
        </w:rPr>
        <w:t>ЛЛНИРОНОЧНОК У</w:t>
      </w:r>
      <w:r>
        <w:rPr>
          <w:rStyle w:val="18Consolas75pt1pt"/>
          <w:rFonts w:eastAsia="Georgia"/>
        </w:rPr>
        <w:t>11</w:t>
      </w:r>
      <w:r>
        <w:rPr>
          <w:color w:val="000000"/>
        </w:rPr>
        <w:t>РЛШ</w:t>
      </w:r>
      <w:r>
        <w:rPr>
          <w:rStyle w:val="18Consolas75pt1pt"/>
          <w:rFonts w:eastAsia="Georgia"/>
        </w:rPr>
        <w:t>1</w:t>
      </w:r>
      <w:r>
        <w:rPr>
          <w:color w:val="000000"/>
        </w:rPr>
        <w:t>КНИК</w:t>
      </w:r>
    </w:p>
    <w:p w:rsidR="005B4900" w:rsidRDefault="005B4900" w:rsidP="005B4900">
      <w:pPr>
        <w:framePr w:w="2419" w:h="336" w:hRule="exact" w:wrap="none" w:vAnchor="page" w:hAnchor="page" w:x="11035" w:y="18845"/>
        <w:spacing w:after="0" w:line="144" w:lineRule="exact"/>
        <w:jc w:val="center"/>
      </w:pPr>
      <w:r>
        <w:rPr>
          <w:rStyle w:val="231"/>
          <w:rFonts w:eastAsia="Arial Unicode MS"/>
        </w:rPr>
        <w:t xml:space="preserve">СПЕЦИАЛЬНЫЕ ПРИСПОСОБЛЕНИЯ </w:t>
      </w:r>
      <w:proofErr w:type="spellStart"/>
      <w:r>
        <w:rPr>
          <w:rStyle w:val="231"/>
          <w:rFonts w:eastAsia="Arial Unicode MS"/>
        </w:rPr>
        <w:t>■стулья</w:t>
      </w:r>
      <w:proofErr w:type="spellEnd"/>
      <w:r>
        <w:rPr>
          <w:color w:val="000000"/>
        </w:rPr>
        <w:t xml:space="preserve"> для ЛЕТНИХ КАФЕ*</w:t>
      </w:r>
    </w:p>
    <w:p w:rsidR="005B4900" w:rsidRDefault="005B4900" w:rsidP="005B4900">
      <w:pPr>
        <w:framePr w:wrap="none" w:vAnchor="page" w:hAnchor="page" w:x="12331" w:y="7037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095375" cy="885825"/>
            <wp:effectExtent l="19050" t="0" r="9525" b="0"/>
            <wp:docPr id="29" name="Рисунок 29" descr="C:\Users\1\Desktop\преобразование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преобразование\media\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12264" w:y="1034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143000" cy="923925"/>
            <wp:effectExtent l="19050" t="0" r="0" b="0"/>
            <wp:docPr id="30" name="Рисунок 30" descr="C:\Users\1\Desktop\преобразование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преобразование\media\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260"/>
        <w:framePr w:wrap="none" w:vAnchor="page" w:hAnchor="page" w:x="11842" w:y="10036"/>
        <w:shd w:val="clear" w:color="auto" w:fill="auto"/>
        <w:spacing w:line="120" w:lineRule="exact"/>
        <w:ind w:left="100"/>
      </w:pPr>
      <w:r>
        <w:rPr>
          <w:color w:val="000000"/>
        </w:rPr>
        <w:t>RAL9017</w:t>
      </w:r>
    </w:p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page">
              <wp:posOffset>7847965</wp:posOffset>
            </wp:positionH>
            <wp:positionV relativeFrom="page">
              <wp:posOffset>8874760</wp:posOffset>
            </wp:positionV>
            <wp:extent cx="1078865" cy="713105"/>
            <wp:effectExtent l="19050" t="0" r="6985" b="0"/>
            <wp:wrapNone/>
            <wp:docPr id="46" name="Рисунок 9" descr="C:\Users\1\Desktop\преобразование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еобразование\media\image3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4900" w:rsidRDefault="00CF5C46" w:rsidP="005B4900">
      <w:pPr>
        <w:rPr>
          <w:sz w:val="2"/>
          <w:szCs w:val="2"/>
        </w:rPr>
      </w:pPr>
      <w:r w:rsidRPr="00CF5C46">
        <w:rPr>
          <w:sz w:val="24"/>
          <w:szCs w:val="24"/>
        </w:rPr>
        <w:lastRenderedPageBreak/>
        <w:pict>
          <v:rect id="_x0000_s1034" style="position:absolute;margin-left:490.7pt;margin-top:664.35pt;width:77.5pt;height:10.8pt;z-index:-251648000;mso-position-horizontal-relative:page;mso-position-vertical-relative:page" fillcolor="#cb9692" stroked="f">
            <w10:wrap anchorx="page" anchory="page"/>
          </v:rect>
        </w:pict>
      </w:r>
      <w:r w:rsidRPr="00CF5C46">
        <w:rPr>
          <w:sz w:val="24"/>
          <w:szCs w:val="24"/>
        </w:rPr>
        <w:pict>
          <v:rect id="_x0000_s1035" style="position:absolute;margin-left:488.5pt;margin-top:662.95pt;width:158.9pt;height:40.1pt;z-index:-251646976;mso-position-horizontal-relative:page;mso-position-vertical-relative:page" fillcolor="#c9928c" stroked="f">
            <w10:wrap anchorx="page" anchory="page"/>
          </v:rect>
        </w:pict>
      </w:r>
    </w:p>
    <w:p w:rsidR="005B4900" w:rsidRDefault="005B4900" w:rsidP="005B4900">
      <w:pPr>
        <w:framePr w:wrap="none" w:vAnchor="page" w:hAnchor="page" w:x="4309" w:y="6448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3152775" cy="1343025"/>
            <wp:effectExtent l="19050" t="0" r="9525" b="0"/>
            <wp:docPr id="31" name="Рисунок 31" descr="C:\Users\1\Desktop\преобразование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преобразование\media\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9997" w:y="8781"/>
        <w:spacing w:line="180" w:lineRule="exact"/>
      </w:pPr>
      <w:r>
        <w:rPr>
          <w:rStyle w:val="69pt0pt"/>
          <w:rFonts w:eastAsiaTheme="minorHAnsi"/>
        </w:rPr>
        <w:t>j |</w:t>
      </w:r>
      <w:r>
        <w:rPr>
          <w:rStyle w:val="69pt0pt"/>
          <w:rFonts w:eastAsia="Arial"/>
        </w:rPr>
        <w:t xml:space="preserve"> </w:t>
      </w:r>
      <w:r>
        <w:rPr>
          <w:color w:val="000000"/>
        </w:rPr>
        <w:t xml:space="preserve">RAL9007 </w:t>
      </w:r>
      <w:proofErr w:type="spellStart"/>
      <w:r>
        <w:rPr>
          <w:color w:val="000000"/>
        </w:rPr>
        <w:t>хрои</w:t>
      </w:r>
      <w:proofErr w:type="spellEnd"/>
      <w:r>
        <w:rPr>
          <w:color w:val="000000"/>
        </w:rPr>
        <w:t xml:space="preserve"> </w:t>
      </w:r>
      <w:r>
        <w:rPr>
          <w:rStyle w:val="64"/>
          <w:rFonts w:eastAsia="Consolas"/>
        </w:rPr>
        <w:t>| [</w:t>
      </w:r>
      <w:r>
        <w:rPr>
          <w:color w:val="000000"/>
        </w:rPr>
        <w:t xml:space="preserve"> RAL9006</w:t>
      </w:r>
    </w:p>
    <w:p w:rsidR="005B4900" w:rsidRDefault="005B4900" w:rsidP="005B4900">
      <w:pPr>
        <w:framePr w:wrap="none" w:vAnchor="page" w:hAnchor="page" w:x="9757" w:y="991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857500" cy="1228725"/>
            <wp:effectExtent l="19050" t="0" r="0" b="0"/>
            <wp:docPr id="32" name="Рисунок 32" descr="C:\Users\1\Desktop\преобразование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преобразование\media\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framePr w:wrap="none" w:vAnchor="page" w:hAnchor="page" w:x="4295" w:y="978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3162300" cy="1419225"/>
            <wp:effectExtent l="19050" t="0" r="0" b="0"/>
            <wp:docPr id="33" name="Рисунок 33" descr="C:\Users\1\Desktop\преобразование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преобразование\media\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0" w:rsidRDefault="005B4900" w:rsidP="005B4900">
      <w:pPr>
        <w:pStyle w:val="42"/>
        <w:framePr w:w="10834" w:h="677" w:hRule="exact" w:wrap="none" w:vAnchor="page" w:hAnchor="page" w:x="3642" w:y="16642"/>
        <w:shd w:val="clear" w:color="auto" w:fill="auto"/>
        <w:spacing w:before="0" w:line="206" w:lineRule="exact"/>
        <w:ind w:left="700"/>
        <w:jc w:val="both"/>
      </w:pPr>
      <w:r>
        <w:rPr>
          <w:color w:val="000000"/>
        </w:rPr>
        <w:t>Ограждения для летних кафе представляют собой сборную металлоконструкцию, состоящую из опор и перил.</w:t>
      </w:r>
    </w:p>
    <w:p w:rsidR="005B4900" w:rsidRDefault="005B4900" w:rsidP="005B4900">
      <w:pPr>
        <w:pStyle w:val="42"/>
        <w:framePr w:w="10834" w:h="677" w:hRule="exact" w:wrap="none" w:vAnchor="page" w:hAnchor="page" w:x="3642" w:y="16642"/>
        <w:shd w:val="clear" w:color="auto" w:fill="auto"/>
        <w:spacing w:before="0" w:line="206" w:lineRule="exact"/>
        <w:ind w:left="700" w:right="100"/>
        <w:jc w:val="both"/>
      </w:pPr>
      <w:r>
        <w:rPr>
          <w:color w:val="000000"/>
        </w:rPr>
        <w:t xml:space="preserve">Промежутки между опорами можно заполнять </w:t>
      </w:r>
      <w:proofErr w:type="spellStart"/>
      <w:r>
        <w:rPr>
          <w:color w:val="000000"/>
        </w:rPr>
        <w:t>ударопрочным</w:t>
      </w:r>
      <w:proofErr w:type="spellEnd"/>
      <w:r>
        <w:rPr>
          <w:color w:val="000000"/>
        </w:rPr>
        <w:t xml:space="preserve"> стеклом, монолитным поликарбонатом, деревянными панелями. Перила выполняются из хромированной трубы. Опоры облицовываются композитным материалом.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8"/>
        <w:gridCol w:w="77"/>
        <w:gridCol w:w="6149"/>
        <w:gridCol w:w="134"/>
        <w:gridCol w:w="4166"/>
      </w:tblGrid>
      <w:tr w:rsidR="005B4900" w:rsidTr="00111734">
        <w:trPr>
          <w:trHeight w:hRule="exact" w:val="725"/>
        </w:trPr>
        <w:tc>
          <w:tcPr>
            <w:tcW w:w="298" w:type="dxa"/>
            <w:shd w:val="clear" w:color="auto" w:fill="FFFFFF"/>
          </w:tcPr>
          <w:p w:rsidR="005B4900" w:rsidRDefault="005B4900" w:rsidP="00111734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824" w:h="1013" w:wrap="none" w:vAnchor="page" w:hAnchor="page" w:x="3647" w:y="18141"/>
              <w:shd w:val="clear" w:color="auto" w:fill="auto"/>
              <w:spacing w:before="0" w:line="178" w:lineRule="exact"/>
              <w:ind w:left="40" w:firstLine="1280"/>
            </w:pPr>
            <w:r>
              <w:rPr>
                <w:rStyle w:val="ad"/>
                <w:rFonts w:eastAsia="Consolas"/>
              </w:rPr>
              <w:t xml:space="preserve">государственное УНИТАРНОЕ предприятие </w:t>
            </w:r>
            <w:proofErr w:type="spellStart"/>
            <w:r>
              <w:rPr>
                <w:rStyle w:val="ad"/>
                <w:rFonts w:eastAsia="Consolas"/>
              </w:rPr>
              <w:t>Щ</w:t>
            </w:r>
            <w:r>
              <w:rPr>
                <w:rStyle w:val="29"/>
                <w:rFonts w:eastAsia="Arial"/>
              </w:rPr>
              <w:t>й</w:t>
            </w:r>
            <w:proofErr w:type="spellEnd"/>
            <w:r>
              <w:rPr>
                <w:rStyle w:val="29"/>
                <w:rFonts w:eastAsia="Arial"/>
              </w:rPr>
              <w:t xml:space="preserve"> </w:t>
            </w:r>
            <w:proofErr w:type="spellStart"/>
            <w:r>
              <w:rPr>
                <w:rStyle w:val="29"/>
                <w:rFonts w:eastAsia="Arial"/>
              </w:rPr>
              <w:t>гллннон</w:t>
            </w:r>
            <w:proofErr w:type="spellEnd"/>
            <w:r>
              <w:rPr>
                <w:rStyle w:val="29"/>
                <w:rFonts w:eastAsia="Arial"/>
              </w:rPr>
              <w:t xml:space="preserve"> </w:t>
            </w:r>
            <w:proofErr w:type="spellStart"/>
            <w:r>
              <w:rPr>
                <w:rStyle w:val="ad"/>
                <w:rFonts w:eastAsia="Consolas"/>
              </w:rPr>
              <w:t>лрхиткктурно</w:t>
            </w:r>
            <w:proofErr w:type="spellEnd"/>
            <w:r w:rsidRPr="005B4900">
              <w:rPr>
                <w:rStyle w:val="ad"/>
                <w:rFonts w:eastAsia="Consolas"/>
              </w:rPr>
              <w:t>-</w:t>
            </w:r>
            <w:proofErr w:type="spellStart"/>
            <w:r>
              <w:rPr>
                <w:rStyle w:val="ad"/>
                <w:rFonts w:eastAsia="Consolas"/>
                <w:lang w:val="en-US"/>
              </w:rPr>
              <w:t>i</w:t>
            </w:r>
            <w:proofErr w:type="spellEnd"/>
            <w:r w:rsidRPr="005B4900">
              <w:rPr>
                <w:rStyle w:val="29"/>
                <w:rFonts w:eastAsia="Arial"/>
              </w:rPr>
              <w:t xml:space="preserve"> </w:t>
            </w:r>
            <w:r>
              <w:rPr>
                <w:rStyle w:val="29"/>
                <w:rFonts w:eastAsia="Arial"/>
              </w:rPr>
              <w:t>(</w:t>
            </w:r>
            <w:proofErr w:type="spellStart"/>
            <w:r>
              <w:rPr>
                <w:rStyle w:val="29"/>
                <w:rFonts w:eastAsia="Arial"/>
              </w:rPr>
              <w:t>ллнитвочнок</w:t>
            </w:r>
            <w:proofErr w:type="spellEnd"/>
            <w:r>
              <w:rPr>
                <w:rStyle w:val="29"/>
                <w:rFonts w:eastAsia="Arial"/>
              </w:rPr>
              <w:t xml:space="preserve"> </w:t>
            </w:r>
            <w:proofErr w:type="spellStart"/>
            <w:r>
              <w:rPr>
                <w:rStyle w:val="29"/>
                <w:rFonts w:eastAsia="Arial"/>
                <w:lang w:val="en-US"/>
              </w:rPr>
              <w:t>yi</w:t>
            </w:r>
            <w:proofErr w:type="spellEnd"/>
            <w:r w:rsidRPr="005B4900">
              <w:rPr>
                <w:rStyle w:val="29"/>
                <w:rFonts w:eastAsia="Arial"/>
              </w:rPr>
              <w:t xml:space="preserve"> </w:t>
            </w:r>
            <w:proofErr w:type="spellStart"/>
            <w:r>
              <w:rPr>
                <w:rStyle w:val="ad"/>
                <w:rFonts w:eastAsia="Consolas"/>
                <w:lang w:val="en-US"/>
              </w:rPr>
              <w:t>ipabjikhuh</w:t>
            </w:r>
            <w:proofErr w:type="spellEnd"/>
            <w:r w:rsidRPr="005B4900">
              <w:rPr>
                <w:rStyle w:val="ad"/>
                <w:rFonts w:eastAsia="Consolas"/>
              </w:rPr>
              <w:t>:</w:t>
            </w:r>
          </w:p>
        </w:tc>
        <w:tc>
          <w:tcPr>
            <w:tcW w:w="134" w:type="dxa"/>
            <w:tcBorders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pStyle w:val="42"/>
              <w:framePr w:w="10824" w:h="1013" w:wrap="none" w:vAnchor="page" w:hAnchor="page" w:x="3647" w:y="18141"/>
              <w:shd w:val="clear" w:color="auto" w:fill="auto"/>
              <w:spacing w:before="0" w:line="120" w:lineRule="exact"/>
              <w:ind w:left="840"/>
            </w:pPr>
            <w:r>
              <w:rPr>
                <w:rStyle w:val="6pt0pt"/>
              </w:rPr>
              <w:t>СПЕЦИАЛЬНЫЕ ПРИСПОСОБЛЕНИЯ</w:t>
            </w:r>
          </w:p>
          <w:p w:rsidR="005B4900" w:rsidRDefault="005B4900" w:rsidP="00111734">
            <w:pPr>
              <w:pStyle w:val="42"/>
              <w:framePr w:w="10824" w:h="1013" w:wrap="none" w:vAnchor="page" w:hAnchor="page" w:x="3647" w:y="18141"/>
              <w:shd w:val="clear" w:color="auto" w:fill="auto"/>
              <w:spacing w:before="0" w:line="180" w:lineRule="exact"/>
              <w:ind w:left="840"/>
            </w:pPr>
            <w:r>
              <w:rPr>
                <w:rStyle w:val="6pt0pt"/>
              </w:rPr>
              <w:t>-</w:t>
            </w:r>
            <w:proofErr w:type="spellStart"/>
            <w:r>
              <w:rPr>
                <w:rStyle w:val="6pt0pt"/>
              </w:rPr>
              <w:t>опиждЕНИЯ</w:t>
            </w:r>
            <w:proofErr w:type="spellEnd"/>
            <w:r>
              <w:rPr>
                <w:rStyle w:val="6pt0pt"/>
              </w:rPr>
              <w:t xml:space="preserve"> </w:t>
            </w:r>
            <w:r>
              <w:rPr>
                <w:rStyle w:val="29"/>
                <w:rFonts w:eastAsia="Arial"/>
              </w:rPr>
              <w:t xml:space="preserve">для </w:t>
            </w:r>
            <w:r>
              <w:rPr>
                <w:rStyle w:val="6pt0pt"/>
              </w:rPr>
              <w:t>летных кафе-</w:t>
            </w:r>
          </w:p>
        </w:tc>
      </w:tr>
      <w:tr w:rsidR="005B4900" w:rsidTr="00111734">
        <w:trPr>
          <w:trHeight w:hRule="exact" w:val="288"/>
        </w:trPr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B4900" w:rsidRDefault="005B4900" w:rsidP="00111734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</w:tr>
    </w:tbl>
    <w:p w:rsidR="005B4900" w:rsidRDefault="005B4900" w:rsidP="005B4900">
      <w:pPr>
        <w:rPr>
          <w:sz w:val="2"/>
          <w:szCs w:val="2"/>
        </w:rPr>
        <w:sectPr w:rsidR="005B49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0528" behindDoc="1" locked="0" layoutInCell="1" allowOverlap="1">
            <wp:simplePos x="0" y="0"/>
            <wp:positionH relativeFrom="page">
              <wp:posOffset>6186170</wp:posOffset>
            </wp:positionH>
            <wp:positionV relativeFrom="page">
              <wp:posOffset>4173220</wp:posOffset>
            </wp:positionV>
            <wp:extent cx="2865120" cy="1182370"/>
            <wp:effectExtent l="19050" t="0" r="0" b="0"/>
            <wp:wrapNone/>
            <wp:docPr id="45" name="Рисунок 12" descr="C:\Users\1\Desktop\преобразование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реобразование\media\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8345805</wp:posOffset>
            </wp:positionV>
            <wp:extent cx="4090670" cy="1536065"/>
            <wp:effectExtent l="19050" t="0" r="5080" b="0"/>
            <wp:wrapNone/>
            <wp:docPr id="44" name="Рисунок 13" descr="C:\Users\1\Desktop\преобразование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реобразование\media\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4900" w:rsidRDefault="005B4900" w:rsidP="005B4900">
      <w:pPr>
        <w:rPr>
          <w:sz w:val="2"/>
          <w:szCs w:val="2"/>
        </w:rPr>
      </w:pPr>
    </w:p>
    <w:p w:rsidR="005B4900" w:rsidRDefault="005B4900" w:rsidP="005B4900">
      <w:pPr>
        <w:framePr w:wrap="none" w:vAnchor="page" w:hAnchor="page" w:x="3884" w:y="5926"/>
        <w:ind w:right="3052"/>
        <w:rPr>
          <w:sz w:val="0"/>
          <w:szCs w:val="0"/>
        </w:rPr>
      </w:pPr>
    </w:p>
    <w:p w:rsidR="005B4900" w:rsidRDefault="005B4900" w:rsidP="005B4900">
      <w:pPr>
        <w:framePr w:wrap="none" w:vAnchor="page" w:hAnchor="page" w:x="8139" w:y="14328"/>
        <w:spacing w:line="190" w:lineRule="exact"/>
        <w:ind w:left="1280"/>
      </w:pPr>
    </w:p>
    <w:p w:rsidR="005B4900" w:rsidRDefault="005B4900" w:rsidP="005B4900">
      <w:pPr>
        <w:framePr w:wrap="none" w:vAnchor="page" w:hAnchor="page" w:x="3214" w:y="19412"/>
        <w:rPr>
          <w:sz w:val="0"/>
          <w:szCs w:val="0"/>
        </w:rPr>
      </w:pPr>
    </w:p>
    <w:p w:rsidR="005B4900" w:rsidRDefault="005B4900" w:rsidP="005B4900">
      <w:pPr>
        <w:pStyle w:val="52"/>
        <w:framePr w:wrap="none" w:vAnchor="page" w:hAnchor="page" w:x="9954" w:y="19613"/>
        <w:shd w:val="clear" w:color="auto" w:fill="auto"/>
        <w:spacing w:after="0" w:line="220" w:lineRule="exact"/>
        <w:ind w:left="100"/>
      </w:pPr>
    </w:p>
    <w:p w:rsidR="005B4900" w:rsidRDefault="005B4900" w:rsidP="005B4900">
      <w:pPr>
        <w:rPr>
          <w:sz w:val="2"/>
          <w:szCs w:val="2"/>
        </w:rPr>
      </w:pPr>
    </w:p>
    <w:p w:rsidR="00434131" w:rsidRDefault="00434131" w:rsidP="001443E7">
      <w:pPr>
        <w:rPr>
          <w:noProof/>
          <w:lang w:eastAsia="ru-RU"/>
        </w:rPr>
      </w:pPr>
    </w:p>
    <w:p w:rsidR="00434131" w:rsidRDefault="00434131" w:rsidP="001443E7">
      <w:pPr>
        <w:rPr>
          <w:noProof/>
          <w:lang w:eastAsia="ru-RU"/>
        </w:rPr>
      </w:pPr>
    </w:p>
    <w:p w:rsidR="00C55E10" w:rsidRDefault="00C55E10" w:rsidP="001443E7"/>
    <w:p w:rsidR="00531FA0" w:rsidRDefault="00531FA0" w:rsidP="00531FA0">
      <w:pPr>
        <w:pStyle w:val="1b"/>
        <w:framePr w:w="9612" w:h="1760" w:hRule="exact" w:wrap="none" w:vAnchor="page" w:hAnchor="page" w:x="1471" w:y="2551"/>
        <w:shd w:val="clear" w:color="auto" w:fill="auto"/>
        <w:spacing w:after="14" w:line="370" w:lineRule="exact"/>
        <w:ind w:left="620"/>
      </w:pPr>
      <w:bookmarkStart w:id="15" w:name="bookmark15"/>
      <w:r>
        <w:rPr>
          <w:color w:val="000000"/>
        </w:rPr>
        <w:t>Генеральный план</w:t>
      </w:r>
      <w:bookmarkEnd w:id="15"/>
    </w:p>
    <w:p w:rsidR="00531FA0" w:rsidRDefault="00531FA0" w:rsidP="00531FA0">
      <w:pPr>
        <w:pStyle w:val="34"/>
        <w:framePr w:w="9612" w:h="1760" w:hRule="exact" w:wrap="none" w:vAnchor="page" w:hAnchor="page" w:x="1471" w:y="2551"/>
        <w:shd w:val="clear" w:color="auto" w:fill="auto"/>
        <w:spacing w:before="0"/>
        <w:ind w:left="620"/>
      </w:pPr>
      <w:bookmarkStart w:id="16" w:name="bookmark16"/>
      <w:r>
        <w:rPr>
          <w:color w:val="000000"/>
        </w:rPr>
        <w:t xml:space="preserve">Размещение сезонного кафе по адресу: Ленинградское шоссе, </w:t>
      </w:r>
      <w:proofErr w:type="spellStart"/>
      <w:r>
        <w:rPr>
          <w:color w:val="000000"/>
        </w:rPr>
        <w:t>вл.бЗА</w:t>
      </w:r>
      <w:proofErr w:type="spellEnd"/>
      <w:r>
        <w:rPr>
          <w:color w:val="000000"/>
        </w:rPr>
        <w:t xml:space="preserve"> Район Левобережный, САО.</w:t>
      </w:r>
      <w:bookmarkEnd w:id="16"/>
    </w:p>
    <w:p w:rsidR="00531FA0" w:rsidRDefault="00531FA0" w:rsidP="00531FA0">
      <w:pPr>
        <w:pStyle w:val="90"/>
        <w:framePr w:w="9612" w:h="1760" w:hRule="exact" w:wrap="none" w:vAnchor="page" w:hAnchor="page" w:x="1471" w:y="2551"/>
        <w:shd w:val="clear" w:color="auto" w:fill="auto"/>
        <w:spacing w:before="0" w:line="230" w:lineRule="exact"/>
        <w:ind w:left="620"/>
      </w:pPr>
      <w:bookmarkStart w:id="17" w:name="bookmark17"/>
      <w:r>
        <w:rPr>
          <w:color w:val="000000"/>
        </w:rPr>
        <w:t>М 1:500</w:t>
      </w:r>
      <w:bookmarkEnd w:id="17"/>
    </w:p>
    <w:p w:rsidR="00531FA0" w:rsidRDefault="00531FA0" w:rsidP="001443E7">
      <w:pPr>
        <w:rPr>
          <w:noProof/>
          <w:lang w:eastAsia="ru-RU"/>
        </w:rPr>
      </w:pPr>
    </w:p>
    <w:p w:rsidR="00531FA0" w:rsidRPr="00531FA0" w:rsidRDefault="00531FA0" w:rsidP="00531FA0">
      <w:pPr>
        <w:rPr>
          <w:lang w:eastAsia="ru-RU"/>
        </w:rPr>
      </w:pPr>
    </w:p>
    <w:p w:rsidR="00531FA0" w:rsidRPr="00531FA0" w:rsidRDefault="00531FA0" w:rsidP="00531FA0">
      <w:pPr>
        <w:rPr>
          <w:lang w:eastAsia="ru-RU"/>
        </w:rPr>
      </w:pPr>
    </w:p>
    <w:p w:rsidR="00531FA0" w:rsidRPr="00531FA0" w:rsidRDefault="00531FA0" w:rsidP="00531FA0">
      <w:pPr>
        <w:rPr>
          <w:lang w:eastAsia="ru-RU"/>
        </w:rPr>
      </w:pPr>
    </w:p>
    <w:p w:rsidR="00531FA0" w:rsidRDefault="00531FA0" w:rsidP="00531FA0">
      <w:pPr>
        <w:rPr>
          <w:lang w:eastAsia="ru-RU"/>
        </w:rPr>
      </w:pPr>
    </w:p>
    <w:p w:rsidR="007B6019" w:rsidRPr="00531FA0" w:rsidRDefault="00531FA0" w:rsidP="00531FA0">
      <w:pPr>
        <w:tabs>
          <w:tab w:val="left" w:pos="1500"/>
        </w:tabs>
        <w:rPr>
          <w:lang w:eastAsia="ru-RU"/>
        </w:rPr>
      </w:pPr>
      <w:r>
        <w:rPr>
          <w:lang w:eastAsia="ru-RU"/>
        </w:rPr>
        <w:tab/>
      </w:r>
      <w:r w:rsidR="00DF6F30" w:rsidRPr="00DF6F30">
        <w:rPr>
          <w:noProof/>
          <w:lang w:eastAsia="ru-RU"/>
        </w:rPr>
        <w:drawing>
          <wp:inline distT="0" distB="0" distL="0" distR="0">
            <wp:extent cx="6991350" cy="4810125"/>
            <wp:effectExtent l="19050" t="0" r="0" b="0"/>
            <wp:docPr id="49" name="Рисунок 1" descr="C:\Users\1\Desktop\преобразование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образование\media\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14A" w:rsidRDefault="00E7614A" w:rsidP="001443E7"/>
    <w:p w:rsidR="007B6019" w:rsidRDefault="007B6019" w:rsidP="001443E7"/>
    <w:p w:rsidR="00C957C6" w:rsidRDefault="00C957C6" w:rsidP="001443E7"/>
    <w:p w:rsidR="00BF7FB4" w:rsidRDefault="00BF7FB4" w:rsidP="001443E7"/>
    <w:p w:rsidR="008E24EF" w:rsidRDefault="008E24EF" w:rsidP="001443E7"/>
    <w:p w:rsidR="004C34F6" w:rsidRDefault="004C34F6" w:rsidP="001443E7"/>
    <w:p w:rsidR="008D540C" w:rsidRDefault="008D540C" w:rsidP="001443E7"/>
    <w:sectPr w:rsidR="008D540C" w:rsidSect="005B4900">
      <w:pgSz w:w="11906" w:h="16838"/>
      <w:pgMar w:top="426" w:right="1276" w:bottom="284" w:left="42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79FD"/>
    <w:multiLevelType w:val="multilevel"/>
    <w:tmpl w:val="657A80B4"/>
    <w:lvl w:ilvl="0">
      <w:start w:val="6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2F4CE7"/>
    <w:multiLevelType w:val="multilevel"/>
    <w:tmpl w:val="1598AB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934E59"/>
    <w:multiLevelType w:val="hybridMultilevel"/>
    <w:tmpl w:val="02F23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07851"/>
    <w:multiLevelType w:val="multilevel"/>
    <w:tmpl w:val="7C1E18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EA64C98"/>
    <w:multiLevelType w:val="multilevel"/>
    <w:tmpl w:val="2DC0653E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-11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53085E"/>
    <w:multiLevelType w:val="multilevel"/>
    <w:tmpl w:val="3B78E3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F81A75"/>
    <w:multiLevelType w:val="multilevel"/>
    <w:tmpl w:val="55DE7DC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7856DCA"/>
    <w:multiLevelType w:val="multilevel"/>
    <w:tmpl w:val="53EA88F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443E7"/>
    <w:rsid w:val="00043531"/>
    <w:rsid w:val="0006709A"/>
    <w:rsid w:val="00086161"/>
    <w:rsid w:val="000D39CB"/>
    <w:rsid w:val="00105AE3"/>
    <w:rsid w:val="001443E7"/>
    <w:rsid w:val="001B53C7"/>
    <w:rsid w:val="00247B32"/>
    <w:rsid w:val="00282426"/>
    <w:rsid w:val="00420A46"/>
    <w:rsid w:val="00434131"/>
    <w:rsid w:val="0046024D"/>
    <w:rsid w:val="004C34F6"/>
    <w:rsid w:val="004D2738"/>
    <w:rsid w:val="00531FA0"/>
    <w:rsid w:val="005B4900"/>
    <w:rsid w:val="005F2E35"/>
    <w:rsid w:val="006F7DD8"/>
    <w:rsid w:val="00740271"/>
    <w:rsid w:val="0074482E"/>
    <w:rsid w:val="007B6019"/>
    <w:rsid w:val="007E1E0A"/>
    <w:rsid w:val="007F267E"/>
    <w:rsid w:val="008362CA"/>
    <w:rsid w:val="008831E9"/>
    <w:rsid w:val="008D540C"/>
    <w:rsid w:val="008E24EF"/>
    <w:rsid w:val="00900210"/>
    <w:rsid w:val="00980E86"/>
    <w:rsid w:val="00B16D28"/>
    <w:rsid w:val="00BE641A"/>
    <w:rsid w:val="00BF7FB4"/>
    <w:rsid w:val="00C350AE"/>
    <w:rsid w:val="00C55E10"/>
    <w:rsid w:val="00C957C6"/>
    <w:rsid w:val="00CF5C46"/>
    <w:rsid w:val="00D877BB"/>
    <w:rsid w:val="00D961E7"/>
    <w:rsid w:val="00DF6F30"/>
    <w:rsid w:val="00E7614A"/>
    <w:rsid w:val="00E807E8"/>
    <w:rsid w:val="00F95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E7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nhideWhenUsed/>
    <w:rsid w:val="004D273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D273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420A46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2">
    <w:name w:val="Основной текст (2)_"/>
    <w:basedOn w:val="a0"/>
    <w:link w:val="20"/>
    <w:rsid w:val="005B4900"/>
    <w:rPr>
      <w:rFonts w:ascii="Times New Roman" w:eastAsia="Times New Roman" w:hAnsi="Times New Roman" w:cs="Times New Roman"/>
      <w:spacing w:val="-3"/>
      <w:sz w:val="25"/>
      <w:szCs w:val="25"/>
      <w:shd w:val="clear" w:color="auto" w:fill="FFFFFF"/>
    </w:rPr>
  </w:style>
  <w:style w:type="character" w:customStyle="1" w:styleId="211pt">
    <w:name w:val="Основной текст (2) + 11 pt"/>
    <w:basedOn w:val="2"/>
    <w:rsid w:val="005B4900"/>
    <w:rPr>
      <w:color w:val="000000"/>
      <w:w w:val="100"/>
      <w:position w:val="0"/>
      <w:sz w:val="22"/>
      <w:szCs w:val="22"/>
      <w:lang w:val="ru-RU"/>
    </w:rPr>
  </w:style>
  <w:style w:type="character" w:customStyle="1" w:styleId="3">
    <w:name w:val="Основной текст (3)_"/>
    <w:basedOn w:val="a0"/>
    <w:rsid w:val="005B49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5"/>
      <w:szCs w:val="25"/>
      <w:u w:val="none"/>
    </w:rPr>
  </w:style>
  <w:style w:type="character" w:customStyle="1" w:styleId="30">
    <w:name w:val="Основной текст (3)"/>
    <w:basedOn w:val="3"/>
    <w:rsid w:val="005B4900"/>
    <w:rPr>
      <w:color w:val="000000"/>
      <w:w w:val="100"/>
      <w:position w:val="0"/>
      <w:u w:val="single"/>
      <w:lang w:val="ru-RU"/>
    </w:rPr>
  </w:style>
  <w:style w:type="character" w:customStyle="1" w:styleId="4">
    <w:name w:val="Основной текст (4)_"/>
    <w:basedOn w:val="a0"/>
    <w:rsid w:val="005B49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22"/>
      <w:szCs w:val="22"/>
      <w:u w:val="none"/>
    </w:rPr>
  </w:style>
  <w:style w:type="character" w:customStyle="1" w:styleId="4125pt">
    <w:name w:val="Основной текст (4) + 12;5 pt"/>
    <w:basedOn w:val="4"/>
    <w:rsid w:val="005B4900"/>
    <w:rPr>
      <w:color w:val="000000"/>
      <w:w w:val="100"/>
      <w:position w:val="0"/>
      <w:sz w:val="25"/>
      <w:szCs w:val="25"/>
      <w:lang w:val="ru-RU"/>
    </w:rPr>
  </w:style>
  <w:style w:type="character" w:customStyle="1" w:styleId="5">
    <w:name w:val="Заголовок №5_"/>
    <w:basedOn w:val="a0"/>
    <w:link w:val="50"/>
    <w:rsid w:val="005B4900"/>
    <w:rPr>
      <w:rFonts w:ascii="Times New Roman" w:eastAsia="Times New Roman" w:hAnsi="Times New Roman" w:cs="Times New Roman"/>
      <w:spacing w:val="-1"/>
      <w:sz w:val="25"/>
      <w:szCs w:val="25"/>
      <w:shd w:val="clear" w:color="auto" w:fill="FFFFFF"/>
    </w:rPr>
  </w:style>
  <w:style w:type="character" w:customStyle="1" w:styleId="3145pt0pt">
    <w:name w:val="Основной текст (3) + 14;5 pt;Полужирный;Интервал 0 pt"/>
    <w:basedOn w:val="3"/>
    <w:rsid w:val="005B4900"/>
    <w:rPr>
      <w:b/>
      <w:bCs/>
      <w:color w:val="000000"/>
      <w:spacing w:val="-3"/>
      <w:w w:val="100"/>
      <w:position w:val="0"/>
      <w:sz w:val="29"/>
      <w:szCs w:val="29"/>
      <w:lang w:val="ru-RU"/>
    </w:rPr>
  </w:style>
  <w:style w:type="character" w:customStyle="1" w:styleId="40">
    <w:name w:val="Заголовок №4_"/>
    <w:basedOn w:val="a0"/>
    <w:link w:val="41"/>
    <w:rsid w:val="005B4900"/>
    <w:rPr>
      <w:rFonts w:ascii="Times New Roman" w:eastAsia="Times New Roman" w:hAnsi="Times New Roman" w:cs="Times New Roman"/>
      <w:b/>
      <w:bCs/>
      <w:spacing w:val="-3"/>
      <w:sz w:val="29"/>
      <w:szCs w:val="29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5B4900"/>
    <w:rPr>
      <w:rFonts w:ascii="Times New Roman" w:eastAsia="Times New Roman" w:hAnsi="Times New Roman" w:cs="Times New Roman"/>
      <w:b/>
      <w:bCs/>
      <w:spacing w:val="-5"/>
      <w:shd w:val="clear" w:color="auto" w:fill="FFFFFF"/>
    </w:rPr>
  </w:style>
  <w:style w:type="character" w:customStyle="1" w:styleId="6">
    <w:name w:val="Заголовок №6_"/>
    <w:basedOn w:val="a0"/>
    <w:link w:val="60"/>
    <w:rsid w:val="005B4900"/>
    <w:rPr>
      <w:rFonts w:ascii="Times New Roman" w:eastAsia="Times New Roman" w:hAnsi="Times New Roman" w:cs="Times New Roman"/>
      <w:b/>
      <w:bCs/>
      <w:spacing w:val="-7"/>
      <w:sz w:val="27"/>
      <w:szCs w:val="27"/>
      <w:shd w:val="clear" w:color="auto" w:fill="FFFFFF"/>
    </w:rPr>
  </w:style>
  <w:style w:type="character" w:customStyle="1" w:styleId="a8">
    <w:name w:val="Основной текст_"/>
    <w:basedOn w:val="a0"/>
    <w:link w:val="42"/>
    <w:rsid w:val="005B4900"/>
    <w:rPr>
      <w:rFonts w:ascii="Times New Roman" w:eastAsia="Times New Roman" w:hAnsi="Times New Roman" w:cs="Times New Roman"/>
      <w:spacing w:val="-6"/>
      <w:sz w:val="18"/>
      <w:szCs w:val="18"/>
      <w:shd w:val="clear" w:color="auto" w:fill="FFFFFF"/>
    </w:rPr>
  </w:style>
  <w:style w:type="character" w:customStyle="1" w:styleId="11pt0pt">
    <w:name w:val="Основной текст + 11 pt;Полужирный;Интервал 0 pt"/>
    <w:basedOn w:val="a8"/>
    <w:rsid w:val="005B4900"/>
    <w:rPr>
      <w:b/>
      <w:bCs/>
      <w:color w:val="000000"/>
      <w:spacing w:val="-5"/>
      <w:w w:val="100"/>
      <w:position w:val="0"/>
      <w:sz w:val="22"/>
      <w:szCs w:val="22"/>
      <w:lang w:val="ru-RU"/>
    </w:rPr>
  </w:style>
  <w:style w:type="character" w:customStyle="1" w:styleId="a9">
    <w:name w:val="Основной текст + Курсив"/>
    <w:basedOn w:val="a8"/>
    <w:rsid w:val="005B4900"/>
    <w:rPr>
      <w:i/>
      <w:iCs/>
      <w:color w:val="000000"/>
      <w:w w:val="100"/>
      <w:position w:val="0"/>
      <w:lang w:val="ru-RU"/>
    </w:rPr>
  </w:style>
  <w:style w:type="character" w:customStyle="1" w:styleId="11pt-1pt">
    <w:name w:val="Основной текст + 11 pt;Курсив;Интервал -1 pt"/>
    <w:basedOn w:val="a8"/>
    <w:rsid w:val="005B4900"/>
    <w:rPr>
      <w:i/>
      <w:iCs/>
      <w:color w:val="000000"/>
      <w:spacing w:val="-31"/>
      <w:w w:val="100"/>
      <w:position w:val="0"/>
      <w:sz w:val="22"/>
      <w:szCs w:val="22"/>
      <w:lang w:val="ru-RU"/>
    </w:rPr>
  </w:style>
  <w:style w:type="character" w:customStyle="1" w:styleId="1">
    <w:name w:val="Основной текст1"/>
    <w:basedOn w:val="a8"/>
    <w:rsid w:val="005B4900"/>
    <w:rPr>
      <w:color w:val="000000"/>
      <w:w w:val="100"/>
      <w:position w:val="0"/>
    </w:rPr>
  </w:style>
  <w:style w:type="character" w:customStyle="1" w:styleId="125pt-1pt">
    <w:name w:val="Основной текст + 12;5 pt;Курсив;Интервал -1 pt"/>
    <w:basedOn w:val="a8"/>
    <w:rsid w:val="005B4900"/>
    <w:rPr>
      <w:i/>
      <w:iCs/>
      <w:color w:val="000000"/>
      <w:spacing w:val="-23"/>
      <w:w w:val="100"/>
      <w:position w:val="0"/>
      <w:sz w:val="25"/>
      <w:szCs w:val="25"/>
      <w:lang w:val="ru-RU"/>
    </w:rPr>
  </w:style>
  <w:style w:type="character" w:customStyle="1" w:styleId="125pt0pt">
    <w:name w:val="Основной текст + 12;5 pt;Интервал 0 pt"/>
    <w:basedOn w:val="a8"/>
    <w:rsid w:val="005B4900"/>
    <w:rPr>
      <w:color w:val="000000"/>
      <w:spacing w:val="-1"/>
      <w:w w:val="100"/>
      <w:position w:val="0"/>
      <w:sz w:val="25"/>
      <w:szCs w:val="25"/>
      <w:lang w:val="ru-RU"/>
    </w:rPr>
  </w:style>
  <w:style w:type="character" w:customStyle="1" w:styleId="50pt">
    <w:name w:val="Основной текст (5) + Не полужирный;Интервал 0 pt"/>
    <w:basedOn w:val="51"/>
    <w:rsid w:val="005B4900"/>
    <w:rPr>
      <w:color w:val="000000"/>
      <w:spacing w:val="-3"/>
      <w:w w:val="100"/>
      <w:position w:val="0"/>
      <w:lang w:val="ru-RU"/>
    </w:rPr>
  </w:style>
  <w:style w:type="character" w:customStyle="1" w:styleId="40pt">
    <w:name w:val="Основной текст (4) + Полужирный;Интервал 0 pt"/>
    <w:basedOn w:val="4"/>
    <w:rsid w:val="005B4900"/>
    <w:rPr>
      <w:b/>
      <w:bCs/>
      <w:color w:val="000000"/>
      <w:spacing w:val="-5"/>
      <w:w w:val="100"/>
      <w:position w:val="0"/>
      <w:lang w:val="ru-RU"/>
    </w:rPr>
  </w:style>
  <w:style w:type="character" w:customStyle="1" w:styleId="61">
    <w:name w:val="Основной текст (6)_"/>
    <w:basedOn w:val="a0"/>
    <w:link w:val="62"/>
    <w:rsid w:val="005B4900"/>
    <w:rPr>
      <w:rFonts w:ascii="Times New Roman" w:eastAsia="Times New Roman" w:hAnsi="Times New Roman" w:cs="Times New Roman"/>
      <w:i/>
      <w:iCs/>
      <w:spacing w:val="-6"/>
      <w:shd w:val="clear" w:color="auto" w:fill="FFFFFF"/>
    </w:rPr>
  </w:style>
  <w:style w:type="character" w:customStyle="1" w:styleId="311pt0pt">
    <w:name w:val="Основной текст (3) + 11 pt;Полужирный;Интервал 0 pt"/>
    <w:basedOn w:val="3"/>
    <w:rsid w:val="005B4900"/>
    <w:rPr>
      <w:b/>
      <w:bCs/>
      <w:color w:val="000000"/>
      <w:spacing w:val="-5"/>
      <w:w w:val="100"/>
      <w:position w:val="0"/>
      <w:sz w:val="22"/>
      <w:szCs w:val="22"/>
      <w:lang w:val="ru-RU"/>
    </w:rPr>
  </w:style>
  <w:style w:type="character" w:customStyle="1" w:styleId="7">
    <w:name w:val="Основной текст (7)_"/>
    <w:basedOn w:val="a0"/>
    <w:link w:val="70"/>
    <w:rsid w:val="005B4900"/>
    <w:rPr>
      <w:rFonts w:ascii="Times New Roman" w:eastAsia="Times New Roman" w:hAnsi="Times New Roman" w:cs="Times New Roman"/>
      <w:b/>
      <w:bCs/>
      <w:spacing w:val="-7"/>
      <w:sz w:val="27"/>
      <w:szCs w:val="27"/>
      <w:shd w:val="clear" w:color="auto" w:fill="FFFFFF"/>
    </w:rPr>
  </w:style>
  <w:style w:type="character" w:customStyle="1" w:styleId="5135pt0pt">
    <w:name w:val="Основной текст (5) + 13;5 pt;Интервал 0 pt"/>
    <w:basedOn w:val="51"/>
    <w:rsid w:val="005B4900"/>
    <w:rPr>
      <w:color w:val="000000"/>
      <w:spacing w:val="-7"/>
      <w:w w:val="100"/>
      <w:position w:val="0"/>
      <w:sz w:val="27"/>
      <w:szCs w:val="27"/>
      <w:lang w:val="ru-RU"/>
    </w:rPr>
  </w:style>
  <w:style w:type="character" w:customStyle="1" w:styleId="8">
    <w:name w:val="Основной текст (8)_"/>
    <w:basedOn w:val="a0"/>
    <w:link w:val="80"/>
    <w:rsid w:val="005B4900"/>
    <w:rPr>
      <w:rFonts w:ascii="Times New Roman" w:eastAsia="Times New Roman" w:hAnsi="Times New Roman" w:cs="Times New Roman"/>
      <w:b/>
      <w:bCs/>
      <w:spacing w:val="-2"/>
      <w:sz w:val="31"/>
      <w:szCs w:val="31"/>
      <w:shd w:val="clear" w:color="auto" w:fill="FFFFFF"/>
    </w:rPr>
  </w:style>
  <w:style w:type="character" w:customStyle="1" w:styleId="Consolas54pt0pt">
    <w:name w:val="Основной текст + Consolas;54 pt;Курсив;Интервал 0 pt"/>
    <w:basedOn w:val="a8"/>
    <w:rsid w:val="005B4900"/>
    <w:rPr>
      <w:rFonts w:ascii="Consolas" w:eastAsia="Consolas" w:hAnsi="Consolas" w:cs="Consolas"/>
      <w:i/>
      <w:iCs/>
      <w:color w:val="000000"/>
      <w:spacing w:val="0"/>
      <w:w w:val="100"/>
      <w:position w:val="0"/>
      <w:sz w:val="108"/>
      <w:szCs w:val="108"/>
    </w:rPr>
  </w:style>
  <w:style w:type="character" w:customStyle="1" w:styleId="Arial6pt0pt">
    <w:name w:val="Основной текст + Arial;6 pt;Полужирный;Интервал 0 pt"/>
    <w:basedOn w:val="a8"/>
    <w:rsid w:val="005B4900"/>
    <w:rPr>
      <w:rFonts w:ascii="Arial" w:eastAsia="Arial" w:hAnsi="Arial" w:cs="Arial"/>
      <w:b/>
      <w:bCs/>
      <w:color w:val="000000"/>
      <w:spacing w:val="-2"/>
      <w:w w:val="100"/>
      <w:position w:val="0"/>
      <w:sz w:val="12"/>
      <w:szCs w:val="12"/>
      <w:lang w:val="ru-RU"/>
    </w:rPr>
  </w:style>
  <w:style w:type="character" w:customStyle="1" w:styleId="Arial75pt0pt">
    <w:name w:val="Основной текст + Arial;7;5 pt;Полужирный;Интервал 0 pt"/>
    <w:basedOn w:val="a8"/>
    <w:rsid w:val="005B4900"/>
    <w:rPr>
      <w:rFonts w:ascii="Arial" w:eastAsia="Arial" w:hAnsi="Arial" w:cs="Arial"/>
      <w:b/>
      <w:bCs/>
      <w:color w:val="000000"/>
      <w:spacing w:val="-5"/>
      <w:w w:val="100"/>
      <w:position w:val="0"/>
      <w:sz w:val="15"/>
      <w:szCs w:val="15"/>
      <w:lang w:val="ru-RU"/>
    </w:rPr>
  </w:style>
  <w:style w:type="character" w:customStyle="1" w:styleId="65pt0pt">
    <w:name w:val="Основной текст + 6;5 pt;Интервал 0 pt"/>
    <w:basedOn w:val="a8"/>
    <w:rsid w:val="005B4900"/>
    <w:rPr>
      <w:color w:val="000000"/>
      <w:spacing w:val="-3"/>
      <w:w w:val="100"/>
      <w:position w:val="0"/>
      <w:sz w:val="13"/>
      <w:szCs w:val="13"/>
      <w:lang w:val="ru-RU"/>
    </w:rPr>
  </w:style>
  <w:style w:type="character" w:customStyle="1" w:styleId="9">
    <w:name w:val="Основной текст (9)_"/>
    <w:basedOn w:val="a0"/>
    <w:link w:val="90"/>
    <w:rsid w:val="005B4900"/>
    <w:rPr>
      <w:rFonts w:ascii="Arial" w:eastAsia="Arial" w:hAnsi="Arial" w:cs="Arial"/>
      <w:b/>
      <w:bCs/>
      <w:spacing w:val="-7"/>
      <w:sz w:val="23"/>
      <w:szCs w:val="23"/>
      <w:shd w:val="clear" w:color="auto" w:fill="FFFFFF"/>
    </w:rPr>
  </w:style>
  <w:style w:type="character" w:customStyle="1" w:styleId="9TimesNewRoman135pt">
    <w:name w:val="Основной текст (9) + Times New Roman;13;5 pt"/>
    <w:basedOn w:val="9"/>
    <w:rsid w:val="005B4900"/>
    <w:rPr>
      <w:rFonts w:ascii="Times New Roman" w:eastAsia="Times New Roman" w:hAnsi="Times New Roman" w:cs="Times New Roman"/>
      <w:color w:val="000000"/>
      <w:w w:val="100"/>
      <w:position w:val="0"/>
      <w:sz w:val="27"/>
      <w:szCs w:val="27"/>
      <w:lang w:val="ru-RU"/>
    </w:rPr>
  </w:style>
  <w:style w:type="character" w:customStyle="1" w:styleId="10">
    <w:name w:val="Основной текст (10)_"/>
    <w:basedOn w:val="a0"/>
    <w:rsid w:val="005B4900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100">
    <w:name w:val="Основной текст (10)"/>
    <w:basedOn w:val="10"/>
    <w:rsid w:val="005B4900"/>
    <w:rPr>
      <w:color w:val="000000"/>
      <w:w w:val="100"/>
      <w:position w:val="0"/>
      <w:lang w:val="ru-RU"/>
    </w:rPr>
  </w:style>
  <w:style w:type="character" w:customStyle="1" w:styleId="11">
    <w:name w:val="Основной текст (11)_"/>
    <w:basedOn w:val="a0"/>
    <w:rsid w:val="005B4900"/>
    <w:rPr>
      <w:rFonts w:ascii="Arial" w:eastAsia="Arial" w:hAnsi="Arial" w:cs="Arial"/>
      <w:b/>
      <w:bCs/>
      <w:i w:val="0"/>
      <w:iCs w:val="0"/>
      <w:smallCaps w:val="0"/>
      <w:strike w:val="0"/>
      <w:spacing w:val="-5"/>
      <w:sz w:val="15"/>
      <w:szCs w:val="15"/>
      <w:u w:val="none"/>
    </w:rPr>
  </w:style>
  <w:style w:type="character" w:customStyle="1" w:styleId="110">
    <w:name w:val="Основной текст (11)"/>
    <w:basedOn w:val="11"/>
    <w:rsid w:val="005B4900"/>
    <w:rPr>
      <w:color w:val="000000"/>
      <w:w w:val="100"/>
      <w:position w:val="0"/>
      <w:lang w:val="ru-RU"/>
    </w:rPr>
  </w:style>
  <w:style w:type="character" w:customStyle="1" w:styleId="12">
    <w:name w:val="Основной текст (12)_"/>
    <w:basedOn w:val="a0"/>
    <w:rsid w:val="005B49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3"/>
      <w:szCs w:val="13"/>
      <w:u w:val="none"/>
    </w:rPr>
  </w:style>
  <w:style w:type="character" w:customStyle="1" w:styleId="13">
    <w:name w:val="Основной текст (13)_"/>
    <w:basedOn w:val="a0"/>
    <w:rsid w:val="005B4900"/>
    <w:rPr>
      <w:rFonts w:ascii="Arial" w:eastAsia="Arial" w:hAnsi="Arial" w:cs="Arial"/>
      <w:b/>
      <w:bCs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13115pt0pt">
    <w:name w:val="Основной текст (13) + 11;5 pt;Не курсив;Интервал 0 pt"/>
    <w:basedOn w:val="13"/>
    <w:rsid w:val="005B4900"/>
    <w:rPr>
      <w:color w:val="000000"/>
      <w:spacing w:val="-7"/>
      <w:w w:val="100"/>
      <w:position w:val="0"/>
      <w:sz w:val="23"/>
      <w:szCs w:val="23"/>
      <w:lang w:val="ru-RU"/>
    </w:rPr>
  </w:style>
  <w:style w:type="character" w:customStyle="1" w:styleId="130">
    <w:name w:val="Основной текст (13)"/>
    <w:basedOn w:val="13"/>
    <w:rsid w:val="005B4900"/>
    <w:rPr>
      <w:color w:val="000000"/>
      <w:w w:val="100"/>
      <w:position w:val="0"/>
      <w:u w:val="single"/>
      <w:lang w:val="ru-RU"/>
    </w:rPr>
  </w:style>
  <w:style w:type="character" w:customStyle="1" w:styleId="131">
    <w:name w:val="Основной текст (13) + Не курсив"/>
    <w:basedOn w:val="13"/>
    <w:rsid w:val="005B4900"/>
    <w:rPr>
      <w:color w:val="000000"/>
      <w:w w:val="100"/>
      <w:position w:val="0"/>
      <w:lang w:val="ru-RU"/>
    </w:rPr>
  </w:style>
  <w:style w:type="character" w:customStyle="1" w:styleId="aa">
    <w:name w:val="Подпись к картинке_"/>
    <w:basedOn w:val="a0"/>
    <w:rsid w:val="005B4900"/>
    <w:rPr>
      <w:rFonts w:ascii="Arial" w:eastAsia="Arial" w:hAnsi="Arial" w:cs="Arial"/>
      <w:b/>
      <w:bCs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115pt0pt">
    <w:name w:val="Подпись к картинке + 11;5 pt;Не курсив;Интервал 0 pt"/>
    <w:basedOn w:val="aa"/>
    <w:rsid w:val="005B4900"/>
    <w:rPr>
      <w:color w:val="000000"/>
      <w:spacing w:val="-7"/>
      <w:w w:val="100"/>
      <w:position w:val="0"/>
      <w:sz w:val="23"/>
      <w:szCs w:val="23"/>
      <w:lang w:val="ru-RU"/>
    </w:rPr>
  </w:style>
  <w:style w:type="character" w:customStyle="1" w:styleId="ab">
    <w:name w:val="Подпись к картинке"/>
    <w:basedOn w:val="aa"/>
    <w:rsid w:val="005B4900"/>
    <w:rPr>
      <w:color w:val="000000"/>
      <w:w w:val="100"/>
      <w:position w:val="0"/>
      <w:u w:val="single"/>
      <w:lang w:val="ru-RU"/>
    </w:rPr>
  </w:style>
  <w:style w:type="character" w:customStyle="1" w:styleId="ac">
    <w:name w:val="Подпись к картинке + Не курсив"/>
    <w:basedOn w:val="aa"/>
    <w:rsid w:val="005B4900"/>
    <w:rPr>
      <w:color w:val="000000"/>
      <w:w w:val="100"/>
      <w:position w:val="0"/>
      <w:lang w:val="ru-RU"/>
    </w:rPr>
  </w:style>
  <w:style w:type="character" w:customStyle="1" w:styleId="21">
    <w:name w:val="Подпись к картинке (2)_"/>
    <w:basedOn w:val="a0"/>
    <w:link w:val="22"/>
    <w:rsid w:val="005B4900"/>
    <w:rPr>
      <w:rFonts w:ascii="Times New Roman" w:eastAsia="Times New Roman" w:hAnsi="Times New Roman" w:cs="Times New Roman"/>
      <w:i/>
      <w:iCs/>
      <w:spacing w:val="-11"/>
      <w:sz w:val="19"/>
      <w:szCs w:val="19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5B4900"/>
    <w:rPr>
      <w:rFonts w:ascii="Arial" w:eastAsia="Arial" w:hAnsi="Arial" w:cs="Arial"/>
      <w:b/>
      <w:bCs/>
      <w:spacing w:val="-10"/>
      <w:sz w:val="26"/>
      <w:szCs w:val="26"/>
      <w:shd w:val="clear" w:color="auto" w:fill="FFFFFF"/>
    </w:rPr>
  </w:style>
  <w:style w:type="character" w:customStyle="1" w:styleId="4Arial13pt0pt">
    <w:name w:val="Заголовок №4 + Arial;13 pt;Интервал 0 pt"/>
    <w:basedOn w:val="40"/>
    <w:rsid w:val="005B4900"/>
    <w:rPr>
      <w:rFonts w:ascii="Arial" w:eastAsia="Arial" w:hAnsi="Arial" w:cs="Arial"/>
      <w:color w:val="000000"/>
      <w:spacing w:val="-10"/>
      <w:w w:val="100"/>
      <w:position w:val="0"/>
      <w:sz w:val="26"/>
      <w:szCs w:val="26"/>
      <w:lang w:val="ru-RU"/>
    </w:rPr>
  </w:style>
  <w:style w:type="character" w:customStyle="1" w:styleId="14">
    <w:name w:val="Основной текст (14)_"/>
    <w:basedOn w:val="a0"/>
    <w:link w:val="140"/>
    <w:rsid w:val="005B4900"/>
    <w:rPr>
      <w:rFonts w:ascii="Arial" w:eastAsia="Arial" w:hAnsi="Arial" w:cs="Arial"/>
      <w:b/>
      <w:bCs/>
      <w:spacing w:val="-10"/>
      <w:sz w:val="20"/>
      <w:szCs w:val="20"/>
      <w:shd w:val="clear" w:color="auto" w:fill="FFFFFF"/>
    </w:rPr>
  </w:style>
  <w:style w:type="character" w:customStyle="1" w:styleId="Arial85pt-1pt">
    <w:name w:val="Основной текст + Arial;8;5 pt;Курсив;Малые прописные;Интервал -1 pt"/>
    <w:basedOn w:val="a8"/>
    <w:rsid w:val="005B4900"/>
    <w:rPr>
      <w:rFonts w:ascii="Arial" w:eastAsia="Arial" w:hAnsi="Arial" w:cs="Arial"/>
      <w:i/>
      <w:iCs/>
      <w:smallCaps/>
      <w:color w:val="FFFFFF"/>
      <w:spacing w:val="-34"/>
      <w:w w:val="100"/>
      <w:position w:val="0"/>
      <w:sz w:val="17"/>
      <w:szCs w:val="17"/>
      <w:lang w:val="ru-RU"/>
    </w:rPr>
  </w:style>
  <w:style w:type="character" w:customStyle="1" w:styleId="Arial85pt0pt">
    <w:name w:val="Основной текст + Arial;8;5 pt;Полужирный;Интервал 0 pt"/>
    <w:basedOn w:val="a8"/>
    <w:rsid w:val="005B4900"/>
    <w:rPr>
      <w:rFonts w:ascii="Arial" w:eastAsia="Arial" w:hAnsi="Arial" w:cs="Arial"/>
      <w:b/>
      <w:bCs/>
      <w:color w:val="000000"/>
      <w:spacing w:val="-8"/>
      <w:w w:val="100"/>
      <w:position w:val="0"/>
      <w:sz w:val="17"/>
      <w:szCs w:val="17"/>
      <w:lang w:val="ru-RU"/>
    </w:rPr>
  </w:style>
  <w:style w:type="character" w:customStyle="1" w:styleId="16">
    <w:name w:val="Основной текст (16)_"/>
    <w:basedOn w:val="a0"/>
    <w:link w:val="160"/>
    <w:rsid w:val="005B4900"/>
    <w:rPr>
      <w:rFonts w:ascii="Arial" w:eastAsia="Arial" w:hAnsi="Arial" w:cs="Arial"/>
      <w:spacing w:val="3"/>
      <w:sz w:val="19"/>
      <w:szCs w:val="19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5B4900"/>
    <w:rPr>
      <w:rFonts w:ascii="Times New Roman" w:eastAsia="Times New Roman" w:hAnsi="Times New Roman" w:cs="Times New Roman"/>
      <w:spacing w:val="-1"/>
      <w:sz w:val="10"/>
      <w:szCs w:val="10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5B4900"/>
    <w:rPr>
      <w:rFonts w:ascii="Georgia" w:eastAsia="Georgia" w:hAnsi="Georgia" w:cs="Georgia"/>
      <w:sz w:val="14"/>
      <w:szCs w:val="14"/>
      <w:shd w:val="clear" w:color="auto" w:fill="FFFFFF"/>
    </w:rPr>
  </w:style>
  <w:style w:type="character" w:customStyle="1" w:styleId="9TimesNewRoman11pt0pt">
    <w:name w:val="Основной текст (9) + Times New Roman;11 pt;Не полужирный;Интервал 0 pt"/>
    <w:basedOn w:val="9"/>
    <w:rsid w:val="005B4900"/>
    <w:rPr>
      <w:rFonts w:ascii="Times New Roman" w:eastAsia="Times New Roman" w:hAnsi="Times New Roman" w:cs="Times New Roman"/>
      <w:color w:val="000000"/>
      <w:spacing w:val="-3"/>
      <w:w w:val="100"/>
      <w:position w:val="0"/>
      <w:sz w:val="22"/>
      <w:szCs w:val="22"/>
    </w:rPr>
  </w:style>
  <w:style w:type="character" w:customStyle="1" w:styleId="19">
    <w:name w:val="Основной текст (19)_"/>
    <w:basedOn w:val="a0"/>
    <w:rsid w:val="005B49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3"/>
      <w:szCs w:val="13"/>
      <w:u w:val="none"/>
      <w:lang w:val="en-US"/>
    </w:rPr>
  </w:style>
  <w:style w:type="character" w:customStyle="1" w:styleId="200">
    <w:name w:val="Основной текст (20)_"/>
    <w:basedOn w:val="a0"/>
    <w:rsid w:val="005B49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2"/>
      <w:szCs w:val="12"/>
      <w:u w:val="none"/>
    </w:rPr>
  </w:style>
  <w:style w:type="character" w:customStyle="1" w:styleId="201">
    <w:name w:val="Основной текст (20)"/>
    <w:basedOn w:val="200"/>
    <w:rsid w:val="005B4900"/>
    <w:rPr>
      <w:color w:val="000000"/>
      <w:w w:val="100"/>
      <w:position w:val="0"/>
      <w:u w:val="single"/>
      <w:lang w:val="ru-RU"/>
    </w:rPr>
  </w:style>
  <w:style w:type="character" w:customStyle="1" w:styleId="1917pt0pt">
    <w:name w:val="Основной текст (19) + 17 pt;Курсив;Интервал 0 pt"/>
    <w:basedOn w:val="19"/>
    <w:rsid w:val="005B4900"/>
    <w:rPr>
      <w:i/>
      <w:iCs/>
      <w:color w:val="000000"/>
      <w:spacing w:val="0"/>
      <w:w w:val="100"/>
      <w:position w:val="0"/>
      <w:sz w:val="34"/>
      <w:szCs w:val="34"/>
    </w:rPr>
  </w:style>
  <w:style w:type="character" w:customStyle="1" w:styleId="199pt0pt">
    <w:name w:val="Основной текст (19) + 9 pt;Интервал 0 pt"/>
    <w:basedOn w:val="19"/>
    <w:rsid w:val="005B4900"/>
    <w:rPr>
      <w:color w:val="000000"/>
      <w:spacing w:val="-6"/>
      <w:w w:val="100"/>
      <w:position w:val="0"/>
      <w:sz w:val="18"/>
      <w:szCs w:val="18"/>
    </w:rPr>
  </w:style>
  <w:style w:type="character" w:customStyle="1" w:styleId="210">
    <w:name w:val="Основной текст (21)_"/>
    <w:basedOn w:val="a0"/>
    <w:link w:val="211"/>
    <w:rsid w:val="005B4900"/>
    <w:rPr>
      <w:rFonts w:ascii="Arial" w:eastAsia="Arial" w:hAnsi="Arial" w:cs="Arial"/>
      <w:spacing w:val="1"/>
      <w:sz w:val="14"/>
      <w:szCs w:val="14"/>
      <w:shd w:val="clear" w:color="auto" w:fill="FFFFFF"/>
    </w:rPr>
  </w:style>
  <w:style w:type="character" w:customStyle="1" w:styleId="21Georgia0pt">
    <w:name w:val="Основной текст (21) + Georgia;Интервал 0 pt"/>
    <w:basedOn w:val="210"/>
    <w:rsid w:val="005B4900"/>
    <w:rPr>
      <w:rFonts w:ascii="Georgia" w:eastAsia="Georgia" w:hAnsi="Georgia" w:cs="Georgia"/>
      <w:color w:val="000000"/>
      <w:spacing w:val="0"/>
      <w:w w:val="100"/>
      <w:position w:val="0"/>
      <w:lang w:val="ru-RU"/>
    </w:rPr>
  </w:style>
  <w:style w:type="character" w:customStyle="1" w:styleId="190">
    <w:name w:val="Основной текст (19)"/>
    <w:basedOn w:val="19"/>
    <w:rsid w:val="005B4900"/>
    <w:rPr>
      <w:color w:val="000000"/>
      <w:w w:val="100"/>
      <w:position w:val="0"/>
      <w:u w:val="single"/>
      <w:lang w:val="ru-RU"/>
    </w:rPr>
  </w:style>
  <w:style w:type="character" w:customStyle="1" w:styleId="120">
    <w:name w:val="Основной текст (12)"/>
    <w:basedOn w:val="12"/>
    <w:rsid w:val="005B4900"/>
    <w:rPr>
      <w:color w:val="000000"/>
      <w:w w:val="100"/>
      <w:position w:val="0"/>
      <w:u w:val="single"/>
      <w:lang w:val="ru-RU"/>
    </w:rPr>
  </w:style>
  <w:style w:type="character" w:customStyle="1" w:styleId="220">
    <w:name w:val="Основной текст (22)_"/>
    <w:basedOn w:val="a0"/>
    <w:rsid w:val="005B49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8"/>
      <w:sz w:val="13"/>
      <w:szCs w:val="13"/>
      <w:u w:val="none"/>
    </w:rPr>
  </w:style>
  <w:style w:type="character" w:customStyle="1" w:styleId="221">
    <w:name w:val="Основной текст (22)"/>
    <w:basedOn w:val="220"/>
    <w:rsid w:val="005B4900"/>
    <w:rPr>
      <w:color w:val="000000"/>
      <w:w w:val="100"/>
      <w:position w:val="0"/>
      <w:u w:val="single"/>
      <w:lang w:val="ru-RU"/>
    </w:rPr>
  </w:style>
  <w:style w:type="character" w:customStyle="1" w:styleId="23">
    <w:name w:val="Основной текст (23)_"/>
    <w:basedOn w:val="a0"/>
    <w:rsid w:val="005B49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3"/>
      <w:szCs w:val="13"/>
      <w:u w:val="none"/>
    </w:rPr>
  </w:style>
  <w:style w:type="character" w:customStyle="1" w:styleId="230">
    <w:name w:val="Основной текст (23)"/>
    <w:basedOn w:val="23"/>
    <w:rsid w:val="005B4900"/>
    <w:rPr>
      <w:color w:val="000000"/>
      <w:w w:val="100"/>
      <w:position w:val="0"/>
      <w:u w:val="single"/>
      <w:lang w:val="ru-RU"/>
    </w:rPr>
  </w:style>
  <w:style w:type="character" w:customStyle="1" w:styleId="31">
    <w:name w:val="Подпись к картинке (3)_"/>
    <w:basedOn w:val="a0"/>
    <w:rsid w:val="005B49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3"/>
      <w:szCs w:val="13"/>
      <w:u w:val="none"/>
      <w:lang w:val="en-US"/>
    </w:rPr>
  </w:style>
  <w:style w:type="character" w:customStyle="1" w:styleId="32">
    <w:name w:val="Подпись к картинке (3)"/>
    <w:basedOn w:val="31"/>
    <w:rsid w:val="005B4900"/>
    <w:rPr>
      <w:color w:val="000000"/>
      <w:w w:val="100"/>
      <w:position w:val="0"/>
      <w:u w:val="single"/>
    </w:rPr>
  </w:style>
  <w:style w:type="character" w:customStyle="1" w:styleId="21Georgia">
    <w:name w:val="Основной текст (21) + Georgia"/>
    <w:basedOn w:val="210"/>
    <w:rsid w:val="005B4900"/>
    <w:rPr>
      <w:rFonts w:ascii="Georgia" w:eastAsia="Georgia" w:hAnsi="Georgia" w:cs="Georgia"/>
      <w:color w:val="000000"/>
      <w:w w:val="100"/>
      <w:position w:val="0"/>
      <w:lang w:val="ru-RU"/>
    </w:rPr>
  </w:style>
  <w:style w:type="character" w:customStyle="1" w:styleId="121">
    <w:name w:val="Основной текст (12) + Малые прописные"/>
    <w:basedOn w:val="12"/>
    <w:rsid w:val="005B4900"/>
    <w:rPr>
      <w:smallCaps/>
      <w:color w:val="000000"/>
      <w:w w:val="100"/>
      <w:position w:val="0"/>
      <w:lang w:val="ru-RU"/>
    </w:rPr>
  </w:style>
  <w:style w:type="character" w:customStyle="1" w:styleId="43">
    <w:name w:val="Подпись к картинке (4)_"/>
    <w:basedOn w:val="a0"/>
    <w:rsid w:val="005B49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3"/>
      <w:szCs w:val="13"/>
      <w:u w:val="none"/>
      <w:lang w:val="en-US"/>
    </w:rPr>
  </w:style>
  <w:style w:type="character" w:customStyle="1" w:styleId="49pt">
    <w:name w:val="Подпись к картинке (4) + 9 pt"/>
    <w:basedOn w:val="43"/>
    <w:rsid w:val="005B4900"/>
    <w:rPr>
      <w:color w:val="000000"/>
      <w:w w:val="100"/>
      <w:position w:val="0"/>
      <w:sz w:val="18"/>
      <w:szCs w:val="18"/>
      <w:u w:val="single"/>
      <w:lang w:val="ru-RU"/>
    </w:rPr>
  </w:style>
  <w:style w:type="character" w:customStyle="1" w:styleId="24">
    <w:name w:val="Основной текст (24)_"/>
    <w:basedOn w:val="a0"/>
    <w:link w:val="240"/>
    <w:rsid w:val="005B4900"/>
    <w:rPr>
      <w:rFonts w:ascii="MingLiU" w:eastAsia="MingLiU" w:hAnsi="MingLiU" w:cs="MingLiU"/>
      <w:sz w:val="33"/>
      <w:szCs w:val="33"/>
      <w:shd w:val="clear" w:color="auto" w:fill="FFFFFF"/>
    </w:rPr>
  </w:style>
  <w:style w:type="character" w:customStyle="1" w:styleId="25">
    <w:name w:val="Основной текст (25)_"/>
    <w:basedOn w:val="a0"/>
    <w:link w:val="250"/>
    <w:rsid w:val="005B4900"/>
    <w:rPr>
      <w:rFonts w:ascii="MingLiU" w:eastAsia="MingLiU" w:hAnsi="MingLiU" w:cs="MingLiU"/>
      <w:sz w:val="33"/>
      <w:szCs w:val="33"/>
      <w:shd w:val="clear" w:color="auto" w:fill="FFFFFF"/>
    </w:rPr>
  </w:style>
  <w:style w:type="character" w:customStyle="1" w:styleId="26">
    <w:name w:val="Основной текст (26)_"/>
    <w:basedOn w:val="a0"/>
    <w:link w:val="260"/>
    <w:rsid w:val="005B4900"/>
    <w:rPr>
      <w:rFonts w:ascii="Times New Roman" w:eastAsia="Times New Roman" w:hAnsi="Times New Roman" w:cs="Times New Roman"/>
      <w:spacing w:val="-4"/>
      <w:sz w:val="12"/>
      <w:szCs w:val="12"/>
      <w:shd w:val="clear" w:color="auto" w:fill="FFFFFF"/>
      <w:lang w:val="en-US"/>
    </w:rPr>
  </w:style>
  <w:style w:type="character" w:customStyle="1" w:styleId="28">
    <w:name w:val="Основной текст (28)_"/>
    <w:basedOn w:val="a0"/>
    <w:link w:val="280"/>
    <w:rsid w:val="005B4900"/>
    <w:rPr>
      <w:rFonts w:ascii="MingLiU" w:eastAsia="MingLiU" w:hAnsi="MingLiU" w:cs="MingLiU"/>
      <w:sz w:val="34"/>
      <w:szCs w:val="34"/>
      <w:shd w:val="clear" w:color="auto" w:fill="FFFFFF"/>
    </w:rPr>
  </w:style>
  <w:style w:type="character" w:customStyle="1" w:styleId="27">
    <w:name w:val="Основной текст (27)_"/>
    <w:basedOn w:val="a0"/>
    <w:link w:val="270"/>
    <w:rsid w:val="005B4900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27Arial95pt">
    <w:name w:val="Основной текст (27) + Arial;9;5 pt;Не курсив"/>
    <w:basedOn w:val="27"/>
    <w:rsid w:val="005B4900"/>
    <w:rPr>
      <w:rFonts w:ascii="Arial" w:eastAsia="Arial" w:hAnsi="Arial" w:cs="Arial"/>
      <w:color w:val="000000"/>
      <w:spacing w:val="0"/>
      <w:w w:val="100"/>
      <w:position w:val="0"/>
      <w:sz w:val="19"/>
      <w:szCs w:val="19"/>
    </w:rPr>
  </w:style>
  <w:style w:type="character" w:customStyle="1" w:styleId="44">
    <w:name w:val="Подпись к картинке (4)"/>
    <w:basedOn w:val="43"/>
    <w:rsid w:val="005B4900"/>
    <w:rPr>
      <w:color w:val="000000"/>
      <w:w w:val="100"/>
      <w:position w:val="0"/>
      <w:u w:val="single"/>
      <w:lang w:val="ru-RU"/>
    </w:rPr>
  </w:style>
  <w:style w:type="character" w:customStyle="1" w:styleId="53">
    <w:name w:val="Подпись к картинке (5)_"/>
    <w:basedOn w:val="a0"/>
    <w:link w:val="54"/>
    <w:rsid w:val="005B4900"/>
    <w:rPr>
      <w:rFonts w:ascii="Times New Roman" w:eastAsia="Times New Roman" w:hAnsi="Times New Roman" w:cs="Times New Roman"/>
      <w:i/>
      <w:iCs/>
      <w:spacing w:val="-6"/>
      <w:sz w:val="18"/>
      <w:szCs w:val="18"/>
      <w:shd w:val="clear" w:color="auto" w:fill="FFFFFF"/>
    </w:rPr>
  </w:style>
  <w:style w:type="character" w:customStyle="1" w:styleId="55">
    <w:name w:val="Подпись к картинке (5) + Не курсив"/>
    <w:basedOn w:val="53"/>
    <w:rsid w:val="005B4900"/>
    <w:rPr>
      <w:color w:val="000000"/>
      <w:w w:val="100"/>
      <w:position w:val="0"/>
      <w:lang w:val="ru-RU"/>
    </w:rPr>
  </w:style>
  <w:style w:type="character" w:customStyle="1" w:styleId="65pt">
    <w:name w:val="Основной текст + 6;5 pt"/>
    <w:basedOn w:val="a8"/>
    <w:rsid w:val="005B4900"/>
    <w:rPr>
      <w:color w:val="000000"/>
      <w:w w:val="100"/>
      <w:position w:val="0"/>
      <w:sz w:val="13"/>
      <w:szCs w:val="13"/>
      <w:lang w:val="ru-RU"/>
    </w:rPr>
  </w:style>
  <w:style w:type="character" w:customStyle="1" w:styleId="18Consolas75pt1pt">
    <w:name w:val="Основной текст (18) + Consolas;7;5 pt;Интервал 1 pt"/>
    <w:basedOn w:val="18"/>
    <w:rsid w:val="005B4900"/>
    <w:rPr>
      <w:rFonts w:ascii="Consolas" w:eastAsia="Consolas" w:hAnsi="Consolas" w:cs="Consolas"/>
      <w:color w:val="000000"/>
      <w:spacing w:val="24"/>
      <w:w w:val="100"/>
      <w:position w:val="0"/>
      <w:sz w:val="15"/>
      <w:szCs w:val="15"/>
      <w:lang w:val="ru-RU"/>
    </w:rPr>
  </w:style>
  <w:style w:type="character" w:customStyle="1" w:styleId="231">
    <w:name w:val="Основной текст (23) + Малые прописные"/>
    <w:basedOn w:val="23"/>
    <w:rsid w:val="005B4900"/>
    <w:rPr>
      <w:smallCaps/>
      <w:color w:val="000000"/>
      <w:w w:val="100"/>
      <w:position w:val="0"/>
      <w:lang w:val="ru-RU"/>
    </w:rPr>
  </w:style>
  <w:style w:type="character" w:customStyle="1" w:styleId="63">
    <w:name w:val="Подпись к картинке (6)_"/>
    <w:basedOn w:val="a0"/>
    <w:rsid w:val="005B49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2"/>
      <w:szCs w:val="12"/>
      <w:u w:val="none"/>
      <w:lang w:val="en-US"/>
    </w:rPr>
  </w:style>
  <w:style w:type="character" w:customStyle="1" w:styleId="69pt0pt">
    <w:name w:val="Подпись к картинке (6) + 9 pt;Интервал 0 pt"/>
    <w:basedOn w:val="63"/>
    <w:rsid w:val="005B4900"/>
    <w:rPr>
      <w:color w:val="000000"/>
      <w:spacing w:val="-6"/>
      <w:w w:val="100"/>
      <w:position w:val="0"/>
      <w:sz w:val="18"/>
      <w:szCs w:val="18"/>
      <w:u w:val="single"/>
    </w:rPr>
  </w:style>
  <w:style w:type="character" w:customStyle="1" w:styleId="64">
    <w:name w:val="Подпись к картинке (6)"/>
    <w:basedOn w:val="63"/>
    <w:rsid w:val="005B4900"/>
    <w:rPr>
      <w:color w:val="000000"/>
      <w:w w:val="100"/>
      <w:position w:val="0"/>
      <w:u w:val="single"/>
      <w:lang w:val="ru-RU"/>
    </w:rPr>
  </w:style>
  <w:style w:type="character" w:customStyle="1" w:styleId="ad">
    <w:name w:val="Основной текст + Малые прописные"/>
    <w:basedOn w:val="a8"/>
    <w:rsid w:val="005B4900"/>
    <w:rPr>
      <w:smallCaps/>
      <w:color w:val="000000"/>
      <w:w w:val="100"/>
      <w:position w:val="0"/>
      <w:lang w:val="ru-RU"/>
    </w:rPr>
  </w:style>
  <w:style w:type="character" w:customStyle="1" w:styleId="29">
    <w:name w:val="Основной текст2"/>
    <w:basedOn w:val="a8"/>
    <w:rsid w:val="005B4900"/>
    <w:rPr>
      <w:color w:val="000000"/>
      <w:w w:val="100"/>
      <w:position w:val="0"/>
      <w:lang w:val="ru-RU"/>
    </w:rPr>
  </w:style>
  <w:style w:type="character" w:customStyle="1" w:styleId="6pt0pt">
    <w:name w:val="Основной текст + 6 pt;Интервал 0 pt"/>
    <w:basedOn w:val="a8"/>
    <w:rsid w:val="005B4900"/>
    <w:rPr>
      <w:color w:val="000000"/>
      <w:spacing w:val="-5"/>
      <w:w w:val="100"/>
      <w:position w:val="0"/>
      <w:sz w:val="12"/>
      <w:szCs w:val="12"/>
      <w:lang w:val="ru-RU"/>
    </w:rPr>
  </w:style>
  <w:style w:type="character" w:customStyle="1" w:styleId="1a">
    <w:name w:val="Заголовок №1_"/>
    <w:basedOn w:val="a0"/>
    <w:link w:val="1b"/>
    <w:rsid w:val="005B4900"/>
    <w:rPr>
      <w:rFonts w:ascii="Arial Unicode MS" w:eastAsia="Arial Unicode MS" w:hAnsi="Arial Unicode MS" w:cs="Arial Unicode MS"/>
      <w:spacing w:val="-7"/>
      <w:sz w:val="37"/>
      <w:szCs w:val="37"/>
      <w:shd w:val="clear" w:color="auto" w:fill="FFFFFF"/>
    </w:rPr>
  </w:style>
  <w:style w:type="character" w:customStyle="1" w:styleId="33">
    <w:name w:val="Заголовок №3_"/>
    <w:basedOn w:val="a0"/>
    <w:link w:val="34"/>
    <w:rsid w:val="005B4900"/>
    <w:rPr>
      <w:rFonts w:ascii="Arial" w:eastAsia="Arial" w:hAnsi="Arial" w:cs="Arial"/>
      <w:b/>
      <w:bCs/>
      <w:spacing w:val="-10"/>
      <w:sz w:val="25"/>
      <w:szCs w:val="25"/>
      <w:shd w:val="clear" w:color="auto" w:fill="FFFFFF"/>
    </w:rPr>
  </w:style>
  <w:style w:type="character" w:customStyle="1" w:styleId="2a">
    <w:name w:val="Заголовок №2_"/>
    <w:basedOn w:val="a0"/>
    <w:link w:val="2b"/>
    <w:rsid w:val="005B4900"/>
    <w:rPr>
      <w:rFonts w:ascii="Times New Roman" w:eastAsia="Times New Roman" w:hAnsi="Times New Roman" w:cs="Times New Roman"/>
      <w:b/>
      <w:bCs/>
      <w:spacing w:val="-2"/>
      <w:sz w:val="31"/>
      <w:szCs w:val="31"/>
      <w:shd w:val="clear" w:color="auto" w:fill="FFFFFF"/>
    </w:rPr>
  </w:style>
  <w:style w:type="character" w:customStyle="1" w:styleId="520">
    <w:name w:val="Заголовок №5 (2)_"/>
    <w:basedOn w:val="a0"/>
    <w:link w:val="521"/>
    <w:rsid w:val="005B4900"/>
    <w:rPr>
      <w:rFonts w:ascii="Arial" w:eastAsia="Arial" w:hAnsi="Arial" w:cs="Arial"/>
      <w:b/>
      <w:bCs/>
      <w:spacing w:val="-11"/>
      <w:sz w:val="21"/>
      <w:szCs w:val="21"/>
      <w:shd w:val="clear" w:color="auto" w:fill="FFFFFF"/>
    </w:rPr>
  </w:style>
  <w:style w:type="character" w:customStyle="1" w:styleId="71">
    <w:name w:val="Подпись к картинке (7)_"/>
    <w:basedOn w:val="a0"/>
    <w:link w:val="72"/>
    <w:rsid w:val="005B4900"/>
    <w:rPr>
      <w:rFonts w:ascii="Consolas" w:eastAsia="Consolas" w:hAnsi="Consolas" w:cs="Consolas"/>
      <w:spacing w:val="-19"/>
      <w:sz w:val="14"/>
      <w:szCs w:val="14"/>
      <w:shd w:val="clear" w:color="auto" w:fill="FFFFFF"/>
    </w:rPr>
  </w:style>
  <w:style w:type="character" w:customStyle="1" w:styleId="320">
    <w:name w:val="Основной текст (32)_"/>
    <w:basedOn w:val="a0"/>
    <w:link w:val="321"/>
    <w:rsid w:val="005B4900"/>
    <w:rPr>
      <w:rFonts w:ascii="Consolas" w:eastAsia="Consolas" w:hAnsi="Consolas" w:cs="Consolas"/>
      <w:spacing w:val="-4"/>
      <w:sz w:val="25"/>
      <w:szCs w:val="25"/>
      <w:shd w:val="clear" w:color="auto" w:fill="FFFFFF"/>
    </w:rPr>
  </w:style>
  <w:style w:type="character" w:customStyle="1" w:styleId="32Arial95pt0pt">
    <w:name w:val="Основной текст (32) + Arial;9;5 pt;Интервал 0 pt"/>
    <w:basedOn w:val="320"/>
    <w:rsid w:val="005B4900"/>
    <w:rPr>
      <w:rFonts w:ascii="Arial" w:eastAsia="Arial" w:hAnsi="Arial" w:cs="Arial"/>
      <w:color w:val="000000"/>
      <w:spacing w:val="3"/>
      <w:w w:val="100"/>
      <w:position w:val="0"/>
      <w:sz w:val="19"/>
      <w:szCs w:val="19"/>
      <w:lang w:val="ru-RU"/>
    </w:rPr>
  </w:style>
  <w:style w:type="character" w:customStyle="1" w:styleId="45">
    <w:name w:val="Основной текст (4)"/>
    <w:basedOn w:val="4"/>
    <w:rsid w:val="005B4900"/>
    <w:rPr>
      <w:color w:val="000000"/>
      <w:w w:val="100"/>
      <w:position w:val="0"/>
      <w:lang w:val="ru-RU"/>
    </w:rPr>
  </w:style>
  <w:style w:type="character" w:customStyle="1" w:styleId="35">
    <w:name w:val="Основной текст3"/>
    <w:basedOn w:val="a8"/>
    <w:rsid w:val="005B4900"/>
    <w:rPr>
      <w:color w:val="000000"/>
      <w:w w:val="100"/>
      <w:position w:val="0"/>
      <w:lang w:val="ru-RU"/>
    </w:rPr>
  </w:style>
  <w:style w:type="character" w:customStyle="1" w:styleId="290">
    <w:name w:val="Основной текст (29)_"/>
    <w:basedOn w:val="a0"/>
    <w:link w:val="291"/>
    <w:rsid w:val="005B4900"/>
    <w:rPr>
      <w:rFonts w:ascii="Arial" w:eastAsia="Arial" w:hAnsi="Arial" w:cs="Arial"/>
      <w:spacing w:val="2"/>
      <w:sz w:val="15"/>
      <w:szCs w:val="15"/>
      <w:shd w:val="clear" w:color="auto" w:fill="FFFFFF"/>
    </w:rPr>
  </w:style>
  <w:style w:type="character" w:customStyle="1" w:styleId="29Consolas95pt0pt">
    <w:name w:val="Основной текст (29) + Consolas;9;5 pt;Полужирный;Интервал 0 pt"/>
    <w:basedOn w:val="290"/>
    <w:rsid w:val="005B4900"/>
    <w:rPr>
      <w:rFonts w:ascii="Consolas" w:eastAsia="Consolas" w:hAnsi="Consolas" w:cs="Consolas"/>
      <w:b/>
      <w:bCs/>
      <w:color w:val="000000"/>
      <w:spacing w:val="-1"/>
      <w:w w:val="100"/>
      <w:position w:val="0"/>
      <w:sz w:val="19"/>
      <w:szCs w:val="19"/>
      <w:lang w:val="ru-RU"/>
    </w:rPr>
  </w:style>
  <w:style w:type="character" w:customStyle="1" w:styleId="300">
    <w:name w:val="Основной текст (30)_"/>
    <w:basedOn w:val="a0"/>
    <w:rsid w:val="005B4900"/>
    <w:rPr>
      <w:rFonts w:ascii="Consolas" w:eastAsia="Consolas" w:hAnsi="Consolas" w:cs="Consolas"/>
      <w:b/>
      <w:bCs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30Arial7pt0pt">
    <w:name w:val="Основной текст (30) + Arial;7 pt;Не полужирный;Интервал 0 pt"/>
    <w:basedOn w:val="300"/>
    <w:rsid w:val="005B4900"/>
    <w:rPr>
      <w:rFonts w:ascii="Arial" w:eastAsia="Arial" w:hAnsi="Arial" w:cs="Arial"/>
      <w:color w:val="000000"/>
      <w:spacing w:val="1"/>
      <w:w w:val="100"/>
      <w:position w:val="0"/>
      <w:sz w:val="14"/>
      <w:szCs w:val="14"/>
      <w:lang w:val="ru-RU"/>
    </w:rPr>
  </w:style>
  <w:style w:type="character" w:customStyle="1" w:styleId="310">
    <w:name w:val="Основной текст (31)_"/>
    <w:basedOn w:val="a0"/>
    <w:rsid w:val="005B490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301">
    <w:name w:val="Основной текст (30)"/>
    <w:basedOn w:val="300"/>
    <w:rsid w:val="005B4900"/>
    <w:rPr>
      <w:color w:val="000000"/>
      <w:w w:val="100"/>
      <w:position w:val="0"/>
      <w:lang w:val="ru-RU"/>
    </w:rPr>
  </w:style>
  <w:style w:type="character" w:customStyle="1" w:styleId="Arial10pt0pt">
    <w:name w:val="Основной текст + Arial;10 pt;Интервал 0 pt"/>
    <w:basedOn w:val="a8"/>
    <w:rsid w:val="005B4900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Arial7pt0pt">
    <w:name w:val="Основной текст + Arial;7 pt;Интервал 0 pt"/>
    <w:basedOn w:val="a8"/>
    <w:rsid w:val="005B4900"/>
    <w:rPr>
      <w:rFonts w:ascii="Arial" w:eastAsia="Arial" w:hAnsi="Arial" w:cs="Arial"/>
      <w:color w:val="000000"/>
      <w:spacing w:val="-4"/>
      <w:w w:val="100"/>
      <w:position w:val="0"/>
      <w:sz w:val="14"/>
      <w:szCs w:val="14"/>
      <w:lang w:val="ru-RU"/>
    </w:rPr>
  </w:style>
  <w:style w:type="character" w:customStyle="1" w:styleId="Batang7pt0pt">
    <w:name w:val="Основной текст + Batang;7 pt;Курсив;Интервал 0 pt"/>
    <w:basedOn w:val="a8"/>
    <w:rsid w:val="005B4900"/>
    <w:rPr>
      <w:rFonts w:ascii="Batang" w:eastAsia="Batang" w:hAnsi="Batang" w:cs="Batang"/>
      <w:i/>
      <w:iCs/>
      <w:color w:val="000000"/>
      <w:spacing w:val="-13"/>
      <w:w w:val="100"/>
      <w:position w:val="0"/>
      <w:sz w:val="14"/>
      <w:szCs w:val="14"/>
      <w:lang w:val="ru-RU"/>
    </w:rPr>
  </w:style>
  <w:style w:type="character" w:customStyle="1" w:styleId="ae">
    <w:name w:val="Подпись к таблице_"/>
    <w:basedOn w:val="a0"/>
    <w:link w:val="af"/>
    <w:rsid w:val="005B4900"/>
    <w:rPr>
      <w:rFonts w:ascii="Consolas" w:eastAsia="Consolas" w:hAnsi="Consolas" w:cs="Consolas"/>
      <w:b/>
      <w:bCs/>
      <w:spacing w:val="-1"/>
      <w:sz w:val="19"/>
      <w:szCs w:val="19"/>
      <w:shd w:val="clear" w:color="auto" w:fill="FFFFFF"/>
    </w:rPr>
  </w:style>
  <w:style w:type="character" w:customStyle="1" w:styleId="2c">
    <w:name w:val="Подпись к таблице (2)_"/>
    <w:basedOn w:val="a0"/>
    <w:link w:val="2d"/>
    <w:rsid w:val="005B4900"/>
    <w:rPr>
      <w:rFonts w:ascii="Consolas" w:eastAsia="Consolas" w:hAnsi="Consolas" w:cs="Consolas"/>
      <w:spacing w:val="-19"/>
      <w:sz w:val="14"/>
      <w:szCs w:val="14"/>
      <w:shd w:val="clear" w:color="auto" w:fill="FFFFFF"/>
    </w:rPr>
  </w:style>
  <w:style w:type="character" w:customStyle="1" w:styleId="311">
    <w:name w:val="Основной текст (31)"/>
    <w:basedOn w:val="310"/>
    <w:rsid w:val="005B4900"/>
    <w:rPr>
      <w:color w:val="000000"/>
      <w:w w:val="100"/>
      <w:position w:val="0"/>
      <w:lang w:val="ru-RU"/>
    </w:rPr>
  </w:style>
  <w:style w:type="character" w:customStyle="1" w:styleId="31TimesNewRoman6pt0pt">
    <w:name w:val="Основной текст (31) + Times New Roman;6 pt;Интервал 0 pt"/>
    <w:basedOn w:val="310"/>
    <w:rsid w:val="005B4900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</w:rPr>
  </w:style>
  <w:style w:type="character" w:customStyle="1" w:styleId="330">
    <w:name w:val="Основной текст (33)_"/>
    <w:basedOn w:val="a0"/>
    <w:link w:val="331"/>
    <w:rsid w:val="005B4900"/>
    <w:rPr>
      <w:rFonts w:ascii="Arial" w:eastAsia="Arial" w:hAnsi="Arial" w:cs="Arial"/>
      <w:b/>
      <w:bCs/>
      <w:spacing w:val="-10"/>
      <w:sz w:val="15"/>
      <w:szCs w:val="15"/>
      <w:shd w:val="clear" w:color="auto" w:fill="FFFFFF"/>
    </w:rPr>
  </w:style>
  <w:style w:type="character" w:customStyle="1" w:styleId="337pt0pt">
    <w:name w:val="Основной текст (33) + 7 pt;Не полужирный;Интервал 0 pt"/>
    <w:basedOn w:val="330"/>
    <w:rsid w:val="005B4900"/>
    <w:rPr>
      <w:color w:val="000000"/>
      <w:spacing w:val="-4"/>
      <w:w w:val="100"/>
      <w:position w:val="0"/>
      <w:sz w:val="14"/>
      <w:szCs w:val="14"/>
      <w:lang w:val="ru-RU"/>
    </w:rPr>
  </w:style>
  <w:style w:type="paragraph" w:customStyle="1" w:styleId="20">
    <w:name w:val="Основной текст (2)"/>
    <w:basedOn w:val="a"/>
    <w:link w:val="2"/>
    <w:rsid w:val="005B4900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spacing w:val="-3"/>
      <w:sz w:val="25"/>
      <w:szCs w:val="25"/>
    </w:rPr>
  </w:style>
  <w:style w:type="paragraph" w:customStyle="1" w:styleId="50">
    <w:name w:val="Заголовок №5"/>
    <w:basedOn w:val="a"/>
    <w:link w:val="5"/>
    <w:rsid w:val="005B4900"/>
    <w:pPr>
      <w:widowControl w:val="0"/>
      <w:shd w:val="clear" w:color="auto" w:fill="FFFFFF"/>
      <w:spacing w:after="300" w:line="317" w:lineRule="exact"/>
      <w:outlineLvl w:val="4"/>
    </w:pPr>
    <w:rPr>
      <w:rFonts w:ascii="Times New Roman" w:eastAsia="Times New Roman" w:hAnsi="Times New Roman" w:cs="Times New Roman"/>
      <w:spacing w:val="-1"/>
      <w:sz w:val="25"/>
      <w:szCs w:val="25"/>
    </w:rPr>
  </w:style>
  <w:style w:type="paragraph" w:customStyle="1" w:styleId="41">
    <w:name w:val="Заголовок №4"/>
    <w:basedOn w:val="a"/>
    <w:link w:val="40"/>
    <w:rsid w:val="005B4900"/>
    <w:pPr>
      <w:widowControl w:val="0"/>
      <w:shd w:val="clear" w:color="auto" w:fill="FFFFFF"/>
      <w:spacing w:after="0" w:line="365" w:lineRule="exact"/>
      <w:jc w:val="center"/>
      <w:outlineLvl w:val="3"/>
    </w:pPr>
    <w:rPr>
      <w:rFonts w:ascii="Times New Roman" w:eastAsia="Times New Roman" w:hAnsi="Times New Roman" w:cs="Times New Roman"/>
      <w:b/>
      <w:bCs/>
      <w:spacing w:val="-3"/>
      <w:sz w:val="29"/>
      <w:szCs w:val="29"/>
    </w:rPr>
  </w:style>
  <w:style w:type="paragraph" w:customStyle="1" w:styleId="52">
    <w:name w:val="Основной текст (5)"/>
    <w:basedOn w:val="a"/>
    <w:link w:val="51"/>
    <w:rsid w:val="005B4900"/>
    <w:pPr>
      <w:widowControl w:val="0"/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pacing w:val="-5"/>
    </w:rPr>
  </w:style>
  <w:style w:type="paragraph" w:customStyle="1" w:styleId="60">
    <w:name w:val="Заголовок №6"/>
    <w:basedOn w:val="a"/>
    <w:link w:val="6"/>
    <w:rsid w:val="005B4900"/>
    <w:pPr>
      <w:widowControl w:val="0"/>
      <w:shd w:val="clear" w:color="auto" w:fill="FFFFFF"/>
      <w:spacing w:before="1560" w:after="600" w:line="322" w:lineRule="exact"/>
      <w:outlineLvl w:val="5"/>
    </w:pPr>
    <w:rPr>
      <w:rFonts w:ascii="Times New Roman" w:eastAsia="Times New Roman" w:hAnsi="Times New Roman" w:cs="Times New Roman"/>
      <w:b/>
      <w:bCs/>
      <w:spacing w:val="-7"/>
      <w:sz w:val="27"/>
      <w:szCs w:val="27"/>
    </w:rPr>
  </w:style>
  <w:style w:type="paragraph" w:customStyle="1" w:styleId="42">
    <w:name w:val="Основной текст4"/>
    <w:basedOn w:val="a"/>
    <w:link w:val="a8"/>
    <w:rsid w:val="005B4900"/>
    <w:pPr>
      <w:widowControl w:val="0"/>
      <w:shd w:val="clear" w:color="auto" w:fill="FFFFFF"/>
      <w:spacing w:before="1320" w:after="0" w:line="202" w:lineRule="exact"/>
    </w:pPr>
    <w:rPr>
      <w:rFonts w:ascii="Times New Roman" w:eastAsia="Times New Roman" w:hAnsi="Times New Roman" w:cs="Times New Roman"/>
      <w:spacing w:val="-6"/>
      <w:sz w:val="18"/>
      <w:szCs w:val="18"/>
    </w:rPr>
  </w:style>
  <w:style w:type="paragraph" w:customStyle="1" w:styleId="62">
    <w:name w:val="Основной текст (6)"/>
    <w:basedOn w:val="a"/>
    <w:link w:val="61"/>
    <w:rsid w:val="005B4900"/>
    <w:pPr>
      <w:widowControl w:val="0"/>
      <w:shd w:val="clear" w:color="auto" w:fill="FFFFFF"/>
      <w:spacing w:before="180" w:after="60" w:line="274" w:lineRule="exact"/>
      <w:jc w:val="both"/>
    </w:pPr>
    <w:rPr>
      <w:rFonts w:ascii="Times New Roman" w:eastAsia="Times New Roman" w:hAnsi="Times New Roman" w:cs="Times New Roman"/>
      <w:i/>
      <w:iCs/>
      <w:spacing w:val="-6"/>
    </w:rPr>
  </w:style>
  <w:style w:type="paragraph" w:customStyle="1" w:styleId="70">
    <w:name w:val="Основной текст (7)"/>
    <w:basedOn w:val="a"/>
    <w:link w:val="7"/>
    <w:rsid w:val="005B4900"/>
    <w:pPr>
      <w:widowControl w:val="0"/>
      <w:shd w:val="clear" w:color="auto" w:fill="FFFFFF"/>
      <w:spacing w:before="360" w:after="0" w:line="317" w:lineRule="exact"/>
      <w:jc w:val="both"/>
    </w:pPr>
    <w:rPr>
      <w:rFonts w:ascii="Times New Roman" w:eastAsia="Times New Roman" w:hAnsi="Times New Roman" w:cs="Times New Roman"/>
      <w:b/>
      <w:bCs/>
      <w:spacing w:val="-7"/>
      <w:sz w:val="27"/>
      <w:szCs w:val="27"/>
    </w:rPr>
  </w:style>
  <w:style w:type="paragraph" w:customStyle="1" w:styleId="80">
    <w:name w:val="Основной текст (8)"/>
    <w:basedOn w:val="a"/>
    <w:link w:val="8"/>
    <w:rsid w:val="005B490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2"/>
      <w:sz w:val="31"/>
      <w:szCs w:val="31"/>
    </w:rPr>
  </w:style>
  <w:style w:type="paragraph" w:customStyle="1" w:styleId="90">
    <w:name w:val="Основной текст (9)"/>
    <w:basedOn w:val="a"/>
    <w:link w:val="9"/>
    <w:rsid w:val="005B4900"/>
    <w:pPr>
      <w:widowControl w:val="0"/>
      <w:shd w:val="clear" w:color="auto" w:fill="FFFFFF"/>
      <w:spacing w:before="660" w:after="0" w:line="0" w:lineRule="atLeast"/>
      <w:jc w:val="center"/>
    </w:pPr>
    <w:rPr>
      <w:rFonts w:ascii="Arial" w:eastAsia="Arial" w:hAnsi="Arial" w:cs="Arial"/>
      <w:b/>
      <w:bCs/>
      <w:spacing w:val="-7"/>
      <w:sz w:val="23"/>
      <w:szCs w:val="23"/>
    </w:rPr>
  </w:style>
  <w:style w:type="paragraph" w:customStyle="1" w:styleId="22">
    <w:name w:val="Подпись к картинке (2)"/>
    <w:basedOn w:val="a"/>
    <w:link w:val="21"/>
    <w:rsid w:val="005B490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11"/>
      <w:sz w:val="19"/>
      <w:szCs w:val="19"/>
    </w:rPr>
  </w:style>
  <w:style w:type="paragraph" w:customStyle="1" w:styleId="150">
    <w:name w:val="Основной текст (15)"/>
    <w:basedOn w:val="a"/>
    <w:link w:val="15"/>
    <w:rsid w:val="005B4900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-10"/>
      <w:sz w:val="26"/>
      <w:szCs w:val="26"/>
    </w:rPr>
  </w:style>
  <w:style w:type="paragraph" w:customStyle="1" w:styleId="140">
    <w:name w:val="Основной текст (14)"/>
    <w:basedOn w:val="a"/>
    <w:link w:val="14"/>
    <w:rsid w:val="005B4900"/>
    <w:pPr>
      <w:widowControl w:val="0"/>
      <w:shd w:val="clear" w:color="auto" w:fill="FFFFFF"/>
      <w:spacing w:before="540" w:after="0" w:line="0" w:lineRule="atLeast"/>
    </w:pPr>
    <w:rPr>
      <w:rFonts w:ascii="Arial" w:eastAsia="Arial" w:hAnsi="Arial" w:cs="Arial"/>
      <w:b/>
      <w:bCs/>
      <w:spacing w:val="-10"/>
      <w:sz w:val="20"/>
      <w:szCs w:val="20"/>
    </w:rPr>
  </w:style>
  <w:style w:type="paragraph" w:customStyle="1" w:styleId="160">
    <w:name w:val="Основной текст (16)"/>
    <w:basedOn w:val="a"/>
    <w:link w:val="16"/>
    <w:rsid w:val="005B4900"/>
    <w:pPr>
      <w:widowControl w:val="0"/>
      <w:shd w:val="clear" w:color="auto" w:fill="FFFFFF"/>
      <w:spacing w:after="960" w:line="0" w:lineRule="atLeast"/>
    </w:pPr>
    <w:rPr>
      <w:rFonts w:ascii="Arial" w:eastAsia="Arial" w:hAnsi="Arial" w:cs="Arial"/>
      <w:spacing w:val="3"/>
      <w:sz w:val="19"/>
      <w:szCs w:val="19"/>
    </w:rPr>
  </w:style>
  <w:style w:type="paragraph" w:customStyle="1" w:styleId="170">
    <w:name w:val="Основной текст (17)"/>
    <w:basedOn w:val="a"/>
    <w:link w:val="17"/>
    <w:rsid w:val="005B4900"/>
    <w:pPr>
      <w:widowControl w:val="0"/>
      <w:shd w:val="clear" w:color="auto" w:fill="FFFFFF"/>
      <w:spacing w:before="1740" w:after="60" w:line="0" w:lineRule="atLeast"/>
    </w:pPr>
    <w:rPr>
      <w:rFonts w:ascii="Times New Roman" w:eastAsia="Times New Roman" w:hAnsi="Times New Roman" w:cs="Times New Roman"/>
      <w:spacing w:val="-1"/>
      <w:sz w:val="10"/>
      <w:szCs w:val="10"/>
    </w:rPr>
  </w:style>
  <w:style w:type="paragraph" w:customStyle="1" w:styleId="180">
    <w:name w:val="Основной текст (18)"/>
    <w:basedOn w:val="a"/>
    <w:link w:val="18"/>
    <w:rsid w:val="005B4900"/>
    <w:pPr>
      <w:widowControl w:val="0"/>
      <w:shd w:val="clear" w:color="auto" w:fill="FFFFFF"/>
      <w:spacing w:before="60" w:after="0" w:line="0" w:lineRule="atLeast"/>
    </w:pPr>
    <w:rPr>
      <w:rFonts w:ascii="Georgia" w:eastAsia="Georgia" w:hAnsi="Georgia" w:cs="Georgia"/>
      <w:sz w:val="14"/>
      <w:szCs w:val="14"/>
    </w:rPr>
  </w:style>
  <w:style w:type="paragraph" w:customStyle="1" w:styleId="211">
    <w:name w:val="Основной текст (21)"/>
    <w:basedOn w:val="a"/>
    <w:link w:val="210"/>
    <w:rsid w:val="005B4900"/>
    <w:pPr>
      <w:widowControl w:val="0"/>
      <w:shd w:val="clear" w:color="auto" w:fill="FFFFFF"/>
      <w:spacing w:after="0" w:line="182" w:lineRule="exact"/>
      <w:jc w:val="center"/>
    </w:pPr>
    <w:rPr>
      <w:rFonts w:ascii="Arial" w:eastAsia="Arial" w:hAnsi="Arial" w:cs="Arial"/>
      <w:spacing w:val="1"/>
      <w:sz w:val="14"/>
      <w:szCs w:val="14"/>
    </w:rPr>
  </w:style>
  <w:style w:type="paragraph" w:customStyle="1" w:styleId="240">
    <w:name w:val="Основной текст (24)"/>
    <w:basedOn w:val="a"/>
    <w:link w:val="24"/>
    <w:rsid w:val="005B4900"/>
    <w:pPr>
      <w:widowControl w:val="0"/>
      <w:shd w:val="clear" w:color="auto" w:fill="FFFFFF"/>
      <w:spacing w:after="0" w:line="0" w:lineRule="atLeast"/>
    </w:pPr>
    <w:rPr>
      <w:rFonts w:ascii="MingLiU" w:eastAsia="MingLiU" w:hAnsi="MingLiU" w:cs="MingLiU"/>
      <w:sz w:val="33"/>
      <w:szCs w:val="33"/>
    </w:rPr>
  </w:style>
  <w:style w:type="paragraph" w:customStyle="1" w:styleId="250">
    <w:name w:val="Основной текст (25)"/>
    <w:basedOn w:val="a"/>
    <w:link w:val="25"/>
    <w:rsid w:val="005B4900"/>
    <w:pPr>
      <w:widowControl w:val="0"/>
      <w:shd w:val="clear" w:color="auto" w:fill="FFFFFF"/>
      <w:spacing w:after="0" w:line="0" w:lineRule="atLeast"/>
    </w:pPr>
    <w:rPr>
      <w:rFonts w:ascii="MingLiU" w:eastAsia="MingLiU" w:hAnsi="MingLiU" w:cs="MingLiU"/>
      <w:sz w:val="33"/>
      <w:szCs w:val="33"/>
    </w:rPr>
  </w:style>
  <w:style w:type="paragraph" w:customStyle="1" w:styleId="260">
    <w:name w:val="Основной текст (26)"/>
    <w:basedOn w:val="a"/>
    <w:link w:val="26"/>
    <w:rsid w:val="005B490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2"/>
      <w:szCs w:val="12"/>
      <w:lang w:val="en-US"/>
    </w:rPr>
  </w:style>
  <w:style w:type="paragraph" w:customStyle="1" w:styleId="280">
    <w:name w:val="Основной текст (28)"/>
    <w:basedOn w:val="a"/>
    <w:link w:val="28"/>
    <w:rsid w:val="005B4900"/>
    <w:pPr>
      <w:widowControl w:val="0"/>
      <w:shd w:val="clear" w:color="auto" w:fill="FFFFFF"/>
      <w:spacing w:after="0" w:line="0" w:lineRule="atLeast"/>
    </w:pPr>
    <w:rPr>
      <w:rFonts w:ascii="MingLiU" w:eastAsia="MingLiU" w:hAnsi="MingLiU" w:cs="MingLiU"/>
      <w:sz w:val="34"/>
      <w:szCs w:val="34"/>
    </w:rPr>
  </w:style>
  <w:style w:type="paragraph" w:customStyle="1" w:styleId="270">
    <w:name w:val="Основной текст (27)"/>
    <w:basedOn w:val="a"/>
    <w:link w:val="27"/>
    <w:rsid w:val="005B4900"/>
    <w:pPr>
      <w:widowControl w:val="0"/>
      <w:shd w:val="clear" w:color="auto" w:fill="FFFFFF"/>
      <w:spacing w:before="60" w:after="60" w:line="182" w:lineRule="exact"/>
    </w:pPr>
    <w:rPr>
      <w:rFonts w:ascii="Consolas" w:eastAsia="Consolas" w:hAnsi="Consolas" w:cs="Consolas"/>
      <w:i/>
      <w:iCs/>
      <w:sz w:val="20"/>
      <w:szCs w:val="20"/>
    </w:rPr>
  </w:style>
  <w:style w:type="paragraph" w:customStyle="1" w:styleId="54">
    <w:name w:val="Подпись к картинке (5)"/>
    <w:basedOn w:val="a"/>
    <w:link w:val="53"/>
    <w:rsid w:val="005B490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6"/>
      <w:sz w:val="18"/>
      <w:szCs w:val="18"/>
    </w:rPr>
  </w:style>
  <w:style w:type="paragraph" w:customStyle="1" w:styleId="1b">
    <w:name w:val="Заголовок №1"/>
    <w:basedOn w:val="a"/>
    <w:link w:val="1a"/>
    <w:rsid w:val="005B4900"/>
    <w:pPr>
      <w:widowControl w:val="0"/>
      <w:shd w:val="clear" w:color="auto" w:fill="FFFFFF"/>
      <w:spacing w:after="120" w:line="0" w:lineRule="atLeast"/>
      <w:jc w:val="center"/>
      <w:outlineLvl w:val="0"/>
    </w:pPr>
    <w:rPr>
      <w:rFonts w:ascii="Arial Unicode MS" w:eastAsia="Arial Unicode MS" w:hAnsi="Arial Unicode MS" w:cs="Arial Unicode MS"/>
      <w:spacing w:val="-7"/>
      <w:sz w:val="37"/>
      <w:szCs w:val="37"/>
    </w:rPr>
  </w:style>
  <w:style w:type="paragraph" w:customStyle="1" w:styleId="34">
    <w:name w:val="Заголовок №3"/>
    <w:basedOn w:val="a"/>
    <w:link w:val="33"/>
    <w:rsid w:val="005B4900"/>
    <w:pPr>
      <w:widowControl w:val="0"/>
      <w:shd w:val="clear" w:color="auto" w:fill="FFFFFF"/>
      <w:spacing w:before="120" w:after="0" w:line="310" w:lineRule="exact"/>
      <w:jc w:val="center"/>
      <w:outlineLvl w:val="2"/>
    </w:pPr>
    <w:rPr>
      <w:rFonts w:ascii="Arial" w:eastAsia="Arial" w:hAnsi="Arial" w:cs="Arial"/>
      <w:b/>
      <w:bCs/>
      <w:spacing w:val="-10"/>
      <w:sz w:val="25"/>
      <w:szCs w:val="25"/>
    </w:rPr>
  </w:style>
  <w:style w:type="paragraph" w:customStyle="1" w:styleId="2b">
    <w:name w:val="Заголовок №2"/>
    <w:basedOn w:val="a"/>
    <w:link w:val="2a"/>
    <w:rsid w:val="005B4900"/>
    <w:pPr>
      <w:widowControl w:val="0"/>
      <w:shd w:val="clear" w:color="auto" w:fill="FFFFFF"/>
      <w:spacing w:before="540" w:after="1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-2"/>
      <w:sz w:val="31"/>
      <w:szCs w:val="31"/>
    </w:rPr>
  </w:style>
  <w:style w:type="paragraph" w:customStyle="1" w:styleId="521">
    <w:name w:val="Заголовок №5 (2)"/>
    <w:basedOn w:val="a"/>
    <w:link w:val="520"/>
    <w:rsid w:val="005B4900"/>
    <w:pPr>
      <w:widowControl w:val="0"/>
      <w:shd w:val="clear" w:color="auto" w:fill="FFFFFF"/>
      <w:spacing w:before="120" w:after="360" w:line="0" w:lineRule="atLeast"/>
      <w:outlineLvl w:val="4"/>
    </w:pPr>
    <w:rPr>
      <w:rFonts w:ascii="Arial" w:eastAsia="Arial" w:hAnsi="Arial" w:cs="Arial"/>
      <w:b/>
      <w:bCs/>
      <w:spacing w:val="-11"/>
      <w:sz w:val="21"/>
      <w:szCs w:val="21"/>
    </w:rPr>
  </w:style>
  <w:style w:type="paragraph" w:customStyle="1" w:styleId="72">
    <w:name w:val="Подпись к картинке (7)"/>
    <w:basedOn w:val="a"/>
    <w:link w:val="71"/>
    <w:rsid w:val="005B4900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spacing w:val="-19"/>
      <w:sz w:val="14"/>
      <w:szCs w:val="14"/>
    </w:rPr>
  </w:style>
  <w:style w:type="paragraph" w:customStyle="1" w:styleId="321">
    <w:name w:val="Основной текст (32)"/>
    <w:basedOn w:val="a"/>
    <w:link w:val="320"/>
    <w:rsid w:val="005B4900"/>
    <w:pPr>
      <w:widowControl w:val="0"/>
      <w:shd w:val="clear" w:color="auto" w:fill="FFFFFF"/>
      <w:spacing w:after="240" w:line="0" w:lineRule="atLeast"/>
    </w:pPr>
    <w:rPr>
      <w:rFonts w:ascii="Consolas" w:eastAsia="Consolas" w:hAnsi="Consolas" w:cs="Consolas"/>
      <w:spacing w:val="-4"/>
      <w:sz w:val="25"/>
      <w:szCs w:val="25"/>
    </w:rPr>
  </w:style>
  <w:style w:type="paragraph" w:customStyle="1" w:styleId="291">
    <w:name w:val="Основной текст (29)"/>
    <w:basedOn w:val="a"/>
    <w:link w:val="290"/>
    <w:rsid w:val="005B4900"/>
    <w:pPr>
      <w:widowControl w:val="0"/>
      <w:shd w:val="clear" w:color="auto" w:fill="FFFFFF"/>
      <w:spacing w:after="300" w:line="0" w:lineRule="atLeast"/>
    </w:pPr>
    <w:rPr>
      <w:rFonts w:ascii="Arial" w:eastAsia="Arial" w:hAnsi="Arial" w:cs="Arial"/>
      <w:spacing w:val="2"/>
      <w:sz w:val="15"/>
      <w:szCs w:val="15"/>
    </w:rPr>
  </w:style>
  <w:style w:type="paragraph" w:customStyle="1" w:styleId="af">
    <w:name w:val="Подпись к таблице"/>
    <w:basedOn w:val="a"/>
    <w:link w:val="ae"/>
    <w:rsid w:val="005B4900"/>
    <w:pPr>
      <w:widowControl w:val="0"/>
      <w:shd w:val="clear" w:color="auto" w:fill="FFFFFF"/>
      <w:spacing w:after="240" w:line="0" w:lineRule="atLeast"/>
    </w:pPr>
    <w:rPr>
      <w:rFonts w:ascii="Consolas" w:eastAsia="Consolas" w:hAnsi="Consolas" w:cs="Consolas"/>
      <w:b/>
      <w:bCs/>
      <w:spacing w:val="-1"/>
      <w:sz w:val="19"/>
      <w:szCs w:val="19"/>
    </w:rPr>
  </w:style>
  <w:style w:type="paragraph" w:customStyle="1" w:styleId="2d">
    <w:name w:val="Подпись к таблице (2)"/>
    <w:basedOn w:val="a"/>
    <w:link w:val="2c"/>
    <w:rsid w:val="005B4900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spacing w:val="-19"/>
      <w:sz w:val="14"/>
      <w:szCs w:val="14"/>
    </w:rPr>
  </w:style>
  <w:style w:type="paragraph" w:customStyle="1" w:styleId="331">
    <w:name w:val="Основной текст (33)"/>
    <w:basedOn w:val="a"/>
    <w:link w:val="330"/>
    <w:rsid w:val="005B4900"/>
    <w:pPr>
      <w:widowControl w:val="0"/>
      <w:shd w:val="clear" w:color="auto" w:fill="FFFFFF"/>
      <w:spacing w:after="0" w:line="194" w:lineRule="exact"/>
      <w:jc w:val="center"/>
    </w:pPr>
    <w:rPr>
      <w:rFonts w:ascii="Arial" w:eastAsia="Arial" w:hAnsi="Arial" w:cs="Arial"/>
      <w:b/>
      <w:bCs/>
      <w:spacing w:val="-1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1712</Words>
  <Characters>9761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</dc:creator>
  <cp:lastModifiedBy>1</cp:lastModifiedBy>
  <cp:revision>6</cp:revision>
  <dcterms:created xsi:type="dcterms:W3CDTF">2015-03-11T07:45:00Z</dcterms:created>
  <dcterms:modified xsi:type="dcterms:W3CDTF">2015-03-11T08:21:00Z</dcterms:modified>
</cp:coreProperties>
</file>