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7307A9" w:rsidRPr="007307A9" w:rsidTr="007307A9">
        <w:tc>
          <w:tcPr>
            <w:tcW w:w="7763" w:type="dxa"/>
            <w:gridSpan w:val="4"/>
            <w:hideMark/>
          </w:tcPr>
          <w:p w:rsidR="007307A9" w:rsidRPr="007307A9" w:rsidRDefault="007307A9" w:rsidP="007307A9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7307A9" w:rsidRPr="007307A9" w:rsidTr="007307A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7A9" w:rsidRPr="007307A9" w:rsidRDefault="007307A9" w:rsidP="007307A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7307A9" w:rsidRPr="007307A9" w:rsidRDefault="007307A9" w:rsidP="007307A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7307A9">
              <w:rPr>
                <w:sz w:val="24"/>
                <w:szCs w:val="24"/>
                <w:lang w:eastAsia="ru-RU"/>
              </w:rPr>
              <w:t>Вязовский</w:t>
            </w:r>
            <w:proofErr w:type="spellEnd"/>
            <w:r w:rsidRPr="007307A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ВНЕСЕН:</w:t>
            </w:r>
          </w:p>
        </w:tc>
      </w:tr>
      <w:tr w:rsidR="007307A9" w:rsidRPr="007307A9" w:rsidTr="007307A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7307A9" w:rsidRPr="007307A9" w:rsidRDefault="007307A9" w:rsidP="007307A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7307A9" w:rsidRPr="007307A9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307A9" w:rsidRPr="007307A9" w:rsidRDefault="007307A9" w:rsidP="007307A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7307A9" w:rsidRPr="007307A9" w:rsidTr="007307A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A9" w:rsidRPr="007307A9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307A9" w:rsidRPr="007307A9" w:rsidRDefault="007307A9" w:rsidP="007307A9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7307A9" w:rsidRPr="007307A9" w:rsidTr="007307A9">
        <w:tc>
          <w:tcPr>
            <w:tcW w:w="4935" w:type="dxa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7307A9" w:rsidRPr="007307A9" w:rsidRDefault="007307A9" w:rsidP="007307A9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7307A9" w:rsidRPr="007307A9" w:rsidRDefault="00B654C3" w:rsidP="00862E1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7307A9" w:rsidRPr="007307A9">
              <w:rPr>
                <w:b/>
                <w:sz w:val="24"/>
                <w:szCs w:val="24"/>
                <w:lang w:eastAsia="ru-RU"/>
              </w:rPr>
              <w:t>«___» _________ 201</w:t>
            </w:r>
            <w:r w:rsidR="00862E1B">
              <w:rPr>
                <w:b/>
                <w:sz w:val="24"/>
                <w:szCs w:val="24"/>
                <w:lang w:eastAsia="ru-RU"/>
              </w:rPr>
              <w:t>7</w:t>
            </w:r>
            <w:r w:rsidR="007307A9" w:rsidRPr="007307A9"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07A9" w:rsidRPr="007307A9" w:rsidTr="007307A9">
        <w:tc>
          <w:tcPr>
            <w:tcW w:w="9889" w:type="dxa"/>
            <w:gridSpan w:val="5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07A9" w:rsidRPr="007307A9" w:rsidTr="007307A9">
        <w:tc>
          <w:tcPr>
            <w:tcW w:w="9889" w:type="dxa"/>
            <w:gridSpan w:val="5"/>
            <w:hideMark/>
          </w:tcPr>
          <w:p w:rsidR="007307A9" w:rsidRPr="00591A4F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1A4F">
              <w:rPr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9D2D21" w:rsidRDefault="009D2D21" w:rsidP="003041EB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83"/>
        <w:tblW w:w="5402" w:type="dxa"/>
        <w:tblLook w:val="00A0"/>
      </w:tblPr>
      <w:tblGrid>
        <w:gridCol w:w="5402"/>
      </w:tblGrid>
      <w:tr w:rsidR="00D4161C" w:rsidRPr="00455432" w:rsidTr="00D4161C">
        <w:tc>
          <w:tcPr>
            <w:tcW w:w="5402" w:type="dxa"/>
            <w:hideMark/>
          </w:tcPr>
          <w:p w:rsidR="00D4161C" w:rsidRPr="00B779B5" w:rsidRDefault="00A57F87" w:rsidP="003A5379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57F87">
              <w:rPr>
                <w:b/>
                <w:sz w:val="24"/>
                <w:szCs w:val="24"/>
              </w:rPr>
              <w:t xml:space="preserve">О согласовании проекта изменения схемы размещения нестационарных торговых объектов   на территории района Левобережный </w:t>
            </w:r>
            <w:r w:rsidRPr="00A57F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7F87">
              <w:rPr>
                <w:b/>
                <w:sz w:val="24"/>
                <w:szCs w:val="24"/>
              </w:rPr>
              <w:t>города Москвы со специализацией «</w:t>
            </w:r>
            <w:r w:rsidR="003A5379">
              <w:rPr>
                <w:b/>
                <w:sz w:val="24"/>
                <w:szCs w:val="24"/>
              </w:rPr>
              <w:t>Бахчевой развал</w:t>
            </w:r>
            <w:r w:rsidRPr="00A57F87">
              <w:rPr>
                <w:b/>
                <w:sz w:val="24"/>
                <w:szCs w:val="24"/>
              </w:rPr>
              <w:t xml:space="preserve">» при стационарном торговом объекте </w:t>
            </w:r>
            <w:r w:rsidRPr="00A57F87">
              <w:rPr>
                <w:b/>
                <w:color w:val="000000"/>
                <w:spacing w:val="-2"/>
                <w:sz w:val="24"/>
                <w:szCs w:val="24"/>
              </w:rPr>
              <w:t xml:space="preserve">по адресу: </w:t>
            </w:r>
            <w:r w:rsidR="00D76818" w:rsidRPr="00D76818">
              <w:rPr>
                <w:b/>
                <w:color w:val="000000"/>
                <w:spacing w:val="-2"/>
                <w:sz w:val="24"/>
                <w:szCs w:val="24"/>
              </w:rPr>
              <w:t>Фестивальная улица, дом 9, строение 4</w:t>
            </w:r>
          </w:p>
        </w:tc>
      </w:tr>
    </w:tbl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F87" w:rsidRDefault="00A57F8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A5963" w:rsidRDefault="007209A2" w:rsidP="008A5963">
      <w:pPr>
        <w:spacing w:after="0" w:line="240" w:lineRule="auto"/>
        <w:ind w:firstLine="567"/>
        <w:jc w:val="both"/>
        <w:rPr>
          <w:color w:val="000000"/>
          <w:spacing w:val="1"/>
          <w:sz w:val="24"/>
          <w:szCs w:val="24"/>
        </w:rPr>
      </w:pPr>
      <w:r w:rsidRPr="00455432">
        <w:rPr>
          <w:sz w:val="24"/>
          <w:szCs w:val="24"/>
        </w:rPr>
        <w:t>В</w:t>
      </w:r>
      <w:r w:rsidR="00AC593E">
        <w:rPr>
          <w:sz w:val="24"/>
          <w:szCs w:val="24"/>
        </w:rPr>
        <w:t>о исполнение</w:t>
      </w:r>
      <w:r w:rsidRPr="00455432">
        <w:rPr>
          <w:sz w:val="24"/>
          <w:szCs w:val="24"/>
        </w:rPr>
        <w:t xml:space="preserve"> </w:t>
      </w:r>
      <w:r w:rsidR="00AC593E">
        <w:rPr>
          <w:sz w:val="24"/>
          <w:szCs w:val="24"/>
        </w:rPr>
        <w:t>пункта</w:t>
      </w:r>
      <w:r w:rsidR="00010051">
        <w:rPr>
          <w:sz w:val="24"/>
          <w:szCs w:val="24"/>
        </w:rPr>
        <w:t xml:space="preserve"> </w:t>
      </w:r>
      <w:r w:rsidR="00010051" w:rsidRPr="00455432">
        <w:rPr>
          <w:sz w:val="24"/>
          <w:szCs w:val="24"/>
        </w:rPr>
        <w:t>1</w:t>
      </w:r>
      <w:r w:rsidR="00010051">
        <w:rPr>
          <w:sz w:val="24"/>
          <w:szCs w:val="24"/>
        </w:rPr>
        <w:t xml:space="preserve"> части 5 статьи </w:t>
      </w:r>
      <w:r w:rsidR="00010051" w:rsidRPr="00455432">
        <w:rPr>
          <w:sz w:val="24"/>
          <w:szCs w:val="24"/>
        </w:rPr>
        <w:t>1</w:t>
      </w:r>
      <w:r w:rsidR="00010051">
        <w:rPr>
          <w:sz w:val="24"/>
          <w:szCs w:val="24"/>
        </w:rPr>
        <w:t xml:space="preserve"> </w:t>
      </w:r>
      <w:r w:rsidRPr="00455432">
        <w:rPr>
          <w:sz w:val="24"/>
          <w:szCs w:val="24"/>
        </w:rPr>
        <w:t>Зако</w:t>
      </w:r>
      <w:r w:rsidR="003A5379">
        <w:rPr>
          <w:sz w:val="24"/>
          <w:szCs w:val="24"/>
        </w:rPr>
        <w:t>на города Москвы от 11.07.2012</w:t>
      </w:r>
      <w:r w:rsidRPr="00455432">
        <w:rPr>
          <w:sz w:val="24"/>
          <w:szCs w:val="24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AC593E">
        <w:rPr>
          <w:sz w:val="24"/>
          <w:szCs w:val="24"/>
        </w:rPr>
        <w:t xml:space="preserve"> </w:t>
      </w:r>
      <w:r w:rsidR="008A5963">
        <w:rPr>
          <w:iCs/>
          <w:sz w:val="24"/>
          <w:szCs w:val="24"/>
          <w:lang w:eastAsia="ru-RU"/>
        </w:rPr>
        <w:t xml:space="preserve">на основании обращения заместителя префекта Северного административного округа </w:t>
      </w:r>
      <w:proofErr w:type="spellStart"/>
      <w:r w:rsidR="008A5963">
        <w:rPr>
          <w:iCs/>
          <w:sz w:val="24"/>
          <w:szCs w:val="24"/>
          <w:lang w:eastAsia="ru-RU"/>
        </w:rPr>
        <w:t>В.Ф.Беднарчука</w:t>
      </w:r>
      <w:proofErr w:type="spellEnd"/>
      <w:r w:rsidR="008A5963">
        <w:rPr>
          <w:iCs/>
          <w:sz w:val="24"/>
          <w:szCs w:val="24"/>
          <w:lang w:eastAsia="ru-RU"/>
        </w:rPr>
        <w:t xml:space="preserve"> от 02.02.2017 № 6-7-444/7 (</w:t>
      </w:r>
      <w:proofErr w:type="spellStart"/>
      <w:r w:rsidR="008A5963">
        <w:rPr>
          <w:iCs/>
          <w:sz w:val="24"/>
          <w:szCs w:val="24"/>
          <w:lang w:eastAsia="ru-RU"/>
        </w:rPr>
        <w:t>вх</w:t>
      </w:r>
      <w:proofErr w:type="spellEnd"/>
      <w:r w:rsidR="008A5963">
        <w:rPr>
          <w:iCs/>
          <w:sz w:val="24"/>
          <w:szCs w:val="24"/>
          <w:lang w:eastAsia="ru-RU"/>
        </w:rPr>
        <w:t xml:space="preserve">. № СД-5-25/17 от 03.02.2017),  </w:t>
      </w:r>
    </w:p>
    <w:p w:rsidR="007209A2" w:rsidRPr="00455432" w:rsidRDefault="007209A2" w:rsidP="009D2D21">
      <w:pPr>
        <w:spacing w:after="0" w:line="240" w:lineRule="auto"/>
        <w:ind w:firstLine="567"/>
        <w:jc w:val="both"/>
        <w:rPr>
          <w:color w:val="000000"/>
          <w:spacing w:val="1"/>
          <w:sz w:val="24"/>
          <w:szCs w:val="24"/>
        </w:rPr>
      </w:pPr>
    </w:p>
    <w:p w:rsidR="007209A2" w:rsidRDefault="007209A2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55432">
        <w:rPr>
          <w:b/>
          <w:color w:val="000000"/>
          <w:spacing w:val="1"/>
          <w:sz w:val="24"/>
          <w:szCs w:val="24"/>
        </w:rPr>
        <w:t>Совет депутатов решил:</w:t>
      </w:r>
    </w:p>
    <w:p w:rsidR="008A5963" w:rsidRPr="00455432" w:rsidRDefault="008A5963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7209A2" w:rsidRPr="00F7299C" w:rsidRDefault="007209A2" w:rsidP="00D76818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F7299C">
        <w:rPr>
          <w:color w:val="000000"/>
          <w:spacing w:val="4"/>
          <w:sz w:val="24"/>
          <w:szCs w:val="24"/>
        </w:rPr>
        <w:t xml:space="preserve">Согласовать </w:t>
      </w:r>
      <w:r w:rsidRPr="00F7299C">
        <w:rPr>
          <w:color w:val="000000"/>
          <w:spacing w:val="-1"/>
          <w:sz w:val="24"/>
          <w:szCs w:val="24"/>
        </w:rPr>
        <w:t xml:space="preserve">проект </w:t>
      </w:r>
      <w:r w:rsidR="00B779B5" w:rsidRPr="00F96320">
        <w:rPr>
          <w:sz w:val="24"/>
          <w:szCs w:val="24"/>
        </w:rPr>
        <w:t xml:space="preserve">изменения схемы размещения нестационарных торговых объектов </w:t>
      </w:r>
      <w:r w:rsidR="00454645">
        <w:rPr>
          <w:sz w:val="24"/>
          <w:szCs w:val="24"/>
        </w:rPr>
        <w:t xml:space="preserve">в части включения места размещения </w:t>
      </w:r>
      <w:r w:rsidR="00454645" w:rsidRPr="001903D3">
        <w:rPr>
          <w:sz w:val="24"/>
          <w:szCs w:val="24"/>
        </w:rPr>
        <w:t>нестационарного торгового объекта</w:t>
      </w:r>
      <w:r w:rsidR="00454645">
        <w:rPr>
          <w:sz w:val="24"/>
          <w:szCs w:val="24"/>
        </w:rPr>
        <w:t xml:space="preserve"> при стационарном торговом объекте </w:t>
      </w:r>
      <w:r w:rsidR="00454645" w:rsidRPr="00F96320">
        <w:rPr>
          <w:sz w:val="24"/>
          <w:szCs w:val="24"/>
        </w:rPr>
        <w:t>со специализацией «</w:t>
      </w:r>
      <w:r w:rsidR="006E752D" w:rsidRPr="006E752D">
        <w:rPr>
          <w:sz w:val="24"/>
          <w:szCs w:val="24"/>
        </w:rPr>
        <w:t>Бахчевой развал</w:t>
      </w:r>
      <w:r w:rsidR="00454645" w:rsidRPr="00F96320">
        <w:rPr>
          <w:sz w:val="24"/>
          <w:szCs w:val="24"/>
        </w:rPr>
        <w:t>»</w:t>
      </w:r>
      <w:r w:rsidR="00454645">
        <w:rPr>
          <w:sz w:val="24"/>
          <w:szCs w:val="24"/>
        </w:rPr>
        <w:t xml:space="preserve"> </w:t>
      </w:r>
      <w:r w:rsidR="00454645">
        <w:rPr>
          <w:b/>
          <w:color w:val="000000"/>
          <w:spacing w:val="-2"/>
          <w:sz w:val="24"/>
          <w:szCs w:val="24"/>
        </w:rPr>
        <w:t xml:space="preserve">по адресу: </w:t>
      </w:r>
      <w:r w:rsidR="00D76818" w:rsidRPr="00D76818">
        <w:rPr>
          <w:b/>
          <w:color w:val="000000"/>
          <w:spacing w:val="-2"/>
          <w:sz w:val="24"/>
          <w:szCs w:val="24"/>
        </w:rPr>
        <w:t>Фестивальная улица, дом 9, строение 4</w:t>
      </w:r>
      <w:bookmarkStart w:id="0" w:name="_GoBack"/>
      <w:bookmarkEnd w:id="0"/>
      <w:r w:rsidR="00454645" w:rsidRPr="00B779B5">
        <w:rPr>
          <w:b/>
          <w:sz w:val="24"/>
          <w:szCs w:val="24"/>
        </w:rPr>
        <w:t xml:space="preserve"> </w:t>
      </w:r>
      <w:r w:rsidR="00454645">
        <w:rPr>
          <w:b/>
          <w:sz w:val="24"/>
          <w:szCs w:val="24"/>
        </w:rPr>
        <w:t xml:space="preserve"> </w:t>
      </w:r>
      <w:r w:rsidR="00454645">
        <w:rPr>
          <w:sz w:val="24"/>
          <w:szCs w:val="24"/>
        </w:rPr>
        <w:t xml:space="preserve">в схему размещения  </w:t>
      </w:r>
      <w:r w:rsidR="00454645" w:rsidRPr="00455432">
        <w:rPr>
          <w:iCs/>
          <w:sz w:val="24"/>
          <w:szCs w:val="24"/>
          <w:lang w:eastAsia="ru-RU"/>
        </w:rPr>
        <w:t>нестационарных торговых объектов</w:t>
      </w:r>
      <w:r w:rsidR="00454645">
        <w:rPr>
          <w:iCs/>
          <w:sz w:val="24"/>
          <w:szCs w:val="24"/>
          <w:lang w:eastAsia="ru-RU"/>
        </w:rPr>
        <w:t xml:space="preserve"> </w:t>
      </w:r>
      <w:r w:rsidR="00B779B5" w:rsidRPr="00F96320">
        <w:rPr>
          <w:sz w:val="24"/>
          <w:szCs w:val="24"/>
        </w:rPr>
        <w:t xml:space="preserve">на территории района Левобережный </w:t>
      </w:r>
      <w:r w:rsidR="00B779B5" w:rsidRPr="00F96320">
        <w:rPr>
          <w:color w:val="000000"/>
          <w:spacing w:val="-2"/>
          <w:sz w:val="24"/>
          <w:szCs w:val="24"/>
        </w:rPr>
        <w:t xml:space="preserve"> города Москвы</w:t>
      </w:r>
      <w:r w:rsidR="00B779B5" w:rsidRPr="00F96320">
        <w:rPr>
          <w:sz w:val="24"/>
          <w:szCs w:val="24"/>
        </w:rPr>
        <w:t xml:space="preserve"> </w:t>
      </w:r>
      <w:r w:rsidR="00FE0176">
        <w:rPr>
          <w:sz w:val="24"/>
          <w:szCs w:val="24"/>
        </w:rPr>
        <w:t xml:space="preserve"> </w:t>
      </w:r>
      <w:r w:rsidR="00D13D2F" w:rsidRPr="00F7299C">
        <w:rPr>
          <w:color w:val="000000"/>
          <w:spacing w:val="-1"/>
          <w:sz w:val="24"/>
          <w:szCs w:val="24"/>
        </w:rPr>
        <w:t>(П</w:t>
      </w:r>
      <w:r w:rsidR="00815B2A" w:rsidRPr="00F7299C">
        <w:rPr>
          <w:color w:val="000000"/>
          <w:spacing w:val="-1"/>
          <w:sz w:val="24"/>
          <w:szCs w:val="24"/>
        </w:rPr>
        <w:t>риложени</w:t>
      </w:r>
      <w:r w:rsidR="00D13D2F" w:rsidRPr="00F7299C">
        <w:rPr>
          <w:color w:val="000000"/>
          <w:spacing w:val="-1"/>
          <w:sz w:val="24"/>
          <w:szCs w:val="24"/>
        </w:rPr>
        <w:t>е).</w:t>
      </w:r>
    </w:p>
    <w:p w:rsidR="007209A2" w:rsidRPr="00455432" w:rsidRDefault="009A7BDF" w:rsidP="00D13D2F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7"/>
          <w:sz w:val="24"/>
          <w:szCs w:val="24"/>
        </w:rPr>
      </w:pPr>
      <w:r w:rsidRPr="009A7BDF">
        <w:rPr>
          <w:color w:val="000000"/>
          <w:spacing w:val="4"/>
          <w:sz w:val="24"/>
          <w:szCs w:val="24"/>
        </w:rPr>
        <w:t>Направить настоящее решение в Департамент территориальных органов  исполнительной  власти   города  Москвы</w:t>
      </w:r>
      <w:r w:rsidR="00FE0176">
        <w:rPr>
          <w:color w:val="000000"/>
          <w:spacing w:val="4"/>
          <w:sz w:val="24"/>
          <w:szCs w:val="24"/>
        </w:rPr>
        <w:t xml:space="preserve">, в префектуру </w:t>
      </w:r>
      <w:r w:rsidR="00E40F7F">
        <w:rPr>
          <w:color w:val="000000"/>
          <w:spacing w:val="4"/>
          <w:sz w:val="24"/>
          <w:szCs w:val="24"/>
        </w:rPr>
        <w:t>Северного административного округа г. Москвы</w:t>
      </w:r>
      <w:r w:rsidR="00FE0176">
        <w:rPr>
          <w:color w:val="000000"/>
          <w:spacing w:val="4"/>
          <w:sz w:val="24"/>
          <w:szCs w:val="24"/>
        </w:rPr>
        <w:t>, в управу района Левобережный</w:t>
      </w:r>
      <w:r w:rsidR="002A00F9">
        <w:rPr>
          <w:color w:val="000000"/>
          <w:spacing w:val="4"/>
          <w:sz w:val="24"/>
          <w:szCs w:val="24"/>
        </w:rPr>
        <w:t xml:space="preserve"> </w:t>
      </w:r>
      <w:r w:rsidR="002A00F9" w:rsidRPr="002A00F9">
        <w:rPr>
          <w:color w:val="000000"/>
          <w:spacing w:val="4"/>
          <w:sz w:val="24"/>
          <w:szCs w:val="24"/>
        </w:rPr>
        <w:t>не позднее 3 рабочих дней со дня его принятия</w:t>
      </w:r>
      <w:r w:rsidRPr="009A7BDF">
        <w:rPr>
          <w:color w:val="000000"/>
          <w:spacing w:val="4"/>
          <w:sz w:val="24"/>
          <w:szCs w:val="24"/>
        </w:rPr>
        <w:t>.</w:t>
      </w:r>
    </w:p>
    <w:p w:rsidR="007209A2" w:rsidRPr="00455432" w:rsidRDefault="007209A2" w:rsidP="00D13D2F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455432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455432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BC0D68" w:rsidRPr="000829E9" w:rsidRDefault="00BC0D68" w:rsidP="00BC0D6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pacing w:val="-1"/>
          <w:sz w:val="24"/>
          <w:szCs w:val="24"/>
        </w:rPr>
      </w:pPr>
      <w:r w:rsidRPr="000829E9">
        <w:rPr>
          <w:rFonts w:eastAsia="Calibri"/>
          <w:color w:val="000000"/>
          <w:sz w:val="24"/>
          <w:szCs w:val="24"/>
        </w:rPr>
        <w:t>Контроль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за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выполнением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настоящего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решения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возложить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на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главу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муниципального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округа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Левобережный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Е.С.Степаненко.</w:t>
      </w:r>
    </w:p>
    <w:p w:rsidR="009609B5" w:rsidRPr="00455432" w:rsidRDefault="009609B5" w:rsidP="009609B5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70602F" w:rsidRPr="0070602F" w:rsidTr="0069153D">
        <w:trPr>
          <w:trHeight w:val="294"/>
        </w:trPr>
        <w:tc>
          <w:tcPr>
            <w:tcW w:w="4472" w:type="dxa"/>
            <w:gridSpan w:val="2"/>
            <w:hideMark/>
          </w:tcPr>
          <w:p w:rsidR="0070602F" w:rsidRPr="009B4CF7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B4CF7">
              <w:rPr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sz w:val="20"/>
                <w:szCs w:val="20"/>
                <w:lang w:eastAsia="ru-RU"/>
              </w:rPr>
              <w:t>СОГЛАСОВАН:</w:t>
            </w:r>
          </w:p>
        </w:tc>
      </w:tr>
      <w:tr w:rsidR="0070602F" w:rsidRPr="0070602F" w:rsidTr="00DC3C1F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602F" w:rsidRPr="009B4CF7" w:rsidRDefault="00454645" w:rsidP="0045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Заместитель главы управы района</w:t>
            </w:r>
          </w:p>
          <w:p w:rsidR="009B4CF7" w:rsidRPr="009B4CF7" w:rsidRDefault="009B4CF7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</w:p>
          <w:p w:rsidR="009B4CF7" w:rsidRPr="009B4CF7" w:rsidRDefault="009B4CF7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9B4CF7">
              <w:rPr>
                <w:b/>
                <w:sz w:val="20"/>
                <w:szCs w:val="20"/>
                <w:lang w:eastAsia="ru-RU"/>
              </w:rPr>
              <w:t>Е.В.</w:t>
            </w:r>
            <w:r w:rsidR="00DB5F1E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9B4CF7">
              <w:rPr>
                <w:b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0" w:type="auto"/>
            <w:vMerge/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2F" w:rsidRPr="00454645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454645">
              <w:rPr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70602F">
              <w:rPr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70602F" w:rsidRPr="0070602F" w:rsidTr="0069153D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02F" w:rsidRPr="0070602F" w:rsidRDefault="0070602F" w:rsidP="00DB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sz w:val="20"/>
                <w:szCs w:val="20"/>
                <w:lang w:eastAsia="ru-RU"/>
              </w:rPr>
              <w:t xml:space="preserve">Тел.: </w:t>
            </w:r>
            <w:r w:rsidR="009B4CF7">
              <w:rPr>
                <w:sz w:val="20"/>
                <w:szCs w:val="20"/>
                <w:lang w:eastAsia="ru-RU"/>
              </w:rPr>
              <w:t>(</w:t>
            </w:r>
            <w:r w:rsidRPr="0070602F">
              <w:rPr>
                <w:sz w:val="20"/>
                <w:szCs w:val="20"/>
                <w:lang w:eastAsia="ru-RU"/>
              </w:rPr>
              <w:t>495</w:t>
            </w:r>
            <w:r w:rsidR="009B4CF7">
              <w:rPr>
                <w:sz w:val="20"/>
                <w:szCs w:val="20"/>
                <w:lang w:eastAsia="ru-RU"/>
              </w:rPr>
              <w:t>)</w:t>
            </w:r>
            <w:r w:rsidR="00DB5F1E">
              <w:rPr>
                <w:sz w:val="20"/>
                <w:szCs w:val="20"/>
                <w:lang w:eastAsia="ru-RU"/>
              </w:rPr>
              <w:t xml:space="preserve"> </w:t>
            </w:r>
            <w:r w:rsidR="009B4CF7">
              <w:rPr>
                <w:sz w:val="20"/>
                <w:szCs w:val="20"/>
                <w:lang w:eastAsia="ru-RU"/>
              </w:rPr>
              <w:t>708-08-0</w:t>
            </w:r>
            <w:r w:rsidR="00DB5F1E">
              <w:rPr>
                <w:sz w:val="20"/>
                <w:szCs w:val="20"/>
                <w:lang w:eastAsia="ru-RU"/>
              </w:rPr>
              <w:t>1</w:t>
            </w:r>
            <w:r w:rsidRPr="0070602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70602F">
              <w:rPr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5571B" w:rsidRPr="00C5571B" w:rsidRDefault="00C5571B" w:rsidP="00C5571B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F45A66" w:rsidRPr="004D0A30" w:rsidRDefault="00F45A66" w:rsidP="00F45A66">
      <w:pPr>
        <w:spacing w:after="0" w:line="240" w:lineRule="auto"/>
        <w:rPr>
          <w:sz w:val="20"/>
          <w:szCs w:val="20"/>
          <w:lang w:eastAsia="ru-RU"/>
        </w:rPr>
      </w:pPr>
    </w:p>
    <w:p w:rsidR="00C5571B" w:rsidRPr="00C5571B" w:rsidRDefault="00C5571B" w:rsidP="00C5571B">
      <w:pPr>
        <w:spacing w:after="0" w:line="240" w:lineRule="auto"/>
        <w:rPr>
          <w:sz w:val="20"/>
          <w:szCs w:val="20"/>
          <w:lang w:eastAsia="ru-RU"/>
        </w:rPr>
        <w:sectPr w:rsidR="00C5571B" w:rsidRPr="00C5571B">
          <w:pgSz w:w="11906" w:h="16838"/>
          <w:pgMar w:top="426" w:right="567" w:bottom="284" w:left="1134" w:header="709" w:footer="709" w:gutter="0"/>
          <w:cols w:space="720"/>
        </w:sect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2F210E" w:rsidRDefault="002F210E" w:rsidP="002F210E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>
        <w:rPr>
          <w:sz w:val="22"/>
        </w:rPr>
        <w:t xml:space="preserve">Приложение </w:t>
      </w:r>
    </w:p>
    <w:p w:rsidR="002F210E" w:rsidRDefault="002F210E" w:rsidP="002F210E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>
        <w:rPr>
          <w:sz w:val="22"/>
        </w:rPr>
        <w:t xml:space="preserve">к решению Совета депутатов </w:t>
      </w:r>
    </w:p>
    <w:p w:rsidR="002F210E" w:rsidRDefault="002F210E" w:rsidP="002F210E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>
        <w:rPr>
          <w:sz w:val="22"/>
        </w:rPr>
        <w:t>муниципального округа Левобережный</w:t>
      </w:r>
    </w:p>
    <w:p w:rsidR="002F210E" w:rsidRDefault="002F210E" w:rsidP="002F210E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>
        <w:rPr>
          <w:sz w:val="22"/>
        </w:rPr>
        <w:t>от ________2017  № ______</w:t>
      </w:r>
    </w:p>
    <w:p w:rsidR="002F210E" w:rsidRDefault="002F210E" w:rsidP="002F210E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2F210E" w:rsidRDefault="002F210E" w:rsidP="002F210E">
      <w:pPr>
        <w:spacing w:after="0" w:line="240" w:lineRule="auto"/>
      </w:pPr>
    </w:p>
    <w:p w:rsidR="00E40F7F" w:rsidRDefault="00E40F7F" w:rsidP="00E40F7F">
      <w:pPr>
        <w:spacing w:after="0" w:line="240" w:lineRule="auto"/>
        <w:jc w:val="center"/>
        <w:rPr>
          <w:b/>
        </w:rPr>
      </w:pPr>
      <w:r w:rsidRPr="0068458A">
        <w:rPr>
          <w:b/>
        </w:rPr>
        <w:t xml:space="preserve">Проект изменения схемы размещения нестационарных торговых объектов </w:t>
      </w:r>
    </w:p>
    <w:p w:rsidR="00E40F7F" w:rsidRPr="0068458A" w:rsidRDefault="00E40F7F" w:rsidP="00E40F7F">
      <w:pPr>
        <w:spacing w:after="0" w:line="240" w:lineRule="auto"/>
        <w:jc w:val="center"/>
        <w:rPr>
          <w:b/>
        </w:rPr>
      </w:pPr>
      <w:r w:rsidRPr="0068458A">
        <w:rPr>
          <w:b/>
        </w:rPr>
        <w:t>на территории района Левобережный  города Москвы</w:t>
      </w:r>
    </w:p>
    <w:p w:rsidR="00E40F7F" w:rsidRDefault="00E40F7F" w:rsidP="00E40F7F">
      <w:pPr>
        <w:tabs>
          <w:tab w:val="left" w:pos="5245"/>
        </w:tabs>
        <w:spacing w:after="0" w:line="240" w:lineRule="auto"/>
        <w:ind w:right="-32"/>
        <w:jc w:val="center"/>
        <w:rPr>
          <w:b/>
          <w:szCs w:val="28"/>
        </w:rPr>
      </w:pPr>
    </w:p>
    <w:p w:rsidR="002F210E" w:rsidRDefault="00E40F7F" w:rsidP="00E40F7F">
      <w:pPr>
        <w:tabs>
          <w:tab w:val="left" w:pos="5245"/>
        </w:tabs>
        <w:spacing w:after="0" w:line="240" w:lineRule="auto"/>
        <w:ind w:right="-32"/>
        <w:jc w:val="center"/>
        <w:rPr>
          <w:szCs w:val="28"/>
        </w:rPr>
      </w:pPr>
      <w:r w:rsidRPr="0068458A">
        <w:rPr>
          <w:szCs w:val="28"/>
        </w:rPr>
        <w:t>Перечень нестационарных торговых объектов, подлежащих включению в  схему размещения нестационарных торговых объектов на территории района Левобережный</w:t>
      </w:r>
    </w:p>
    <w:p w:rsidR="00E40F7F" w:rsidRDefault="00E40F7F" w:rsidP="00E40F7F">
      <w:pPr>
        <w:tabs>
          <w:tab w:val="left" w:pos="5245"/>
        </w:tabs>
        <w:spacing w:after="0" w:line="240" w:lineRule="auto"/>
        <w:ind w:right="-32"/>
        <w:jc w:val="center"/>
      </w:pPr>
    </w:p>
    <w:tbl>
      <w:tblPr>
        <w:tblW w:w="153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1771"/>
        <w:gridCol w:w="2214"/>
        <w:gridCol w:w="2128"/>
        <w:gridCol w:w="2387"/>
        <w:gridCol w:w="2513"/>
        <w:gridCol w:w="1537"/>
        <w:gridCol w:w="2250"/>
      </w:tblGrid>
      <w:tr w:rsidR="002F210E" w:rsidTr="002F210E">
        <w:trPr>
          <w:trHeight w:val="5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№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Район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Вид объекта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Хозяйствующий субъект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Адрес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Специализация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30"/>
              <w:framePr w:wrap="notBeside" w:vAnchor="text" w:hAnchor="text" w:xAlign="center" w:y="1"/>
              <w:shd w:val="clear" w:color="auto" w:fill="auto"/>
              <w:spacing w:line="277" w:lineRule="exact"/>
              <w:ind w:left="160" w:firstLine="220"/>
            </w:pPr>
            <w:r>
              <w:t>Период размещения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t>Площадь места размещения, кв.м</w:t>
            </w:r>
          </w:p>
        </w:tc>
      </w:tr>
      <w:tr w:rsidR="002F210E" w:rsidTr="002F210E">
        <w:trPr>
          <w:trHeight w:val="9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Левобережный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НТО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12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 xml:space="preserve">ИП </w:t>
            </w:r>
            <w:proofErr w:type="spellStart"/>
            <w:r>
              <w:t>Муськина</w:t>
            </w:r>
            <w:proofErr w:type="spellEnd"/>
          </w:p>
          <w:p w:rsidR="002F210E" w:rsidRDefault="002F210E" w:rsidP="002E22DB">
            <w:pPr>
              <w:pStyle w:val="12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proofErr w:type="spellStart"/>
            <w:r>
              <w:t>Гульзифа</w:t>
            </w:r>
            <w:proofErr w:type="spellEnd"/>
            <w:r>
              <w:t xml:space="preserve"> </w:t>
            </w:r>
            <w:proofErr w:type="spellStart"/>
            <w:r>
              <w:t>Аделыпеевна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12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>ул. Фестивальная, д.9, стр. 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«Бахчевой развал»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12"/>
              <w:framePr w:wrap="notBeside" w:vAnchor="text" w:hAnchor="text" w:xAlign="center" w:y="1"/>
              <w:shd w:val="clear" w:color="auto" w:fill="auto"/>
              <w:spacing w:line="277" w:lineRule="exact"/>
              <w:ind w:left="160"/>
            </w:pPr>
            <w:r>
              <w:t>с 1 августа по 1 октября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0E" w:rsidRDefault="002F210E" w:rsidP="002E22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4</w:t>
            </w:r>
          </w:p>
        </w:tc>
      </w:tr>
    </w:tbl>
    <w:p w:rsidR="00B779B5" w:rsidRPr="002F210E" w:rsidRDefault="00B779B5" w:rsidP="002F210E"/>
    <w:sectPr w:rsidR="00B779B5" w:rsidRPr="002F210E" w:rsidSect="00B62D2C">
      <w:pgSz w:w="16838" w:h="11906" w:orient="landscape"/>
      <w:pgMar w:top="284" w:right="822" w:bottom="567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FF" w:rsidRDefault="00D163FF" w:rsidP="003E018A">
      <w:pPr>
        <w:spacing w:after="0" w:line="240" w:lineRule="auto"/>
      </w:pPr>
      <w:r>
        <w:separator/>
      </w:r>
    </w:p>
  </w:endnote>
  <w:endnote w:type="continuationSeparator" w:id="0">
    <w:p w:rsidR="00D163FF" w:rsidRDefault="00D163FF" w:rsidP="003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FF" w:rsidRDefault="00D163FF" w:rsidP="003E018A">
      <w:pPr>
        <w:spacing w:after="0" w:line="240" w:lineRule="auto"/>
      </w:pPr>
      <w:r>
        <w:separator/>
      </w:r>
    </w:p>
  </w:footnote>
  <w:footnote w:type="continuationSeparator" w:id="0">
    <w:p w:rsidR="00D163FF" w:rsidRDefault="00D163FF" w:rsidP="003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AB64B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407FB"/>
    <w:multiLevelType w:val="hybridMultilevel"/>
    <w:tmpl w:val="95068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E6D95"/>
    <w:multiLevelType w:val="hybridMultilevel"/>
    <w:tmpl w:val="56D6D8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9934E59"/>
    <w:multiLevelType w:val="hybridMultilevel"/>
    <w:tmpl w:val="FC2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721A"/>
    <w:rsid w:val="00010051"/>
    <w:rsid w:val="00016F3D"/>
    <w:rsid w:val="0003420C"/>
    <w:rsid w:val="00044CEE"/>
    <w:rsid w:val="000520A6"/>
    <w:rsid w:val="00054201"/>
    <w:rsid w:val="00054423"/>
    <w:rsid w:val="0009537A"/>
    <w:rsid w:val="000C01ED"/>
    <w:rsid w:val="000C5A1B"/>
    <w:rsid w:val="000C7F40"/>
    <w:rsid w:val="000E1F10"/>
    <w:rsid w:val="000E7735"/>
    <w:rsid w:val="000F7289"/>
    <w:rsid w:val="00100C91"/>
    <w:rsid w:val="001017A4"/>
    <w:rsid w:val="00111EE6"/>
    <w:rsid w:val="00135D6A"/>
    <w:rsid w:val="00140460"/>
    <w:rsid w:val="00146C45"/>
    <w:rsid w:val="00163A16"/>
    <w:rsid w:val="001657D5"/>
    <w:rsid w:val="001660AE"/>
    <w:rsid w:val="001903D3"/>
    <w:rsid w:val="001A2ED3"/>
    <w:rsid w:val="001B19A6"/>
    <w:rsid w:val="001D7906"/>
    <w:rsid w:val="00202A74"/>
    <w:rsid w:val="00202ADB"/>
    <w:rsid w:val="00204F2E"/>
    <w:rsid w:val="002407D9"/>
    <w:rsid w:val="0024195F"/>
    <w:rsid w:val="0026136B"/>
    <w:rsid w:val="00274469"/>
    <w:rsid w:val="00282A67"/>
    <w:rsid w:val="00294AF7"/>
    <w:rsid w:val="002A00F9"/>
    <w:rsid w:val="002A5EFC"/>
    <w:rsid w:val="002B5663"/>
    <w:rsid w:val="002C1AA3"/>
    <w:rsid w:val="002D257D"/>
    <w:rsid w:val="002E3613"/>
    <w:rsid w:val="002E655A"/>
    <w:rsid w:val="002F210E"/>
    <w:rsid w:val="003041EB"/>
    <w:rsid w:val="00306060"/>
    <w:rsid w:val="0030764C"/>
    <w:rsid w:val="00310B23"/>
    <w:rsid w:val="003228EB"/>
    <w:rsid w:val="003704F2"/>
    <w:rsid w:val="00387977"/>
    <w:rsid w:val="00396B4C"/>
    <w:rsid w:val="003A15FF"/>
    <w:rsid w:val="003A4C82"/>
    <w:rsid w:val="003A5379"/>
    <w:rsid w:val="003D6DEC"/>
    <w:rsid w:val="003E018A"/>
    <w:rsid w:val="003E5D1A"/>
    <w:rsid w:val="004051D2"/>
    <w:rsid w:val="00414BEA"/>
    <w:rsid w:val="00425928"/>
    <w:rsid w:val="0042640F"/>
    <w:rsid w:val="00445844"/>
    <w:rsid w:val="00454645"/>
    <w:rsid w:val="004550D9"/>
    <w:rsid w:val="00455432"/>
    <w:rsid w:val="00457A92"/>
    <w:rsid w:val="004602A8"/>
    <w:rsid w:val="00463CFC"/>
    <w:rsid w:val="004648B9"/>
    <w:rsid w:val="00485F29"/>
    <w:rsid w:val="00493CAB"/>
    <w:rsid w:val="004A545F"/>
    <w:rsid w:val="004B5AFA"/>
    <w:rsid w:val="004C7657"/>
    <w:rsid w:val="004D4D18"/>
    <w:rsid w:val="004D751F"/>
    <w:rsid w:val="004E5661"/>
    <w:rsid w:val="004F40C9"/>
    <w:rsid w:val="00500F83"/>
    <w:rsid w:val="00506670"/>
    <w:rsid w:val="00544D45"/>
    <w:rsid w:val="00550265"/>
    <w:rsid w:val="00591A4F"/>
    <w:rsid w:val="005A271A"/>
    <w:rsid w:val="005A4EAE"/>
    <w:rsid w:val="005A74F5"/>
    <w:rsid w:val="005B4F42"/>
    <w:rsid w:val="005B5161"/>
    <w:rsid w:val="005C64E4"/>
    <w:rsid w:val="005C7DC6"/>
    <w:rsid w:val="005D510C"/>
    <w:rsid w:val="005F4C0E"/>
    <w:rsid w:val="005F55C6"/>
    <w:rsid w:val="00601F59"/>
    <w:rsid w:val="00674EBB"/>
    <w:rsid w:val="0069153D"/>
    <w:rsid w:val="006915D7"/>
    <w:rsid w:val="006933BA"/>
    <w:rsid w:val="006938A3"/>
    <w:rsid w:val="00694D5A"/>
    <w:rsid w:val="006A18E4"/>
    <w:rsid w:val="006A5F24"/>
    <w:rsid w:val="006B1347"/>
    <w:rsid w:val="006B6B95"/>
    <w:rsid w:val="006B6E32"/>
    <w:rsid w:val="006C1A5F"/>
    <w:rsid w:val="006C7C92"/>
    <w:rsid w:val="006D09BB"/>
    <w:rsid w:val="006D71F9"/>
    <w:rsid w:val="006E752D"/>
    <w:rsid w:val="0070602F"/>
    <w:rsid w:val="00717A55"/>
    <w:rsid w:val="007209A2"/>
    <w:rsid w:val="0072154F"/>
    <w:rsid w:val="007307A9"/>
    <w:rsid w:val="00730F46"/>
    <w:rsid w:val="007317BE"/>
    <w:rsid w:val="00735000"/>
    <w:rsid w:val="00752B9B"/>
    <w:rsid w:val="00785140"/>
    <w:rsid w:val="00787F72"/>
    <w:rsid w:val="00792841"/>
    <w:rsid w:val="0079611F"/>
    <w:rsid w:val="00796C33"/>
    <w:rsid w:val="007B4B81"/>
    <w:rsid w:val="007B4F09"/>
    <w:rsid w:val="007C7C7F"/>
    <w:rsid w:val="007F0EC0"/>
    <w:rsid w:val="008114B6"/>
    <w:rsid w:val="00815B2A"/>
    <w:rsid w:val="0081672A"/>
    <w:rsid w:val="00822AD2"/>
    <w:rsid w:val="008307DF"/>
    <w:rsid w:val="00842916"/>
    <w:rsid w:val="008473B9"/>
    <w:rsid w:val="00856644"/>
    <w:rsid w:val="00862E1B"/>
    <w:rsid w:val="00865C95"/>
    <w:rsid w:val="00870E02"/>
    <w:rsid w:val="00884C3A"/>
    <w:rsid w:val="0088664B"/>
    <w:rsid w:val="008A2C4F"/>
    <w:rsid w:val="008A4C8C"/>
    <w:rsid w:val="008A5963"/>
    <w:rsid w:val="008B4FA0"/>
    <w:rsid w:val="008F036C"/>
    <w:rsid w:val="008F14EC"/>
    <w:rsid w:val="008F6347"/>
    <w:rsid w:val="00925869"/>
    <w:rsid w:val="00926492"/>
    <w:rsid w:val="00944216"/>
    <w:rsid w:val="00945C9D"/>
    <w:rsid w:val="00950BD4"/>
    <w:rsid w:val="00951A2E"/>
    <w:rsid w:val="00952EBB"/>
    <w:rsid w:val="009609B5"/>
    <w:rsid w:val="00963825"/>
    <w:rsid w:val="009657E3"/>
    <w:rsid w:val="0097737F"/>
    <w:rsid w:val="009854D3"/>
    <w:rsid w:val="00986181"/>
    <w:rsid w:val="009A7BDF"/>
    <w:rsid w:val="009B24AE"/>
    <w:rsid w:val="009B43CB"/>
    <w:rsid w:val="009B4CF7"/>
    <w:rsid w:val="009C1E7D"/>
    <w:rsid w:val="009D2D21"/>
    <w:rsid w:val="009E1900"/>
    <w:rsid w:val="00A01ABB"/>
    <w:rsid w:val="00A02C43"/>
    <w:rsid w:val="00A14415"/>
    <w:rsid w:val="00A23DC1"/>
    <w:rsid w:val="00A34B2D"/>
    <w:rsid w:val="00A3733A"/>
    <w:rsid w:val="00A47F3C"/>
    <w:rsid w:val="00A53474"/>
    <w:rsid w:val="00A57F87"/>
    <w:rsid w:val="00A80262"/>
    <w:rsid w:val="00A81D1F"/>
    <w:rsid w:val="00AC51FC"/>
    <w:rsid w:val="00AC593E"/>
    <w:rsid w:val="00AD6DBD"/>
    <w:rsid w:val="00AF3454"/>
    <w:rsid w:val="00AF5E63"/>
    <w:rsid w:val="00AF626C"/>
    <w:rsid w:val="00B04610"/>
    <w:rsid w:val="00B2075D"/>
    <w:rsid w:val="00B23B93"/>
    <w:rsid w:val="00B31BC9"/>
    <w:rsid w:val="00B362C7"/>
    <w:rsid w:val="00B41447"/>
    <w:rsid w:val="00B55F51"/>
    <w:rsid w:val="00B62C67"/>
    <w:rsid w:val="00B62D2C"/>
    <w:rsid w:val="00B654C3"/>
    <w:rsid w:val="00B779B5"/>
    <w:rsid w:val="00B84BCD"/>
    <w:rsid w:val="00B865B3"/>
    <w:rsid w:val="00BA1F72"/>
    <w:rsid w:val="00BA390F"/>
    <w:rsid w:val="00BA5837"/>
    <w:rsid w:val="00BA7A80"/>
    <w:rsid w:val="00BB1437"/>
    <w:rsid w:val="00BB4814"/>
    <w:rsid w:val="00BB7FB8"/>
    <w:rsid w:val="00BC0D68"/>
    <w:rsid w:val="00BD721A"/>
    <w:rsid w:val="00C22120"/>
    <w:rsid w:val="00C26B1A"/>
    <w:rsid w:val="00C445E2"/>
    <w:rsid w:val="00C52DCD"/>
    <w:rsid w:val="00C5571B"/>
    <w:rsid w:val="00C6347D"/>
    <w:rsid w:val="00C663F2"/>
    <w:rsid w:val="00CE7595"/>
    <w:rsid w:val="00D05241"/>
    <w:rsid w:val="00D13D2F"/>
    <w:rsid w:val="00D163FF"/>
    <w:rsid w:val="00D4161C"/>
    <w:rsid w:val="00D43987"/>
    <w:rsid w:val="00D469AA"/>
    <w:rsid w:val="00D735A2"/>
    <w:rsid w:val="00D76818"/>
    <w:rsid w:val="00DB5F1E"/>
    <w:rsid w:val="00DC3C1F"/>
    <w:rsid w:val="00DD0069"/>
    <w:rsid w:val="00DD2AE0"/>
    <w:rsid w:val="00DF292B"/>
    <w:rsid w:val="00DF6A17"/>
    <w:rsid w:val="00E00481"/>
    <w:rsid w:val="00E0128F"/>
    <w:rsid w:val="00E40F7F"/>
    <w:rsid w:val="00E50E21"/>
    <w:rsid w:val="00E65DA0"/>
    <w:rsid w:val="00E66D5F"/>
    <w:rsid w:val="00E774E8"/>
    <w:rsid w:val="00E840B8"/>
    <w:rsid w:val="00E9117B"/>
    <w:rsid w:val="00E9170D"/>
    <w:rsid w:val="00EA35B6"/>
    <w:rsid w:val="00EB1697"/>
    <w:rsid w:val="00ED17D5"/>
    <w:rsid w:val="00ED4429"/>
    <w:rsid w:val="00EF286B"/>
    <w:rsid w:val="00EF4068"/>
    <w:rsid w:val="00F00D0B"/>
    <w:rsid w:val="00F074EC"/>
    <w:rsid w:val="00F229D8"/>
    <w:rsid w:val="00F26DC8"/>
    <w:rsid w:val="00F3047B"/>
    <w:rsid w:val="00F3751D"/>
    <w:rsid w:val="00F37D61"/>
    <w:rsid w:val="00F45A66"/>
    <w:rsid w:val="00F45B54"/>
    <w:rsid w:val="00F50FD7"/>
    <w:rsid w:val="00F7299C"/>
    <w:rsid w:val="00F76749"/>
    <w:rsid w:val="00F902E9"/>
    <w:rsid w:val="00F96320"/>
    <w:rsid w:val="00FA14C0"/>
    <w:rsid w:val="00FC2C76"/>
    <w:rsid w:val="00FC51ED"/>
    <w:rsid w:val="00FE0176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21A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21A"/>
    <w:pPr>
      <w:ind w:left="720"/>
    </w:pPr>
  </w:style>
  <w:style w:type="paragraph" w:styleId="a3">
    <w:name w:val="header"/>
    <w:basedOn w:val="a"/>
    <w:link w:val="a4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semiHidden/>
    <w:rsid w:val="00951A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51A2E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D7906"/>
    <w:pPr>
      <w:spacing w:after="0" w:line="240" w:lineRule="auto"/>
      <w:ind w:firstLine="720"/>
      <w:jc w:val="both"/>
    </w:pPr>
    <w:rPr>
      <w:rFonts w:eastAsia="Calibri"/>
      <w:szCs w:val="20"/>
      <w:lang w:eastAsia="ru-RU"/>
    </w:rPr>
  </w:style>
  <w:style w:type="table" w:styleId="a9">
    <w:name w:val="Table Grid"/>
    <w:basedOn w:val="a1"/>
    <w:rsid w:val="009C1E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3CB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styleId="ab">
    <w:name w:val="Normal (Web)"/>
    <w:basedOn w:val="a"/>
    <w:uiPriority w:val="99"/>
    <w:unhideWhenUsed/>
    <w:rsid w:val="00717A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2F210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210E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210E"/>
    <w:rPr>
      <w:rFonts w:ascii="Times New Roman" w:eastAsia="Times New Roman" w:hAnsi="Times New Roman"/>
      <w:shd w:val="clear" w:color="auto" w:fill="FFFFFF"/>
    </w:rPr>
  </w:style>
  <w:style w:type="character" w:customStyle="1" w:styleId="ac">
    <w:name w:val="Основной текст_"/>
    <w:basedOn w:val="a0"/>
    <w:link w:val="12"/>
    <w:rsid w:val="002F210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2F210E"/>
    <w:pPr>
      <w:shd w:val="clear" w:color="auto" w:fill="FFFFFF"/>
      <w:spacing w:after="300" w:line="0" w:lineRule="atLeast"/>
      <w:outlineLvl w:val="0"/>
    </w:pPr>
    <w:rPr>
      <w:sz w:val="27"/>
      <w:szCs w:val="27"/>
      <w:lang w:eastAsia="ru-RU"/>
    </w:rPr>
  </w:style>
  <w:style w:type="paragraph" w:customStyle="1" w:styleId="20">
    <w:name w:val="Основной текст (2)"/>
    <w:basedOn w:val="a"/>
    <w:link w:val="2"/>
    <w:rsid w:val="002F210E"/>
    <w:pPr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2F210E"/>
    <w:pPr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paragraph" w:customStyle="1" w:styleId="12">
    <w:name w:val="Основной текст1"/>
    <w:basedOn w:val="a"/>
    <w:link w:val="ac"/>
    <w:rsid w:val="002F210E"/>
    <w:pPr>
      <w:shd w:val="clear" w:color="auto" w:fill="FFFFFF"/>
      <w:spacing w:after="0" w:line="0" w:lineRule="atLeas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21A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21A"/>
    <w:pPr>
      <w:ind w:left="720"/>
    </w:pPr>
  </w:style>
  <w:style w:type="paragraph" w:styleId="a3">
    <w:name w:val="header"/>
    <w:basedOn w:val="a"/>
    <w:link w:val="a4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semiHidden/>
    <w:rsid w:val="00951A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951A2E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D7906"/>
    <w:pPr>
      <w:spacing w:after="0" w:line="240" w:lineRule="auto"/>
      <w:ind w:firstLine="720"/>
      <w:jc w:val="both"/>
    </w:pPr>
    <w:rPr>
      <w:rFonts w:eastAsia="Calibri"/>
      <w:szCs w:val="20"/>
      <w:lang w:eastAsia="ru-RU"/>
    </w:rPr>
  </w:style>
  <w:style w:type="table" w:styleId="a9">
    <w:name w:val="Table Grid"/>
    <w:basedOn w:val="a1"/>
    <w:rsid w:val="009C1E7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3CB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styleId="ab">
    <w:name w:val="Normal (Web)"/>
    <w:basedOn w:val="a"/>
    <w:uiPriority w:val="99"/>
    <w:unhideWhenUsed/>
    <w:rsid w:val="00717A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схемы размещения новых нестационарных торговых объектов района Левобережный Северного административного округа города Москвы</vt:lpstr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схемы размещения новых нестационарных торговых объектов района Левобережный Северного административного округа города Москвы</dc:title>
  <dc:creator>1</dc:creator>
  <cp:lastModifiedBy>First-A</cp:lastModifiedBy>
  <cp:revision>3</cp:revision>
  <cp:lastPrinted>2016-02-10T11:33:00Z</cp:lastPrinted>
  <dcterms:created xsi:type="dcterms:W3CDTF">2017-02-06T10:13:00Z</dcterms:created>
  <dcterms:modified xsi:type="dcterms:W3CDTF">2017-02-09T06:24:00Z</dcterms:modified>
</cp:coreProperties>
</file>