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ook w:val="04A0" w:firstRow="1" w:lastRow="0" w:firstColumn="1" w:lastColumn="0" w:noHBand="0" w:noVBand="1"/>
      </w:tblPr>
      <w:tblGrid>
        <w:gridCol w:w="4935"/>
        <w:gridCol w:w="330"/>
        <w:gridCol w:w="1080"/>
        <w:gridCol w:w="2117"/>
        <w:gridCol w:w="1427"/>
      </w:tblGrid>
      <w:tr w:rsidR="008F6B3E" w:rsidRPr="008F6B3E" w14:paraId="307EB3DD" w14:textId="77777777" w:rsidTr="008F6B3E">
        <w:tc>
          <w:tcPr>
            <w:tcW w:w="8462" w:type="dxa"/>
            <w:gridSpan w:val="4"/>
            <w:hideMark/>
          </w:tcPr>
          <w:p w14:paraId="2DB74E2A" w14:textId="77777777" w:rsidR="008F6B3E" w:rsidRPr="008F6B3E" w:rsidRDefault="008F6B3E" w:rsidP="008F6B3E">
            <w:pPr>
              <w:widowControl w:val="0"/>
              <w:suppressAutoHyphens/>
              <w:autoSpaceDE w:val="0"/>
              <w:autoSpaceDN w:val="0"/>
              <w:adjustRightInd w:val="0"/>
              <w:spacing w:after="0" w:line="254" w:lineRule="auto"/>
              <w:jc w:val="right"/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</w:pPr>
            <w:r w:rsidRPr="008F6B3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427" w:type="dxa"/>
            <w:hideMark/>
          </w:tcPr>
          <w:p w14:paraId="6C3E6391" w14:textId="77777777" w:rsidR="008F6B3E" w:rsidRPr="008F6B3E" w:rsidRDefault="008F6B3E" w:rsidP="008F6B3E">
            <w:pPr>
              <w:widowControl w:val="0"/>
              <w:suppressAutoHyphens/>
              <w:autoSpaceDE w:val="0"/>
              <w:autoSpaceDN w:val="0"/>
              <w:adjustRightInd w:val="0"/>
              <w:spacing w:after="0" w:line="254" w:lineRule="auto"/>
              <w:jc w:val="right"/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</w:pPr>
            <w:r w:rsidRPr="008F6B3E"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  <w:t>ПРОЕКТ</w:t>
            </w:r>
          </w:p>
        </w:tc>
      </w:tr>
      <w:tr w:rsidR="008F6B3E" w:rsidRPr="008F6B3E" w14:paraId="5EBDA6A7" w14:textId="77777777" w:rsidTr="008F6B3E">
        <w:tc>
          <w:tcPr>
            <w:tcW w:w="4935" w:type="dxa"/>
            <w:vMerge w:val="restart"/>
          </w:tcPr>
          <w:p w14:paraId="07C70306" w14:textId="77777777" w:rsidR="008F6B3E" w:rsidRPr="008F6B3E" w:rsidRDefault="008F6B3E" w:rsidP="008F6B3E">
            <w:pPr>
              <w:widowControl w:val="0"/>
              <w:suppressAutoHyphens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8F6B3E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Заведующий сектором по правовым и организационным вопросам</w:t>
            </w:r>
          </w:p>
          <w:p w14:paraId="78CBB992" w14:textId="77777777" w:rsidR="008F6B3E" w:rsidRPr="008F6B3E" w:rsidRDefault="008F6B3E" w:rsidP="008F6B3E">
            <w:pPr>
              <w:widowControl w:val="0"/>
              <w:suppressAutoHyphens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</w:p>
          <w:p w14:paraId="3A9AFF50" w14:textId="77777777" w:rsidR="008F6B3E" w:rsidRPr="008F6B3E" w:rsidRDefault="008F6B3E" w:rsidP="008F6B3E">
            <w:pPr>
              <w:widowControl w:val="0"/>
              <w:suppressAutoHyphens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</w:pPr>
            <w:r w:rsidRPr="008F6B3E"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  <w:t xml:space="preserve">___________________________П.Е. Русанов </w:t>
            </w:r>
          </w:p>
        </w:tc>
        <w:tc>
          <w:tcPr>
            <w:tcW w:w="330" w:type="dxa"/>
            <w:vMerge w:val="restart"/>
          </w:tcPr>
          <w:p w14:paraId="674181D8" w14:textId="77777777" w:rsidR="008F6B3E" w:rsidRPr="008F6B3E" w:rsidRDefault="008F6B3E" w:rsidP="008F6B3E">
            <w:pPr>
              <w:widowControl w:val="0"/>
              <w:suppressAutoHyphens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624" w:type="dxa"/>
            <w:gridSpan w:val="3"/>
            <w:hideMark/>
          </w:tcPr>
          <w:p w14:paraId="571F16E1" w14:textId="77777777" w:rsidR="008F6B3E" w:rsidRPr="008F6B3E" w:rsidRDefault="008F6B3E" w:rsidP="008F6B3E">
            <w:pPr>
              <w:widowControl w:val="0"/>
              <w:suppressAutoHyphens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</w:pPr>
            <w:r w:rsidRPr="008F6B3E"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  <w:t>ВНЕСЕН:</w:t>
            </w:r>
          </w:p>
        </w:tc>
      </w:tr>
      <w:tr w:rsidR="008F6B3E" w:rsidRPr="008F6B3E" w14:paraId="0DEB1035" w14:textId="77777777" w:rsidTr="008F6B3E">
        <w:tc>
          <w:tcPr>
            <w:tcW w:w="0" w:type="auto"/>
            <w:vMerge/>
            <w:vAlign w:val="center"/>
            <w:hideMark/>
          </w:tcPr>
          <w:p w14:paraId="2CAF4A9B" w14:textId="77777777" w:rsidR="008F6B3E" w:rsidRPr="008F6B3E" w:rsidRDefault="008F6B3E" w:rsidP="008F6B3E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BCDF266" w14:textId="77777777" w:rsidR="008F6B3E" w:rsidRPr="008F6B3E" w:rsidRDefault="008F6B3E" w:rsidP="008F6B3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624" w:type="dxa"/>
            <w:gridSpan w:val="3"/>
            <w:hideMark/>
          </w:tcPr>
          <w:p w14:paraId="0B48AE3C" w14:textId="77777777" w:rsidR="00EC7D20" w:rsidRPr="00EC7D20" w:rsidRDefault="00EC7D20" w:rsidP="00EC7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D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администрации   </w:t>
            </w:r>
          </w:p>
          <w:p w14:paraId="53DE302D" w14:textId="4B54C50E" w:rsidR="008F6B3E" w:rsidRPr="008F6B3E" w:rsidRDefault="008F6B3E" w:rsidP="008F6B3E">
            <w:pPr>
              <w:widowControl w:val="0"/>
              <w:suppressAutoHyphens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______________________</w:t>
            </w:r>
            <w:r w:rsidR="00EC7D20" w:rsidRPr="00EC7D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А.Г. </w:t>
            </w:r>
            <w:proofErr w:type="spellStart"/>
            <w:r w:rsidR="00EC7D20" w:rsidRPr="00EC7D20">
              <w:rPr>
                <w:rFonts w:ascii="Times New Roman" w:hAnsi="Times New Roman" w:cs="Times New Roman"/>
                <w:b/>
                <w:sz w:val="24"/>
                <w:szCs w:val="24"/>
              </w:rPr>
              <w:t>Вязовский</w:t>
            </w:r>
            <w:proofErr w:type="spellEnd"/>
          </w:p>
        </w:tc>
      </w:tr>
      <w:tr w:rsidR="008F6B3E" w:rsidRPr="008F6B3E" w14:paraId="70BB5271" w14:textId="77777777" w:rsidTr="008F6B3E">
        <w:tc>
          <w:tcPr>
            <w:tcW w:w="4935" w:type="dxa"/>
            <w:hideMark/>
          </w:tcPr>
          <w:p w14:paraId="0DD97D46" w14:textId="77777777" w:rsidR="008F6B3E" w:rsidRPr="008F6B3E" w:rsidRDefault="008F6B3E" w:rsidP="008F6B3E">
            <w:pPr>
              <w:widowControl w:val="0"/>
              <w:suppressAutoHyphens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8F6B3E">
              <w:rPr>
                <w:rFonts w:ascii="Times New Roman" w:eastAsia="Times New Roman" w:hAnsi="Times New Roman" w:cs="Arial"/>
                <w:i/>
                <w:sz w:val="24"/>
                <w:szCs w:val="24"/>
                <w:lang w:eastAsia="ar-SA"/>
              </w:rPr>
              <w:t>подпись</w:t>
            </w:r>
          </w:p>
        </w:tc>
        <w:tc>
          <w:tcPr>
            <w:tcW w:w="0" w:type="auto"/>
            <w:vMerge/>
            <w:vAlign w:val="center"/>
            <w:hideMark/>
          </w:tcPr>
          <w:p w14:paraId="6BA7ACDC" w14:textId="77777777" w:rsidR="008F6B3E" w:rsidRPr="008F6B3E" w:rsidRDefault="008F6B3E" w:rsidP="008F6B3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624" w:type="dxa"/>
            <w:gridSpan w:val="3"/>
            <w:hideMark/>
          </w:tcPr>
          <w:p w14:paraId="1A9F6A3C" w14:textId="77777777" w:rsidR="008F6B3E" w:rsidRPr="008F6B3E" w:rsidRDefault="008F6B3E" w:rsidP="008F6B3E">
            <w:pPr>
              <w:widowControl w:val="0"/>
              <w:suppressAutoHyphens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Arial"/>
                <w:i/>
                <w:sz w:val="24"/>
                <w:szCs w:val="24"/>
                <w:lang w:eastAsia="ar-SA"/>
              </w:rPr>
            </w:pPr>
            <w:r w:rsidRPr="008F6B3E">
              <w:rPr>
                <w:rFonts w:ascii="Times New Roman" w:eastAsia="Times New Roman" w:hAnsi="Times New Roman" w:cs="Arial"/>
                <w:i/>
                <w:sz w:val="24"/>
                <w:szCs w:val="24"/>
                <w:lang w:eastAsia="ar-SA"/>
              </w:rPr>
              <w:t>подпись</w:t>
            </w:r>
          </w:p>
        </w:tc>
      </w:tr>
      <w:tr w:rsidR="008F6B3E" w:rsidRPr="008F6B3E" w14:paraId="00AB2E4C" w14:textId="77777777" w:rsidTr="008F6B3E">
        <w:tc>
          <w:tcPr>
            <w:tcW w:w="4935" w:type="dxa"/>
          </w:tcPr>
          <w:p w14:paraId="5D56A04D" w14:textId="77777777" w:rsidR="008F6B3E" w:rsidRPr="008F6B3E" w:rsidRDefault="008F6B3E" w:rsidP="008F6B3E">
            <w:pPr>
              <w:widowControl w:val="0"/>
              <w:suppressAutoHyphens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F508F80" w14:textId="77777777" w:rsidR="008F6B3E" w:rsidRPr="008F6B3E" w:rsidRDefault="008F6B3E" w:rsidP="008F6B3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vAlign w:val="center"/>
          </w:tcPr>
          <w:p w14:paraId="309E0010" w14:textId="77777777" w:rsidR="008F6B3E" w:rsidRPr="008F6B3E" w:rsidRDefault="008F6B3E" w:rsidP="008F6B3E">
            <w:pPr>
              <w:widowControl w:val="0"/>
              <w:suppressAutoHyphens/>
              <w:autoSpaceDE w:val="0"/>
              <w:autoSpaceDN w:val="0"/>
              <w:adjustRightInd w:val="0"/>
              <w:spacing w:after="0" w:line="254" w:lineRule="auto"/>
              <w:jc w:val="right"/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gridSpan w:val="2"/>
            <w:vAlign w:val="center"/>
            <w:hideMark/>
          </w:tcPr>
          <w:p w14:paraId="38752221" w14:textId="4C35D4FA" w:rsidR="008F6B3E" w:rsidRPr="008F6B3E" w:rsidRDefault="008F6B3E" w:rsidP="008F6B3E">
            <w:pPr>
              <w:widowControl w:val="0"/>
              <w:suppressAutoHyphens/>
              <w:autoSpaceDE w:val="0"/>
              <w:autoSpaceDN w:val="0"/>
              <w:adjustRightInd w:val="0"/>
              <w:spacing w:after="0" w:line="254" w:lineRule="auto"/>
              <w:jc w:val="right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8F6B3E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«___» ______________ 202</w:t>
            </w:r>
            <w:r w:rsidR="004E07C0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5</w:t>
            </w:r>
          </w:p>
        </w:tc>
      </w:tr>
    </w:tbl>
    <w:p w14:paraId="7C2B5056" w14:textId="77777777" w:rsidR="00826B84" w:rsidRPr="004E07C0" w:rsidRDefault="00826B84" w:rsidP="00826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56922A" w14:textId="4A0E7E30" w:rsidR="00826B84" w:rsidRPr="004E07C0" w:rsidRDefault="00826B84" w:rsidP="00EC7D20">
      <w:pPr>
        <w:spacing w:after="0" w:line="216" w:lineRule="auto"/>
        <w:ind w:right="49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07C0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Совета депутатов муниципального округа Левобережный от</w:t>
      </w:r>
      <w:r w:rsidR="00C6063A" w:rsidRPr="004E07C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E07C0">
        <w:rPr>
          <w:rFonts w:ascii="Times New Roman" w:hAnsi="Times New Roman" w:cs="Times New Roman"/>
          <w:b/>
          <w:bCs/>
          <w:sz w:val="24"/>
          <w:szCs w:val="24"/>
        </w:rPr>
        <w:t>09 декабря 2014 года № 15-6 «О</w:t>
      </w:r>
      <w:r w:rsidR="00B35DED" w:rsidRPr="004E07C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E07C0">
        <w:rPr>
          <w:rFonts w:ascii="Times New Roman" w:hAnsi="Times New Roman" w:cs="Times New Roman"/>
          <w:b/>
          <w:bCs/>
          <w:sz w:val="24"/>
          <w:szCs w:val="24"/>
        </w:rPr>
        <w:t>праздниках муниципального округа Левобережный»</w:t>
      </w:r>
    </w:p>
    <w:p w14:paraId="663257EE" w14:textId="77777777" w:rsidR="00826B84" w:rsidRPr="004E07C0" w:rsidRDefault="00826B84" w:rsidP="00EC7D20">
      <w:pPr>
        <w:spacing w:after="0" w:line="216" w:lineRule="auto"/>
        <w:rPr>
          <w:rFonts w:ascii="Times New Roman" w:hAnsi="Times New Roman" w:cs="Times New Roman"/>
          <w:sz w:val="24"/>
          <w:szCs w:val="24"/>
        </w:rPr>
      </w:pPr>
    </w:p>
    <w:p w14:paraId="0D056D99" w14:textId="1B46C8E6" w:rsidR="00826B84" w:rsidRPr="004E07C0" w:rsidRDefault="00826B84" w:rsidP="00EC7D20">
      <w:pPr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6A8455" w14:textId="3EB3998C" w:rsidR="00826B84" w:rsidRPr="004E07C0" w:rsidRDefault="00826B84" w:rsidP="004E07C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7 Федерального закона от 20 марта 2025 года № 33-ФЗ «Об общих принципах организации местного самоуправления в единой системе публичной власти», статьей 47 Закона города Москвы от 15 октября 2003 года № 59 «О наименованиях и границах внутригородских муниципальных образований в городе Москве», статьями 1 и 4 Устава внутригородского муниципального образования – муниципального округа Левобережный в городе Москве, Совет депутатов внутригородского муниципального образования - муниципального округа Левобережный в городе Москве решил:</w:t>
      </w:r>
    </w:p>
    <w:p w14:paraId="67639CEC" w14:textId="48718D15" w:rsidR="00826B84" w:rsidRPr="004E07C0" w:rsidRDefault="00826B84" w:rsidP="004E07C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C0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решение Совета депутатов муниципального округа Левобережный от 09 декабря 2014 года № 15-6 «О праздниках муниципального округа Левобережный» (в редакции решений от</w:t>
      </w:r>
      <w:r w:rsidR="00052363" w:rsidRPr="004E07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E07C0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052363" w:rsidRPr="004E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</w:t>
      </w:r>
      <w:r w:rsidRPr="004E07C0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="00052363" w:rsidRPr="004E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4E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1-2, от</w:t>
      </w:r>
      <w:r w:rsidR="00052363" w:rsidRPr="004E07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E07C0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052363" w:rsidRPr="004E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</w:t>
      </w:r>
      <w:r w:rsidRPr="004E07C0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="00052363" w:rsidRPr="004E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4E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14-5, от</w:t>
      </w:r>
      <w:r w:rsidR="00052363" w:rsidRPr="004E07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E07C0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052363" w:rsidRPr="004E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</w:t>
      </w:r>
      <w:r w:rsidRPr="004E07C0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052363" w:rsidRPr="004E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4E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10-4, от</w:t>
      </w:r>
      <w:r w:rsidR="00052363" w:rsidRPr="004E07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E07C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52363" w:rsidRPr="004E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Pr="004E07C0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052363" w:rsidRPr="004E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4E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14-10) следующие изменения:</w:t>
      </w:r>
    </w:p>
    <w:p w14:paraId="73880716" w14:textId="77777777" w:rsidR="00826B84" w:rsidRPr="004E07C0" w:rsidRDefault="00826B84" w:rsidP="004E07C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C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 наименовании решения слова «муниципального округа Левобережный» заменить словами «внутригородского муниципального образования – муниципального округа Левобережный в городе Москве»;</w:t>
      </w:r>
    </w:p>
    <w:p w14:paraId="4484D2C6" w14:textId="77777777" w:rsidR="00826B84" w:rsidRPr="004E07C0" w:rsidRDefault="00826B84" w:rsidP="004E07C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C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пункте 1 решения слова «муниципального округа Левобережный» заменить словами «внутригородского муниципального образования – муниципального округа Левобережный в городе Москве»;</w:t>
      </w:r>
    </w:p>
    <w:p w14:paraId="3696D278" w14:textId="77777777" w:rsidR="00826B84" w:rsidRPr="004E07C0" w:rsidRDefault="00826B84" w:rsidP="004E07C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приложение к решению изложить в новой редакции (Приложение). </w:t>
      </w:r>
    </w:p>
    <w:p w14:paraId="53150595" w14:textId="77777777" w:rsidR="00826B84" w:rsidRPr="004E07C0" w:rsidRDefault="00826B84" w:rsidP="004E07C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C0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– муниципального округа Левобережный в городе Москве в информационно-телекоммуникационной сети «Интернет».</w:t>
      </w:r>
    </w:p>
    <w:p w14:paraId="6884039D" w14:textId="77777777" w:rsidR="00826B84" w:rsidRPr="004E07C0" w:rsidRDefault="00826B84" w:rsidP="004E07C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C0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выполнением настоящего решения возложить на главу внутригородского муниципального образования – муниципального округа Левобережный в городе Москве Русанова Е.Е.</w:t>
      </w:r>
    </w:p>
    <w:p w14:paraId="12D66305" w14:textId="77777777" w:rsidR="00826B84" w:rsidRPr="004E07C0" w:rsidRDefault="00826B84" w:rsidP="00EC7D20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14:paraId="58208E12" w14:textId="77777777" w:rsidR="008F6B3E" w:rsidRDefault="008F6B3E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9"/>
        <w:tblW w:w="10188" w:type="dxa"/>
        <w:tblLook w:val="04A0" w:firstRow="1" w:lastRow="0" w:firstColumn="1" w:lastColumn="0" w:noHBand="0" w:noVBand="1"/>
      </w:tblPr>
      <w:tblGrid>
        <w:gridCol w:w="107"/>
        <w:gridCol w:w="2511"/>
        <w:gridCol w:w="2163"/>
        <w:gridCol w:w="287"/>
        <w:gridCol w:w="5105"/>
        <w:gridCol w:w="15"/>
      </w:tblGrid>
      <w:tr w:rsidR="008F6B3E" w:rsidRPr="008F6B3E" w14:paraId="5028EF13" w14:textId="77777777" w:rsidTr="008F6B3E">
        <w:tc>
          <w:tcPr>
            <w:tcW w:w="4781" w:type="dxa"/>
            <w:gridSpan w:val="3"/>
            <w:hideMark/>
          </w:tcPr>
          <w:p w14:paraId="2EE60DF6" w14:textId="77777777" w:rsidR="008F6B3E" w:rsidRPr="008F6B3E" w:rsidRDefault="008F6B3E" w:rsidP="008F6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8F6B3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Проект разработан:</w:t>
            </w:r>
          </w:p>
        </w:tc>
        <w:tc>
          <w:tcPr>
            <w:tcW w:w="2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B26843" w14:textId="77777777" w:rsidR="008F6B3E" w:rsidRPr="008F6B3E" w:rsidRDefault="008F6B3E" w:rsidP="008F6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  <w:gridSpan w:val="2"/>
            <w:hideMark/>
          </w:tcPr>
          <w:p w14:paraId="3956C0A3" w14:textId="77777777" w:rsidR="008F6B3E" w:rsidRPr="008F6B3E" w:rsidRDefault="008F6B3E" w:rsidP="008F6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4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8F6B3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СОГЛАСОВАН:</w:t>
            </w:r>
          </w:p>
        </w:tc>
      </w:tr>
      <w:tr w:rsidR="00EC7D20" w:rsidRPr="008F6B3E" w14:paraId="07E2EC2A" w14:textId="77777777" w:rsidTr="008F6B3E">
        <w:tc>
          <w:tcPr>
            <w:tcW w:w="4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689F24" w14:textId="77777777" w:rsidR="00EC7D20" w:rsidRPr="008F6B3E" w:rsidRDefault="00EC7D20" w:rsidP="00EC7D20">
            <w:pPr>
              <w:widowControl w:val="0"/>
              <w:tabs>
                <w:tab w:val="left" w:pos="3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8F6B3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Заведующий сектором по правовым и организационным вопросам</w:t>
            </w:r>
          </w:p>
          <w:p w14:paraId="41AE0FDB" w14:textId="77777777" w:rsidR="00EC7D20" w:rsidRPr="008F6B3E" w:rsidRDefault="00EC7D20" w:rsidP="00EC7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8F6B3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П.Е. Русанов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A30DFD" w14:textId="77777777" w:rsidR="00EC7D20" w:rsidRPr="008F6B3E" w:rsidRDefault="00EC7D20" w:rsidP="00EC7D2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A9E70" w14:textId="77777777" w:rsidR="00EC7D20" w:rsidRPr="00EC7D20" w:rsidRDefault="00EC7D20" w:rsidP="00EC7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D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администрации   </w:t>
            </w:r>
          </w:p>
          <w:p w14:paraId="4DE5E730" w14:textId="1C8D011C" w:rsidR="00EC7D20" w:rsidRPr="008F6B3E" w:rsidRDefault="00EC7D20" w:rsidP="00EC7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4"/>
              <w:jc w:val="right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8F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______________________</w:t>
            </w:r>
            <w:r w:rsidRPr="00EC7D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А.Г. </w:t>
            </w:r>
            <w:proofErr w:type="spellStart"/>
            <w:r w:rsidRPr="00EC7D20">
              <w:rPr>
                <w:rFonts w:ascii="Times New Roman" w:hAnsi="Times New Roman" w:cs="Times New Roman"/>
                <w:b/>
                <w:sz w:val="24"/>
                <w:szCs w:val="24"/>
              </w:rPr>
              <w:t>Вязовский</w:t>
            </w:r>
            <w:proofErr w:type="spellEnd"/>
          </w:p>
        </w:tc>
      </w:tr>
      <w:tr w:rsidR="00EC7D20" w:rsidRPr="008F6B3E" w14:paraId="14AAD05E" w14:textId="77777777" w:rsidTr="008F6B3E">
        <w:trPr>
          <w:gridBefore w:val="1"/>
          <w:gridAfter w:val="1"/>
          <w:wBefore w:w="107" w:type="dxa"/>
          <w:wAfter w:w="15" w:type="dxa"/>
          <w:trHeight w:val="332"/>
        </w:trPr>
        <w:tc>
          <w:tcPr>
            <w:tcW w:w="25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8AC4ED" w14:textId="77777777" w:rsidR="00EC7D20" w:rsidRPr="008F6B3E" w:rsidRDefault="00EC7D20" w:rsidP="00EC7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F6B3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(495) 453-82-54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B17E62" w14:textId="77777777" w:rsidR="00EC7D20" w:rsidRPr="008F6B3E" w:rsidRDefault="00EC7D20" w:rsidP="00EC7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F6B3E">
              <w:rPr>
                <w:rFonts w:ascii="Times New Roman" w:eastAsia="Times New Roman" w:hAnsi="Times New Roman" w:cs="Arial"/>
                <w:i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4A379D" w14:textId="77777777" w:rsidR="00EC7D20" w:rsidRPr="008F6B3E" w:rsidRDefault="00EC7D20" w:rsidP="00EC7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7445CD8" w14:textId="77777777" w:rsidR="00EC7D20" w:rsidRPr="008F6B3E" w:rsidRDefault="00EC7D20" w:rsidP="00EC7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i/>
                <w:sz w:val="20"/>
                <w:szCs w:val="20"/>
                <w:lang w:eastAsia="ru-RU"/>
              </w:rPr>
            </w:pPr>
            <w:r w:rsidRPr="008F6B3E">
              <w:rPr>
                <w:rFonts w:ascii="Times New Roman" w:eastAsia="Times New Roman" w:hAnsi="Times New Roman" w:cs="Arial"/>
                <w:i/>
                <w:sz w:val="20"/>
                <w:szCs w:val="20"/>
                <w:lang w:eastAsia="ru-RU"/>
              </w:rPr>
              <w:t>подпись</w:t>
            </w:r>
          </w:p>
        </w:tc>
      </w:tr>
    </w:tbl>
    <w:p w14:paraId="6AFA3464" w14:textId="77777777" w:rsidR="008F6B3E" w:rsidRDefault="008F6B3E">
      <w:pPr>
        <w:rPr>
          <w:rFonts w:ascii="Times New Roman" w:hAnsi="Times New Roman" w:cs="Times New Roman"/>
          <w:sz w:val="28"/>
          <w:szCs w:val="28"/>
        </w:rPr>
      </w:pPr>
    </w:p>
    <w:p w14:paraId="6E6863FD" w14:textId="73F722AD" w:rsidR="00826B84" w:rsidRDefault="00826B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FCB7C0E" w14:textId="77777777" w:rsidR="000E717B" w:rsidRPr="004E07C0" w:rsidRDefault="000E717B" w:rsidP="000E717B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lastRenderedPageBreak/>
        <w:t>Приложение к решению Совета депутатов внутригородского муниципального образования – муниципального округа Левобережный в городе Москве</w:t>
      </w:r>
    </w:p>
    <w:p w14:paraId="1C62FCFB" w14:textId="2DED324D" w:rsidR="000E717B" w:rsidRPr="004E07C0" w:rsidRDefault="000E717B" w:rsidP="000E717B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от _____ № _____</w:t>
      </w:r>
    </w:p>
    <w:p w14:paraId="1C8FDF22" w14:textId="77777777" w:rsidR="000E717B" w:rsidRPr="004E07C0" w:rsidRDefault="000E717B" w:rsidP="000E717B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14:paraId="1EDC38F6" w14:textId="5C6C3AF9" w:rsidR="000E717B" w:rsidRPr="004E07C0" w:rsidRDefault="000E717B" w:rsidP="000E717B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Приложение к решению Совета депутатов муниципального округа Левобережный</w:t>
      </w:r>
    </w:p>
    <w:p w14:paraId="079FCF8F" w14:textId="41AF6269" w:rsidR="00826B84" w:rsidRPr="004E07C0" w:rsidRDefault="000E717B" w:rsidP="000E717B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от 09.12.2014 № 15-6</w:t>
      </w:r>
    </w:p>
    <w:p w14:paraId="26175854" w14:textId="68A44D4E" w:rsidR="00826B84" w:rsidRPr="004E07C0" w:rsidRDefault="00826B84" w:rsidP="00826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95EFB" w14:textId="77777777" w:rsidR="000E717B" w:rsidRPr="004E07C0" w:rsidRDefault="000E717B" w:rsidP="000E71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07C0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6CC1AA08" w14:textId="42F1A8C9" w:rsidR="000E717B" w:rsidRPr="004E07C0" w:rsidRDefault="000E717B" w:rsidP="000E71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07C0">
        <w:rPr>
          <w:rFonts w:ascii="Times New Roman" w:hAnsi="Times New Roman" w:cs="Times New Roman"/>
          <w:b/>
          <w:bCs/>
          <w:sz w:val="24"/>
          <w:szCs w:val="24"/>
        </w:rPr>
        <w:t>об организации и проведении местных праздников, зрелищных и иных мероприятий, финансируемых за счет бюджета внутригородского муниципального образования – муниципального округа Левобережный в городе Москве</w:t>
      </w:r>
    </w:p>
    <w:p w14:paraId="6C08EF23" w14:textId="77777777" w:rsidR="000E717B" w:rsidRPr="004E07C0" w:rsidRDefault="000E717B" w:rsidP="000E71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1AB5E" w14:textId="7AEEF42A" w:rsidR="000E717B" w:rsidRPr="004E07C0" w:rsidRDefault="000E717B" w:rsidP="00C768A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07C0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3C19ECEA" w14:textId="77777777" w:rsidR="001057F4" w:rsidRPr="004E07C0" w:rsidRDefault="001057F4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59CAA0" w14:textId="7126D072" w:rsidR="003F6FAC" w:rsidRPr="004E07C0" w:rsidRDefault="003F6FAC" w:rsidP="003F6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1.1.</w:t>
      </w:r>
      <w:r w:rsidR="001057F4" w:rsidRPr="004E07C0">
        <w:rPr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требованиями Федерального закона от 20</w:t>
      </w:r>
      <w:r w:rsidR="00C6063A" w:rsidRPr="004E07C0"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4E07C0">
        <w:rPr>
          <w:rFonts w:ascii="Times New Roman" w:hAnsi="Times New Roman" w:cs="Times New Roman"/>
          <w:sz w:val="24"/>
          <w:szCs w:val="24"/>
        </w:rPr>
        <w:t>2025</w:t>
      </w:r>
      <w:r w:rsidR="00C6063A" w:rsidRPr="004E07C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E07C0">
        <w:rPr>
          <w:rFonts w:ascii="Times New Roman" w:hAnsi="Times New Roman" w:cs="Times New Roman"/>
          <w:sz w:val="24"/>
          <w:szCs w:val="24"/>
        </w:rPr>
        <w:t xml:space="preserve"> № 33-ФЗ «Об общих принципах организации местного самоуправления в единой системе публичной власти», Закона города Москвы от 06</w:t>
      </w:r>
      <w:r w:rsidR="00C6063A" w:rsidRPr="004E07C0">
        <w:rPr>
          <w:rFonts w:ascii="Times New Roman" w:hAnsi="Times New Roman" w:cs="Times New Roman"/>
          <w:sz w:val="24"/>
          <w:szCs w:val="24"/>
        </w:rPr>
        <w:t xml:space="preserve"> ноября </w:t>
      </w:r>
      <w:r w:rsidRPr="004E07C0">
        <w:rPr>
          <w:rFonts w:ascii="Times New Roman" w:hAnsi="Times New Roman" w:cs="Times New Roman"/>
          <w:sz w:val="24"/>
          <w:szCs w:val="24"/>
        </w:rPr>
        <w:t>2002</w:t>
      </w:r>
      <w:r w:rsidR="00C6063A" w:rsidRPr="004E07C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E07C0">
        <w:rPr>
          <w:rFonts w:ascii="Times New Roman" w:hAnsi="Times New Roman" w:cs="Times New Roman"/>
          <w:sz w:val="24"/>
          <w:szCs w:val="24"/>
        </w:rPr>
        <w:t xml:space="preserve"> № 56 «Об организации местного самоуправления в городе Москве».</w:t>
      </w:r>
    </w:p>
    <w:p w14:paraId="0A9F1FD6" w14:textId="09BE539D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1.</w:t>
      </w:r>
      <w:r w:rsidR="003F6FAC" w:rsidRPr="004E07C0">
        <w:rPr>
          <w:rFonts w:ascii="Times New Roman" w:hAnsi="Times New Roman" w:cs="Times New Roman"/>
          <w:sz w:val="24"/>
          <w:szCs w:val="24"/>
        </w:rPr>
        <w:t>2</w:t>
      </w:r>
      <w:r w:rsidRPr="004E07C0">
        <w:rPr>
          <w:rFonts w:ascii="Times New Roman" w:hAnsi="Times New Roman" w:cs="Times New Roman"/>
          <w:sz w:val="24"/>
          <w:szCs w:val="24"/>
        </w:rPr>
        <w:t>.</w:t>
      </w:r>
      <w:r w:rsidR="001057F4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 xml:space="preserve">Зрелищные и иные праздничные мероприятия, финансируемые за счет бюджета </w:t>
      </w:r>
      <w:r w:rsidR="001057F4" w:rsidRPr="004E07C0"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образования – муниципального округа Левобережный в городе Москве </w:t>
      </w:r>
      <w:r w:rsidRPr="004E07C0">
        <w:rPr>
          <w:rFonts w:ascii="Times New Roman" w:hAnsi="Times New Roman" w:cs="Times New Roman"/>
          <w:sz w:val="24"/>
          <w:szCs w:val="24"/>
        </w:rPr>
        <w:t>(далее</w:t>
      </w:r>
      <w:r w:rsidR="00603226" w:rsidRPr="004E07C0">
        <w:rPr>
          <w:rFonts w:ascii="Times New Roman" w:hAnsi="Times New Roman" w:cs="Times New Roman"/>
          <w:sz w:val="24"/>
          <w:szCs w:val="24"/>
        </w:rPr>
        <w:t xml:space="preserve"> </w:t>
      </w:r>
      <w:r w:rsidR="001057F4" w:rsidRPr="004E07C0">
        <w:rPr>
          <w:rFonts w:ascii="Times New Roman" w:hAnsi="Times New Roman" w:cs="Times New Roman"/>
          <w:sz w:val="24"/>
          <w:szCs w:val="24"/>
        </w:rPr>
        <w:t>–</w:t>
      </w:r>
      <w:r w:rsidRPr="004E07C0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="001057F4" w:rsidRPr="004E07C0">
        <w:rPr>
          <w:rFonts w:ascii="Times New Roman" w:hAnsi="Times New Roman" w:cs="Times New Roman"/>
          <w:sz w:val="24"/>
          <w:szCs w:val="24"/>
        </w:rPr>
        <w:t>, бюджет муниципального округа</w:t>
      </w:r>
      <w:r w:rsidRPr="004E07C0">
        <w:rPr>
          <w:rFonts w:ascii="Times New Roman" w:hAnsi="Times New Roman" w:cs="Times New Roman"/>
          <w:sz w:val="24"/>
          <w:szCs w:val="24"/>
        </w:rPr>
        <w:t xml:space="preserve">) проводится в соответствии с программами праздничных мероприятий, утверждаемыми решением Совета депутатов </w:t>
      </w:r>
      <w:r w:rsidR="001057F4" w:rsidRPr="004E07C0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– муниципального округа Левобережный в городе Москве</w:t>
      </w:r>
      <w:r w:rsidRPr="004E07C0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603226" w:rsidRPr="004E07C0">
        <w:rPr>
          <w:rFonts w:ascii="Times New Roman" w:hAnsi="Times New Roman" w:cs="Times New Roman"/>
          <w:sz w:val="24"/>
          <w:szCs w:val="24"/>
        </w:rPr>
        <w:t>–</w:t>
      </w:r>
      <w:r w:rsidRPr="004E07C0">
        <w:rPr>
          <w:rFonts w:ascii="Times New Roman" w:hAnsi="Times New Roman" w:cs="Times New Roman"/>
          <w:sz w:val="24"/>
          <w:szCs w:val="24"/>
        </w:rPr>
        <w:t xml:space="preserve"> Совет депутатов).</w:t>
      </w:r>
    </w:p>
    <w:p w14:paraId="0FFEEE50" w14:textId="0D2EC848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1.</w:t>
      </w:r>
      <w:r w:rsidR="003F6FAC" w:rsidRPr="004E07C0">
        <w:rPr>
          <w:rFonts w:ascii="Times New Roman" w:hAnsi="Times New Roman" w:cs="Times New Roman"/>
          <w:sz w:val="24"/>
          <w:szCs w:val="24"/>
        </w:rPr>
        <w:t>3</w:t>
      </w:r>
      <w:r w:rsidRPr="004E07C0">
        <w:rPr>
          <w:rFonts w:ascii="Times New Roman" w:hAnsi="Times New Roman" w:cs="Times New Roman"/>
          <w:sz w:val="24"/>
          <w:szCs w:val="24"/>
        </w:rPr>
        <w:t>.</w:t>
      </w:r>
      <w:r w:rsidR="001057F4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 xml:space="preserve">Организатором мероприятия выступает администрация </w:t>
      </w:r>
      <w:r w:rsidR="001057F4" w:rsidRPr="004E07C0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– муниципального округа Левобережный в городе Москве</w:t>
      </w:r>
      <w:r w:rsidRPr="004E07C0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603226" w:rsidRPr="004E07C0">
        <w:rPr>
          <w:rFonts w:ascii="Times New Roman" w:hAnsi="Times New Roman" w:cs="Times New Roman"/>
          <w:sz w:val="24"/>
          <w:szCs w:val="24"/>
        </w:rPr>
        <w:t>–</w:t>
      </w:r>
      <w:r w:rsidRPr="004E07C0">
        <w:rPr>
          <w:rFonts w:ascii="Times New Roman" w:hAnsi="Times New Roman" w:cs="Times New Roman"/>
          <w:sz w:val="24"/>
          <w:szCs w:val="24"/>
        </w:rPr>
        <w:t xml:space="preserve"> администрация).</w:t>
      </w:r>
    </w:p>
    <w:p w14:paraId="771AAB24" w14:textId="5C45B830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1.</w:t>
      </w:r>
      <w:r w:rsidR="003F6FAC" w:rsidRPr="004E07C0">
        <w:rPr>
          <w:rFonts w:ascii="Times New Roman" w:hAnsi="Times New Roman" w:cs="Times New Roman"/>
          <w:sz w:val="24"/>
          <w:szCs w:val="24"/>
        </w:rPr>
        <w:t>4</w:t>
      </w:r>
      <w:r w:rsidRPr="004E07C0">
        <w:rPr>
          <w:rFonts w:ascii="Times New Roman" w:hAnsi="Times New Roman" w:cs="Times New Roman"/>
          <w:sz w:val="24"/>
          <w:szCs w:val="24"/>
        </w:rPr>
        <w:t>.</w:t>
      </w:r>
      <w:r w:rsidR="001057F4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Вид мероприятия, его название, срок проведения, тематика, целевая аудитория определяется конкретной программой.</w:t>
      </w:r>
    </w:p>
    <w:p w14:paraId="3E860A1F" w14:textId="5F8CD043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1.</w:t>
      </w:r>
      <w:r w:rsidR="003F6FAC" w:rsidRPr="004E07C0">
        <w:rPr>
          <w:rFonts w:ascii="Times New Roman" w:hAnsi="Times New Roman" w:cs="Times New Roman"/>
          <w:sz w:val="24"/>
          <w:szCs w:val="24"/>
        </w:rPr>
        <w:t>5</w:t>
      </w:r>
      <w:r w:rsidRPr="004E07C0">
        <w:rPr>
          <w:rFonts w:ascii="Times New Roman" w:hAnsi="Times New Roman" w:cs="Times New Roman"/>
          <w:sz w:val="24"/>
          <w:szCs w:val="24"/>
        </w:rPr>
        <w:t>.</w:t>
      </w:r>
      <w:r w:rsidR="001057F4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Мероприятия могут подразделяться по направлению деятельности администрации:</w:t>
      </w:r>
      <w:r w:rsidR="00287C88" w:rsidRPr="004E07C0">
        <w:rPr>
          <w:rFonts w:ascii="Times New Roman" w:hAnsi="Times New Roman" w:cs="Times New Roman"/>
          <w:sz w:val="24"/>
          <w:szCs w:val="24"/>
        </w:rPr>
        <w:t xml:space="preserve"> </w:t>
      </w:r>
      <w:r w:rsidRPr="004E07C0">
        <w:rPr>
          <w:rFonts w:ascii="Times New Roman" w:hAnsi="Times New Roman" w:cs="Times New Roman"/>
          <w:sz w:val="24"/>
          <w:szCs w:val="24"/>
        </w:rPr>
        <w:t>работа с населением;</w:t>
      </w:r>
      <w:r w:rsidR="00287C88" w:rsidRPr="004E07C0">
        <w:rPr>
          <w:rFonts w:ascii="Times New Roman" w:hAnsi="Times New Roman" w:cs="Times New Roman"/>
          <w:sz w:val="24"/>
          <w:szCs w:val="24"/>
        </w:rPr>
        <w:t xml:space="preserve"> </w:t>
      </w:r>
      <w:r w:rsidRPr="004E07C0">
        <w:rPr>
          <w:rFonts w:ascii="Times New Roman" w:hAnsi="Times New Roman" w:cs="Times New Roman"/>
          <w:sz w:val="24"/>
          <w:szCs w:val="24"/>
        </w:rPr>
        <w:t>работа с общественными организациями;</w:t>
      </w:r>
      <w:r w:rsidR="00287C88" w:rsidRPr="004E07C0">
        <w:rPr>
          <w:rFonts w:ascii="Times New Roman" w:hAnsi="Times New Roman" w:cs="Times New Roman"/>
          <w:sz w:val="24"/>
          <w:szCs w:val="24"/>
        </w:rPr>
        <w:t xml:space="preserve"> </w:t>
      </w:r>
      <w:r w:rsidRPr="004E07C0">
        <w:rPr>
          <w:rFonts w:ascii="Times New Roman" w:hAnsi="Times New Roman" w:cs="Times New Roman"/>
          <w:sz w:val="24"/>
          <w:szCs w:val="24"/>
        </w:rPr>
        <w:t>патриотическое воспитание;</w:t>
      </w:r>
      <w:r w:rsidR="00287C88" w:rsidRPr="004E07C0">
        <w:rPr>
          <w:rFonts w:ascii="Times New Roman" w:hAnsi="Times New Roman" w:cs="Times New Roman"/>
          <w:sz w:val="24"/>
          <w:szCs w:val="24"/>
        </w:rPr>
        <w:t xml:space="preserve"> </w:t>
      </w:r>
      <w:r w:rsidRPr="004E07C0">
        <w:rPr>
          <w:rFonts w:ascii="Times New Roman" w:hAnsi="Times New Roman" w:cs="Times New Roman"/>
          <w:sz w:val="24"/>
          <w:szCs w:val="24"/>
        </w:rPr>
        <w:t>в рамках празднования местных праздников, а также по другим направлениям.</w:t>
      </w:r>
    </w:p>
    <w:p w14:paraId="01F9A658" w14:textId="325FD356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1.</w:t>
      </w:r>
      <w:r w:rsidR="003F6FAC" w:rsidRPr="004E07C0">
        <w:rPr>
          <w:rFonts w:ascii="Times New Roman" w:hAnsi="Times New Roman" w:cs="Times New Roman"/>
          <w:sz w:val="24"/>
          <w:szCs w:val="24"/>
        </w:rPr>
        <w:t>6</w:t>
      </w:r>
      <w:r w:rsidRPr="004E07C0">
        <w:rPr>
          <w:rFonts w:ascii="Times New Roman" w:hAnsi="Times New Roman" w:cs="Times New Roman"/>
          <w:sz w:val="24"/>
          <w:szCs w:val="24"/>
        </w:rPr>
        <w:t>. Мероприятия имеют следующие виды:</w:t>
      </w:r>
      <w:r w:rsidR="001057F4" w:rsidRPr="004E07C0">
        <w:rPr>
          <w:rFonts w:ascii="Times New Roman" w:hAnsi="Times New Roman" w:cs="Times New Roman"/>
          <w:sz w:val="24"/>
          <w:szCs w:val="24"/>
        </w:rPr>
        <w:t xml:space="preserve"> </w:t>
      </w:r>
      <w:r w:rsidRPr="004E07C0">
        <w:rPr>
          <w:rFonts w:ascii="Times New Roman" w:hAnsi="Times New Roman" w:cs="Times New Roman"/>
          <w:sz w:val="24"/>
          <w:szCs w:val="24"/>
        </w:rPr>
        <w:t>праздник,</w:t>
      </w:r>
      <w:r w:rsidR="001057F4" w:rsidRPr="004E07C0">
        <w:rPr>
          <w:rFonts w:ascii="Times New Roman" w:hAnsi="Times New Roman" w:cs="Times New Roman"/>
          <w:sz w:val="24"/>
          <w:szCs w:val="24"/>
        </w:rPr>
        <w:t xml:space="preserve"> </w:t>
      </w:r>
      <w:r w:rsidRPr="004E07C0">
        <w:rPr>
          <w:rFonts w:ascii="Times New Roman" w:hAnsi="Times New Roman" w:cs="Times New Roman"/>
          <w:sz w:val="24"/>
          <w:szCs w:val="24"/>
        </w:rPr>
        <w:t>творческий вечер,</w:t>
      </w:r>
      <w:r w:rsidR="001057F4" w:rsidRPr="004E07C0">
        <w:rPr>
          <w:rFonts w:ascii="Times New Roman" w:hAnsi="Times New Roman" w:cs="Times New Roman"/>
          <w:sz w:val="24"/>
          <w:szCs w:val="24"/>
        </w:rPr>
        <w:t xml:space="preserve"> </w:t>
      </w:r>
      <w:r w:rsidRPr="004E07C0">
        <w:rPr>
          <w:rFonts w:ascii="Times New Roman" w:hAnsi="Times New Roman" w:cs="Times New Roman"/>
          <w:sz w:val="24"/>
          <w:szCs w:val="24"/>
        </w:rPr>
        <w:t>фестиваль,</w:t>
      </w:r>
      <w:r w:rsidR="001057F4" w:rsidRPr="004E07C0">
        <w:rPr>
          <w:rFonts w:ascii="Times New Roman" w:hAnsi="Times New Roman" w:cs="Times New Roman"/>
          <w:sz w:val="24"/>
          <w:szCs w:val="24"/>
        </w:rPr>
        <w:t xml:space="preserve"> </w:t>
      </w:r>
      <w:r w:rsidRPr="004E07C0">
        <w:rPr>
          <w:rFonts w:ascii="Times New Roman" w:hAnsi="Times New Roman" w:cs="Times New Roman"/>
          <w:sz w:val="24"/>
          <w:szCs w:val="24"/>
        </w:rPr>
        <w:t>музыкальный вечер,</w:t>
      </w:r>
      <w:r w:rsidR="001057F4" w:rsidRPr="004E07C0">
        <w:rPr>
          <w:rFonts w:ascii="Times New Roman" w:hAnsi="Times New Roman" w:cs="Times New Roman"/>
          <w:sz w:val="24"/>
          <w:szCs w:val="24"/>
        </w:rPr>
        <w:t xml:space="preserve"> </w:t>
      </w:r>
      <w:r w:rsidRPr="004E07C0">
        <w:rPr>
          <w:rFonts w:ascii="Times New Roman" w:hAnsi="Times New Roman" w:cs="Times New Roman"/>
          <w:sz w:val="24"/>
          <w:szCs w:val="24"/>
        </w:rPr>
        <w:t>конференция,</w:t>
      </w:r>
      <w:r w:rsidR="001057F4" w:rsidRPr="004E07C0">
        <w:rPr>
          <w:rFonts w:ascii="Times New Roman" w:hAnsi="Times New Roman" w:cs="Times New Roman"/>
          <w:sz w:val="24"/>
          <w:szCs w:val="24"/>
        </w:rPr>
        <w:t xml:space="preserve"> </w:t>
      </w:r>
      <w:r w:rsidRPr="004E07C0">
        <w:rPr>
          <w:rFonts w:ascii="Times New Roman" w:hAnsi="Times New Roman" w:cs="Times New Roman"/>
          <w:sz w:val="24"/>
          <w:szCs w:val="24"/>
        </w:rPr>
        <w:t>лекция,</w:t>
      </w:r>
      <w:r w:rsidR="001057F4" w:rsidRPr="004E07C0">
        <w:rPr>
          <w:rFonts w:ascii="Times New Roman" w:hAnsi="Times New Roman" w:cs="Times New Roman"/>
          <w:sz w:val="24"/>
          <w:szCs w:val="24"/>
        </w:rPr>
        <w:t xml:space="preserve"> </w:t>
      </w:r>
      <w:r w:rsidRPr="004E07C0">
        <w:rPr>
          <w:rFonts w:ascii="Times New Roman" w:hAnsi="Times New Roman" w:cs="Times New Roman"/>
          <w:sz w:val="24"/>
          <w:szCs w:val="24"/>
        </w:rPr>
        <w:t>семинар,</w:t>
      </w:r>
      <w:r w:rsidR="001057F4" w:rsidRPr="004E07C0">
        <w:rPr>
          <w:rFonts w:ascii="Times New Roman" w:hAnsi="Times New Roman" w:cs="Times New Roman"/>
          <w:sz w:val="24"/>
          <w:szCs w:val="24"/>
        </w:rPr>
        <w:t xml:space="preserve"> </w:t>
      </w:r>
      <w:r w:rsidRPr="004E07C0">
        <w:rPr>
          <w:rFonts w:ascii="Times New Roman" w:hAnsi="Times New Roman" w:cs="Times New Roman"/>
          <w:sz w:val="24"/>
          <w:szCs w:val="24"/>
        </w:rPr>
        <w:t>экскурсия,</w:t>
      </w:r>
      <w:r w:rsidR="001057F4" w:rsidRPr="004E07C0">
        <w:rPr>
          <w:rFonts w:ascii="Times New Roman" w:hAnsi="Times New Roman" w:cs="Times New Roman"/>
          <w:sz w:val="24"/>
          <w:szCs w:val="24"/>
        </w:rPr>
        <w:t xml:space="preserve"> </w:t>
      </w:r>
      <w:r w:rsidRPr="004E07C0">
        <w:rPr>
          <w:rFonts w:ascii="Times New Roman" w:hAnsi="Times New Roman" w:cs="Times New Roman"/>
          <w:sz w:val="24"/>
          <w:szCs w:val="24"/>
        </w:rPr>
        <w:t>выставка,</w:t>
      </w:r>
      <w:r w:rsidR="001057F4" w:rsidRPr="004E07C0">
        <w:rPr>
          <w:rFonts w:ascii="Times New Roman" w:hAnsi="Times New Roman" w:cs="Times New Roman"/>
          <w:sz w:val="24"/>
          <w:szCs w:val="24"/>
        </w:rPr>
        <w:t xml:space="preserve"> </w:t>
      </w:r>
      <w:r w:rsidRPr="004E07C0">
        <w:rPr>
          <w:rFonts w:ascii="Times New Roman" w:hAnsi="Times New Roman" w:cs="Times New Roman"/>
          <w:sz w:val="24"/>
          <w:szCs w:val="24"/>
        </w:rPr>
        <w:t>конкурс,</w:t>
      </w:r>
      <w:r w:rsidR="001057F4" w:rsidRPr="004E07C0">
        <w:rPr>
          <w:rFonts w:ascii="Times New Roman" w:hAnsi="Times New Roman" w:cs="Times New Roman"/>
          <w:sz w:val="24"/>
          <w:szCs w:val="24"/>
        </w:rPr>
        <w:t xml:space="preserve"> </w:t>
      </w:r>
      <w:r w:rsidRPr="004E07C0">
        <w:rPr>
          <w:rFonts w:ascii="Times New Roman" w:hAnsi="Times New Roman" w:cs="Times New Roman"/>
          <w:sz w:val="24"/>
          <w:szCs w:val="24"/>
        </w:rPr>
        <w:t>салон и др.</w:t>
      </w:r>
    </w:p>
    <w:p w14:paraId="02EDE6E7" w14:textId="5F86E9E9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1.</w:t>
      </w:r>
      <w:r w:rsidR="003F6FAC" w:rsidRPr="004E07C0">
        <w:rPr>
          <w:rFonts w:ascii="Times New Roman" w:hAnsi="Times New Roman" w:cs="Times New Roman"/>
          <w:sz w:val="24"/>
          <w:szCs w:val="24"/>
        </w:rPr>
        <w:t>7</w:t>
      </w:r>
      <w:r w:rsidRPr="004E07C0">
        <w:rPr>
          <w:rFonts w:ascii="Times New Roman" w:hAnsi="Times New Roman" w:cs="Times New Roman"/>
          <w:sz w:val="24"/>
          <w:szCs w:val="24"/>
        </w:rPr>
        <w:t>. Название мероприятия должно соответствовать его направленности, отражать основную цель его проведения.</w:t>
      </w:r>
    </w:p>
    <w:p w14:paraId="62C76DD7" w14:textId="77777777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CDC28D" w14:textId="512D08A8" w:rsidR="000E717B" w:rsidRPr="004E07C0" w:rsidRDefault="000E717B" w:rsidP="00C768A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07C0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256291" w:rsidRPr="004E07C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E07C0">
        <w:rPr>
          <w:rFonts w:ascii="Times New Roman" w:hAnsi="Times New Roman" w:cs="Times New Roman"/>
          <w:b/>
          <w:bCs/>
          <w:sz w:val="24"/>
          <w:szCs w:val="24"/>
        </w:rPr>
        <w:t>Цели и задачи мероприятий</w:t>
      </w:r>
    </w:p>
    <w:p w14:paraId="471B5233" w14:textId="77777777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2D3D80" w14:textId="0FEC3546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2.1.</w:t>
      </w:r>
      <w:r w:rsidR="00256291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Цели и задачи мероприяти</w:t>
      </w:r>
      <w:r w:rsidR="00256291" w:rsidRPr="004E07C0">
        <w:rPr>
          <w:rFonts w:ascii="Times New Roman" w:hAnsi="Times New Roman" w:cs="Times New Roman"/>
          <w:sz w:val="24"/>
          <w:szCs w:val="24"/>
        </w:rPr>
        <w:t>й</w:t>
      </w:r>
      <w:r w:rsidRPr="004E07C0">
        <w:rPr>
          <w:rFonts w:ascii="Times New Roman" w:hAnsi="Times New Roman" w:cs="Times New Roman"/>
          <w:sz w:val="24"/>
          <w:szCs w:val="24"/>
        </w:rPr>
        <w:t xml:space="preserve"> различаются в зависимости от вида мероприятия</w:t>
      </w:r>
      <w:r w:rsidR="00256291" w:rsidRPr="004E07C0">
        <w:rPr>
          <w:rFonts w:ascii="Times New Roman" w:hAnsi="Times New Roman" w:cs="Times New Roman"/>
          <w:sz w:val="24"/>
          <w:szCs w:val="24"/>
        </w:rPr>
        <w:t>,</w:t>
      </w:r>
      <w:r w:rsidRPr="004E07C0">
        <w:rPr>
          <w:rFonts w:ascii="Times New Roman" w:hAnsi="Times New Roman" w:cs="Times New Roman"/>
          <w:sz w:val="24"/>
          <w:szCs w:val="24"/>
        </w:rPr>
        <w:t xml:space="preserve"> его целевой аудитории.</w:t>
      </w:r>
    </w:p>
    <w:p w14:paraId="340FCA9C" w14:textId="531BD9E6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2.2.</w:t>
      </w:r>
      <w:r w:rsidR="00256291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Цели и задачи мероприятия указываются в программах, положениях, планах работы.</w:t>
      </w:r>
    </w:p>
    <w:p w14:paraId="1356A2D4" w14:textId="77777777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2.3. Целями и задачами могут быть:</w:t>
      </w:r>
    </w:p>
    <w:p w14:paraId="19C17A67" w14:textId="00BF7A64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-</w:t>
      </w:r>
      <w:r w:rsidR="00256291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развитие местных традиций и праздников;</w:t>
      </w:r>
    </w:p>
    <w:p w14:paraId="36BC0EE2" w14:textId="7ADE16B9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-</w:t>
      </w:r>
      <w:r w:rsidR="00256291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 xml:space="preserve">формирование у подрастающего поколения уважения к семье и </w:t>
      </w:r>
      <w:r w:rsidR="00256291" w:rsidRPr="004E07C0">
        <w:rPr>
          <w:rFonts w:ascii="Times New Roman" w:hAnsi="Times New Roman" w:cs="Times New Roman"/>
          <w:sz w:val="24"/>
          <w:szCs w:val="24"/>
        </w:rPr>
        <w:t>ее</w:t>
      </w:r>
      <w:r w:rsidRPr="004E07C0">
        <w:rPr>
          <w:rFonts w:ascii="Times New Roman" w:hAnsi="Times New Roman" w:cs="Times New Roman"/>
          <w:sz w:val="24"/>
          <w:szCs w:val="24"/>
        </w:rPr>
        <w:t xml:space="preserve"> традициям;</w:t>
      </w:r>
    </w:p>
    <w:p w14:paraId="2A4AFF81" w14:textId="711839D6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-</w:t>
      </w:r>
      <w:r w:rsidR="00603226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воспитание патриотических чувств, гражданской позиции;</w:t>
      </w:r>
    </w:p>
    <w:p w14:paraId="0CEF24D0" w14:textId="7A20C3CE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-</w:t>
      </w:r>
      <w:r w:rsidR="00603226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создание условий для развития гражданских качеств и творческих способностей личности;</w:t>
      </w:r>
    </w:p>
    <w:p w14:paraId="0F558DF6" w14:textId="02BFCCE2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-</w:t>
      </w:r>
      <w:r w:rsidR="00603226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поддержка социальной инициативы, в том числе и детской;</w:t>
      </w:r>
    </w:p>
    <w:p w14:paraId="4017DB04" w14:textId="5E69A574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-</w:t>
      </w:r>
      <w:r w:rsidR="00603226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обмен опытом работы;</w:t>
      </w:r>
    </w:p>
    <w:p w14:paraId="442035C7" w14:textId="7BFE1102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-</w:t>
      </w:r>
      <w:r w:rsidR="00603226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поощрение активных участников общественной жизни на территории</w:t>
      </w:r>
      <w:r w:rsidR="00CC7B4D" w:rsidRPr="004E07C0">
        <w:rPr>
          <w:rFonts w:ascii="Times New Roman" w:hAnsi="Times New Roman" w:cs="Times New Roman"/>
          <w:sz w:val="24"/>
          <w:szCs w:val="24"/>
        </w:rPr>
        <w:t xml:space="preserve"> </w:t>
      </w:r>
      <w:r w:rsidRPr="004E07C0">
        <w:rPr>
          <w:rFonts w:ascii="Times New Roman" w:hAnsi="Times New Roman" w:cs="Times New Roman"/>
          <w:sz w:val="24"/>
          <w:szCs w:val="24"/>
        </w:rPr>
        <w:t>муниципального округа Левобережный;</w:t>
      </w:r>
    </w:p>
    <w:p w14:paraId="1F0EFCD1" w14:textId="21C25602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03226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укрепление дружеских отношений, социально-партнерских связей между</w:t>
      </w:r>
      <w:r w:rsidR="00CC7B4D" w:rsidRPr="004E07C0">
        <w:rPr>
          <w:rFonts w:ascii="Times New Roman" w:hAnsi="Times New Roman" w:cs="Times New Roman"/>
          <w:sz w:val="24"/>
          <w:szCs w:val="24"/>
        </w:rPr>
        <w:t xml:space="preserve"> </w:t>
      </w:r>
      <w:r w:rsidRPr="004E07C0">
        <w:rPr>
          <w:rFonts w:ascii="Times New Roman" w:hAnsi="Times New Roman" w:cs="Times New Roman"/>
          <w:sz w:val="24"/>
          <w:szCs w:val="24"/>
        </w:rPr>
        <w:t>представителями различных поколений;</w:t>
      </w:r>
    </w:p>
    <w:p w14:paraId="7E7076FE" w14:textId="558B2700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-</w:t>
      </w:r>
      <w:r w:rsidR="00603226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создание благоприятных условий для поддержки и развития</w:t>
      </w:r>
      <w:r w:rsidR="00CC7B4D" w:rsidRPr="004E07C0">
        <w:rPr>
          <w:rFonts w:ascii="Times New Roman" w:hAnsi="Times New Roman" w:cs="Times New Roman"/>
          <w:sz w:val="24"/>
          <w:szCs w:val="24"/>
        </w:rPr>
        <w:t xml:space="preserve"> </w:t>
      </w:r>
      <w:r w:rsidRPr="004E07C0">
        <w:rPr>
          <w:rFonts w:ascii="Times New Roman" w:hAnsi="Times New Roman" w:cs="Times New Roman"/>
          <w:sz w:val="24"/>
          <w:szCs w:val="24"/>
        </w:rPr>
        <w:t>творчества;</w:t>
      </w:r>
    </w:p>
    <w:p w14:paraId="69C40110" w14:textId="7C47B40C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-</w:t>
      </w:r>
      <w:r w:rsidR="00603226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развитие духовно-нравственных и эстетических качеств личности;</w:t>
      </w:r>
    </w:p>
    <w:p w14:paraId="35BEF565" w14:textId="37574D8D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-</w:t>
      </w:r>
      <w:r w:rsidR="00603226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демонстрация лучших достижений декоративно-прикладного,</w:t>
      </w:r>
      <w:r w:rsidR="00CC7B4D" w:rsidRPr="004E07C0">
        <w:rPr>
          <w:rFonts w:ascii="Times New Roman" w:hAnsi="Times New Roman" w:cs="Times New Roman"/>
          <w:sz w:val="24"/>
          <w:szCs w:val="24"/>
        </w:rPr>
        <w:t xml:space="preserve"> </w:t>
      </w:r>
      <w:r w:rsidRPr="004E07C0">
        <w:rPr>
          <w:rFonts w:ascii="Times New Roman" w:hAnsi="Times New Roman" w:cs="Times New Roman"/>
          <w:sz w:val="24"/>
          <w:szCs w:val="24"/>
        </w:rPr>
        <w:t>художественного, музыкального и др. творчества среди населения;</w:t>
      </w:r>
      <w:r w:rsidR="00CC7B4D" w:rsidRPr="004E07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B25E86" w14:textId="4025ECA3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-</w:t>
      </w:r>
      <w:r w:rsidR="00603226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формирование у подрастающего поколения уважения к национальной</w:t>
      </w:r>
      <w:r w:rsidR="00CC7B4D" w:rsidRPr="004E07C0">
        <w:rPr>
          <w:rFonts w:ascii="Times New Roman" w:hAnsi="Times New Roman" w:cs="Times New Roman"/>
          <w:sz w:val="24"/>
          <w:szCs w:val="24"/>
        </w:rPr>
        <w:t xml:space="preserve"> </w:t>
      </w:r>
      <w:r w:rsidRPr="004E07C0">
        <w:rPr>
          <w:rFonts w:ascii="Times New Roman" w:hAnsi="Times New Roman" w:cs="Times New Roman"/>
          <w:sz w:val="24"/>
          <w:szCs w:val="24"/>
        </w:rPr>
        <w:t>культуре народов мира;</w:t>
      </w:r>
    </w:p>
    <w:p w14:paraId="09F81366" w14:textId="7BC9AE20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-</w:t>
      </w:r>
      <w:r w:rsidR="00603226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выявление и поддержка молодых талантов и самобытных творческих</w:t>
      </w:r>
      <w:r w:rsidR="00CC7B4D" w:rsidRPr="004E07C0">
        <w:rPr>
          <w:rFonts w:ascii="Times New Roman" w:hAnsi="Times New Roman" w:cs="Times New Roman"/>
          <w:sz w:val="24"/>
          <w:szCs w:val="24"/>
        </w:rPr>
        <w:t xml:space="preserve"> </w:t>
      </w:r>
      <w:r w:rsidRPr="004E07C0">
        <w:rPr>
          <w:rFonts w:ascii="Times New Roman" w:hAnsi="Times New Roman" w:cs="Times New Roman"/>
          <w:sz w:val="24"/>
          <w:szCs w:val="24"/>
        </w:rPr>
        <w:t>коллективов, в том числе и семейных;</w:t>
      </w:r>
    </w:p>
    <w:p w14:paraId="42312DB3" w14:textId="236FD942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-</w:t>
      </w:r>
      <w:r w:rsidR="00603226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создание творческо-дружеской атмосферы, способствующей преодолению</w:t>
      </w:r>
      <w:r w:rsidR="00CC7B4D" w:rsidRPr="004E07C0">
        <w:rPr>
          <w:rFonts w:ascii="Times New Roman" w:hAnsi="Times New Roman" w:cs="Times New Roman"/>
          <w:sz w:val="24"/>
          <w:szCs w:val="24"/>
        </w:rPr>
        <w:t xml:space="preserve"> </w:t>
      </w:r>
      <w:r w:rsidRPr="004E07C0">
        <w:rPr>
          <w:rFonts w:ascii="Times New Roman" w:hAnsi="Times New Roman" w:cs="Times New Roman"/>
          <w:sz w:val="24"/>
          <w:szCs w:val="24"/>
        </w:rPr>
        <w:t>социальной отчужденности;</w:t>
      </w:r>
    </w:p>
    <w:p w14:paraId="35EF2794" w14:textId="4BB6CE8F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-</w:t>
      </w:r>
      <w:r w:rsidR="00603226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инновационный подход к работе с населением, общественными</w:t>
      </w:r>
      <w:r w:rsidR="00CC7B4D" w:rsidRPr="004E07C0">
        <w:rPr>
          <w:rFonts w:ascii="Times New Roman" w:hAnsi="Times New Roman" w:cs="Times New Roman"/>
          <w:sz w:val="24"/>
          <w:szCs w:val="24"/>
        </w:rPr>
        <w:t xml:space="preserve"> </w:t>
      </w:r>
      <w:r w:rsidRPr="004E07C0">
        <w:rPr>
          <w:rFonts w:ascii="Times New Roman" w:hAnsi="Times New Roman" w:cs="Times New Roman"/>
          <w:sz w:val="24"/>
          <w:szCs w:val="24"/>
        </w:rPr>
        <w:t>организациями;</w:t>
      </w:r>
    </w:p>
    <w:p w14:paraId="2CA32888" w14:textId="3930EE66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-</w:t>
      </w:r>
      <w:r w:rsidR="00603226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формирование творческих и интеллектуальных умений.</w:t>
      </w:r>
    </w:p>
    <w:p w14:paraId="6B3F7A9D" w14:textId="77777777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4FD0C4" w14:textId="0FEDD83D" w:rsidR="000E717B" w:rsidRPr="004E07C0" w:rsidRDefault="000E717B" w:rsidP="00C768A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07C0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603226" w:rsidRPr="004E07C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E07C0">
        <w:rPr>
          <w:rFonts w:ascii="Times New Roman" w:hAnsi="Times New Roman" w:cs="Times New Roman"/>
          <w:b/>
          <w:bCs/>
          <w:sz w:val="24"/>
          <w:szCs w:val="24"/>
        </w:rPr>
        <w:t>Порядок проведения мероприятий</w:t>
      </w:r>
    </w:p>
    <w:p w14:paraId="7B9B6E9A" w14:textId="77777777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EF0DF9" w14:textId="01DDFEA0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3.1.</w:t>
      </w:r>
      <w:r w:rsidR="00603226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По каждому мероприятию должно быть определено (в положении, программе, в плане, а также в иных муниципальных актах):</w:t>
      </w:r>
    </w:p>
    <w:p w14:paraId="08686AE1" w14:textId="6FC6335B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-</w:t>
      </w:r>
      <w:r w:rsidR="00603226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ответственный за его проведение из числа работников администрации,</w:t>
      </w:r>
      <w:r w:rsidR="00CC7B4D" w:rsidRPr="004E07C0">
        <w:rPr>
          <w:rFonts w:ascii="Times New Roman" w:hAnsi="Times New Roman" w:cs="Times New Roman"/>
          <w:sz w:val="24"/>
          <w:szCs w:val="24"/>
        </w:rPr>
        <w:t xml:space="preserve"> </w:t>
      </w:r>
      <w:r w:rsidRPr="004E07C0">
        <w:rPr>
          <w:rFonts w:ascii="Times New Roman" w:hAnsi="Times New Roman" w:cs="Times New Roman"/>
          <w:sz w:val="24"/>
          <w:szCs w:val="24"/>
        </w:rPr>
        <w:t>который назначается главой администрации, указывается в положении о проведении мероприятия;</w:t>
      </w:r>
    </w:p>
    <w:p w14:paraId="24F469F3" w14:textId="52C92058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-</w:t>
      </w:r>
      <w:r w:rsidR="00603226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цели его проведения;</w:t>
      </w:r>
    </w:p>
    <w:p w14:paraId="1316B3A6" w14:textId="45BEAC60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-</w:t>
      </w:r>
      <w:r w:rsidR="00603226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задачи его проведения;</w:t>
      </w:r>
    </w:p>
    <w:p w14:paraId="5AC757DB" w14:textId="2282A75D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-</w:t>
      </w:r>
      <w:r w:rsidR="00603226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сроки проведения;</w:t>
      </w:r>
    </w:p>
    <w:p w14:paraId="20D2DAB0" w14:textId="3201686E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-</w:t>
      </w:r>
      <w:r w:rsidR="00603226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сценарий проведения;</w:t>
      </w:r>
    </w:p>
    <w:p w14:paraId="5FE9D3C7" w14:textId="33E9908D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-</w:t>
      </w:r>
      <w:r w:rsidR="00603226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список участников (если это необходимо);</w:t>
      </w:r>
    </w:p>
    <w:p w14:paraId="2B331421" w14:textId="4E5F3668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-</w:t>
      </w:r>
      <w:r w:rsidR="00603226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источник финансирования;</w:t>
      </w:r>
    </w:p>
    <w:p w14:paraId="1F25E666" w14:textId="40743699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-</w:t>
      </w:r>
      <w:r w:rsidR="00603226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затраты на проведение мероприятия.</w:t>
      </w:r>
    </w:p>
    <w:p w14:paraId="2A119DBA" w14:textId="78720A04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3.2.</w:t>
      </w:r>
      <w:r w:rsidR="00603226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Организатор мероприятия должен руководствоваться правилами проведения массовых мероприятий, установленных нормативными правовыми актами российской Федерации и города Москвы.</w:t>
      </w:r>
    </w:p>
    <w:p w14:paraId="302C470B" w14:textId="02E59C94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3.3.</w:t>
      </w:r>
      <w:r w:rsidR="00603226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 xml:space="preserve">Мероприятия проводятся на территории </w:t>
      </w:r>
      <w:r w:rsidR="00603226" w:rsidRPr="004E07C0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– муниципального округа Левобережный в городе Москве (далее – муниципальный округ)</w:t>
      </w:r>
      <w:r w:rsidRPr="004E07C0">
        <w:rPr>
          <w:rFonts w:ascii="Times New Roman" w:hAnsi="Times New Roman" w:cs="Times New Roman"/>
          <w:sz w:val="24"/>
          <w:szCs w:val="24"/>
        </w:rPr>
        <w:t>, а также могут проводиться за его пределами (выездные мероприятия, экскурсии, аренда соответствующего мероприятию помещения (при необходимости) и др.).</w:t>
      </w:r>
    </w:p>
    <w:p w14:paraId="0EB3FC5F" w14:textId="659A6F98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3.4.</w:t>
      </w:r>
      <w:r w:rsidR="00603226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Администрация имеет право по взаимному согласию привлекать для организации и проведения мероприятий на безвозмездной основе общественные организации, учреждения, органы исполнительной власти и иные организации, функционирующие на территории муниципального округа и заинтересованные в участии определенного мероприятия.</w:t>
      </w:r>
    </w:p>
    <w:p w14:paraId="667D1BDD" w14:textId="706E2892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3.5.</w:t>
      </w:r>
      <w:r w:rsidR="0062489A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Администрация имеет право привлекать для организации и проведения мероприятий физических и юридических лиц с учетом требований Федерального закона от 05</w:t>
      </w:r>
      <w:r w:rsidR="00056882" w:rsidRPr="004E07C0">
        <w:rPr>
          <w:rFonts w:ascii="Times New Roman" w:hAnsi="Times New Roman" w:cs="Times New Roman"/>
          <w:sz w:val="24"/>
          <w:szCs w:val="24"/>
        </w:rPr>
        <w:t xml:space="preserve"> апреля </w:t>
      </w:r>
      <w:r w:rsidRPr="004E07C0">
        <w:rPr>
          <w:rFonts w:ascii="Times New Roman" w:hAnsi="Times New Roman" w:cs="Times New Roman"/>
          <w:sz w:val="24"/>
          <w:szCs w:val="24"/>
        </w:rPr>
        <w:t>2013</w:t>
      </w:r>
      <w:r w:rsidR="00056882" w:rsidRPr="004E07C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E07C0">
        <w:rPr>
          <w:rFonts w:ascii="Times New Roman" w:hAnsi="Times New Roman" w:cs="Times New Roman"/>
          <w:sz w:val="24"/>
          <w:szCs w:val="24"/>
        </w:rPr>
        <w:t xml:space="preserve"> № 44-ФЗ </w:t>
      </w:r>
      <w:r w:rsidR="0062489A" w:rsidRPr="004E07C0">
        <w:rPr>
          <w:rFonts w:ascii="Times New Roman" w:hAnsi="Times New Roman" w:cs="Times New Roman"/>
          <w:sz w:val="24"/>
          <w:szCs w:val="24"/>
        </w:rPr>
        <w:t>«</w:t>
      </w:r>
      <w:r w:rsidRPr="004E07C0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62489A" w:rsidRPr="004E07C0">
        <w:rPr>
          <w:rFonts w:ascii="Times New Roman" w:hAnsi="Times New Roman" w:cs="Times New Roman"/>
          <w:sz w:val="24"/>
          <w:szCs w:val="24"/>
        </w:rPr>
        <w:t>»</w:t>
      </w:r>
      <w:r w:rsidRPr="004E07C0">
        <w:rPr>
          <w:rFonts w:ascii="Times New Roman" w:hAnsi="Times New Roman" w:cs="Times New Roman"/>
          <w:sz w:val="24"/>
          <w:szCs w:val="24"/>
        </w:rPr>
        <w:t>.</w:t>
      </w:r>
    </w:p>
    <w:p w14:paraId="4D59B7BC" w14:textId="21E253D1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3.6.</w:t>
      </w:r>
      <w:r w:rsidR="0062489A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При проведении мероприятия администрация вправе раздавать их участникам сувениры, подарки, грамоты, поощрительные призы (активным участникам, определенным категориям населения в зависимости от характера проводимого мероприятия), победителям и участникам различных конкурсов, соревнований, акций и др.).</w:t>
      </w:r>
    </w:p>
    <w:p w14:paraId="12D5D175" w14:textId="26D1638B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3.7.</w:t>
      </w:r>
      <w:r w:rsidR="0062489A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Экскурсии проводятся для населения муниципального округа (в т.ч. членов общественных организаций и др.).</w:t>
      </w:r>
    </w:p>
    <w:p w14:paraId="04E1C516" w14:textId="77777777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По каждой экскурсии составляется список ее участников.</w:t>
      </w:r>
    </w:p>
    <w:p w14:paraId="4D5DAA33" w14:textId="5EF912D8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3.8</w:t>
      </w:r>
      <w:r w:rsidR="0062489A" w:rsidRPr="004E07C0">
        <w:rPr>
          <w:rFonts w:ascii="Times New Roman" w:hAnsi="Times New Roman" w:cs="Times New Roman"/>
          <w:sz w:val="24"/>
          <w:szCs w:val="24"/>
        </w:rPr>
        <w:t>. </w:t>
      </w:r>
      <w:r w:rsidRPr="004E07C0">
        <w:rPr>
          <w:rFonts w:ascii="Times New Roman" w:hAnsi="Times New Roman" w:cs="Times New Roman"/>
          <w:sz w:val="24"/>
          <w:szCs w:val="24"/>
        </w:rPr>
        <w:t>О проведении мероприятия администрация информирует население.</w:t>
      </w:r>
    </w:p>
    <w:p w14:paraId="35C079AB" w14:textId="15D3FE2A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3.9.</w:t>
      </w:r>
      <w:r w:rsidR="0062489A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Отчет о проведении мероприятия производится полностью по каждой программе.</w:t>
      </w:r>
    </w:p>
    <w:p w14:paraId="27819485" w14:textId="6BD861F9" w:rsidR="000E717B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337502" w14:textId="77777777" w:rsidR="004E07C0" w:rsidRPr="004E07C0" w:rsidRDefault="004E07C0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2B82F1" w14:textId="0D6F2980" w:rsidR="000E717B" w:rsidRPr="004E07C0" w:rsidRDefault="000E717B" w:rsidP="00C768A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07C0">
        <w:rPr>
          <w:rFonts w:ascii="Times New Roman" w:hAnsi="Times New Roman" w:cs="Times New Roman"/>
          <w:b/>
          <w:bCs/>
          <w:sz w:val="24"/>
          <w:szCs w:val="24"/>
        </w:rPr>
        <w:lastRenderedPageBreak/>
        <w:t>4.</w:t>
      </w:r>
      <w:r w:rsidR="0062489A" w:rsidRPr="004E07C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E07C0">
        <w:rPr>
          <w:rFonts w:ascii="Times New Roman" w:hAnsi="Times New Roman" w:cs="Times New Roman"/>
          <w:b/>
          <w:bCs/>
          <w:sz w:val="24"/>
          <w:szCs w:val="24"/>
        </w:rPr>
        <w:t>Участники мероприятий</w:t>
      </w:r>
    </w:p>
    <w:p w14:paraId="6A3777EA" w14:textId="77777777" w:rsidR="0062489A" w:rsidRPr="004E07C0" w:rsidRDefault="0062489A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0418C8" w14:textId="2DFD801A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4.1.</w:t>
      </w:r>
      <w:r w:rsidR="00592BAA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Мероприятия для повышения их эффективности проводятся для всех категорий населения (целевая аудитория) муниципального округа</w:t>
      </w:r>
      <w:r w:rsidR="00592BAA" w:rsidRPr="004E07C0">
        <w:rPr>
          <w:rFonts w:ascii="Times New Roman" w:hAnsi="Times New Roman" w:cs="Times New Roman"/>
          <w:sz w:val="24"/>
          <w:szCs w:val="24"/>
        </w:rPr>
        <w:t>.</w:t>
      </w:r>
    </w:p>
    <w:p w14:paraId="5DA2EF99" w14:textId="2C565021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4.2.</w:t>
      </w:r>
      <w:r w:rsidR="00592BAA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Участие в мероприятиях является свободным.</w:t>
      </w:r>
    </w:p>
    <w:p w14:paraId="69EF7169" w14:textId="4BA03C73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4.3.</w:t>
      </w:r>
      <w:r w:rsidR="00592BAA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Ограничение на участие в мероприятии могут быть установлены только в рамках обеспечения безопасности (вместимость помещения, антиобщественное поведение и др.).</w:t>
      </w:r>
    </w:p>
    <w:p w14:paraId="7613C439" w14:textId="5CB0030D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4.4.</w:t>
      </w:r>
      <w:r w:rsidR="00592BAA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Для населения участие в мероприятии является бесплатным.</w:t>
      </w:r>
    </w:p>
    <w:p w14:paraId="2CE5EBE9" w14:textId="1BBD28BD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4.5.</w:t>
      </w:r>
      <w:r w:rsidR="00592BAA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Каждый участник мероприятия отвечает за соблюдение им требований техники безопасности, норм правил поведения в общественных местах, а также за сохранность имущества.</w:t>
      </w:r>
    </w:p>
    <w:p w14:paraId="1489FFDF" w14:textId="77777777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29CE01" w14:textId="14570850" w:rsidR="000E717B" w:rsidRPr="004E07C0" w:rsidRDefault="000E717B" w:rsidP="00C768A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07C0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592BAA" w:rsidRPr="004E07C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E07C0">
        <w:rPr>
          <w:rFonts w:ascii="Times New Roman" w:hAnsi="Times New Roman" w:cs="Times New Roman"/>
          <w:b/>
          <w:bCs/>
          <w:sz w:val="24"/>
          <w:szCs w:val="24"/>
        </w:rPr>
        <w:t>Финансирование мероприятий</w:t>
      </w:r>
    </w:p>
    <w:p w14:paraId="33F6FCE8" w14:textId="77777777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510F5F" w14:textId="4FE3C761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5.1.</w:t>
      </w:r>
      <w:r w:rsidR="00592BAA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Финансирование производится за счет средств бюджета муниципального округа.</w:t>
      </w:r>
    </w:p>
    <w:p w14:paraId="4E96D73F" w14:textId="6373D00C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5.2.</w:t>
      </w:r>
      <w:r w:rsidR="00592BAA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Финансовые документы оформляются в соответствии с требованиями действующего законодательства.</w:t>
      </w:r>
    </w:p>
    <w:p w14:paraId="3C9DD447" w14:textId="626695C0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5.3.</w:t>
      </w:r>
      <w:r w:rsidR="00592BAA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Факт выдачи подарка подтверждается актом, составляется ведомость, в которой содержатся сведения о выдаче, подпись получившего подарок лица.</w:t>
      </w:r>
    </w:p>
    <w:p w14:paraId="4F3C0D66" w14:textId="77777777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DAF418" w14:textId="148BCB62" w:rsidR="000E717B" w:rsidRPr="004E07C0" w:rsidRDefault="000E717B" w:rsidP="00C768A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07C0">
        <w:rPr>
          <w:rFonts w:ascii="Times New Roman" w:hAnsi="Times New Roman" w:cs="Times New Roman"/>
          <w:b/>
          <w:bCs/>
          <w:sz w:val="24"/>
          <w:szCs w:val="24"/>
        </w:rPr>
        <w:t>6. Заключительное положение</w:t>
      </w:r>
    </w:p>
    <w:p w14:paraId="7A46A090" w14:textId="77777777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8AB3D8" w14:textId="16C013C0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6.1.</w:t>
      </w:r>
      <w:r w:rsidR="00592BAA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Настоящее Положение не должно противоречить Конституции Российской Федерации, федеральным конституционным законам, федеральным законам и иным нормативным правовым актам Российской Федерации, а также нормативным правовым актам города Москвы.</w:t>
      </w:r>
    </w:p>
    <w:p w14:paraId="1E09C33F" w14:textId="7B53C752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6.2.</w:t>
      </w:r>
      <w:r w:rsidR="00592BAA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>Настоящее Положение вступает в силу с момента его принятия, срок его действия не ограничен.</w:t>
      </w:r>
    </w:p>
    <w:p w14:paraId="031650D9" w14:textId="56E857E6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6.3.</w:t>
      </w:r>
      <w:r w:rsidR="00A02383" w:rsidRPr="004E07C0">
        <w:rPr>
          <w:rFonts w:ascii="Times New Roman" w:hAnsi="Times New Roman" w:cs="Times New Roman"/>
          <w:sz w:val="24"/>
          <w:szCs w:val="24"/>
        </w:rPr>
        <w:t> </w:t>
      </w:r>
      <w:r w:rsidRPr="004E07C0">
        <w:rPr>
          <w:rFonts w:ascii="Times New Roman" w:hAnsi="Times New Roman" w:cs="Times New Roman"/>
          <w:sz w:val="24"/>
          <w:szCs w:val="24"/>
        </w:rPr>
        <w:t xml:space="preserve">Дополнения и изменения в настоящее Положение вносятся </w:t>
      </w:r>
      <w:r w:rsidR="00592BAA" w:rsidRPr="004E07C0">
        <w:rPr>
          <w:rFonts w:ascii="Times New Roman" w:hAnsi="Times New Roman" w:cs="Times New Roman"/>
          <w:sz w:val="24"/>
          <w:szCs w:val="24"/>
        </w:rPr>
        <w:t>решением</w:t>
      </w:r>
      <w:r w:rsidRPr="004E07C0">
        <w:rPr>
          <w:rFonts w:ascii="Times New Roman" w:hAnsi="Times New Roman" w:cs="Times New Roman"/>
          <w:sz w:val="24"/>
          <w:szCs w:val="24"/>
        </w:rPr>
        <w:t xml:space="preserve"> Совета депутатов.</w:t>
      </w:r>
    </w:p>
    <w:p w14:paraId="0A28544D" w14:textId="77777777" w:rsidR="000E717B" w:rsidRPr="004E07C0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E717B" w:rsidRPr="004E07C0" w:rsidSect="004E07C0">
      <w:headerReference w:type="default" r:id="rId6"/>
      <w:pgSz w:w="11906" w:h="16838"/>
      <w:pgMar w:top="709" w:right="566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35635" w14:textId="77777777" w:rsidR="00D04AE3" w:rsidRDefault="00D04AE3" w:rsidP="00C6063A">
      <w:pPr>
        <w:spacing w:after="0" w:line="240" w:lineRule="auto"/>
      </w:pPr>
      <w:r>
        <w:separator/>
      </w:r>
    </w:p>
  </w:endnote>
  <w:endnote w:type="continuationSeparator" w:id="0">
    <w:p w14:paraId="6F7E3F7B" w14:textId="77777777" w:rsidR="00D04AE3" w:rsidRDefault="00D04AE3" w:rsidP="00C60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64EF5" w14:textId="77777777" w:rsidR="00D04AE3" w:rsidRDefault="00D04AE3" w:rsidP="00C6063A">
      <w:pPr>
        <w:spacing w:after="0" w:line="240" w:lineRule="auto"/>
      </w:pPr>
      <w:r>
        <w:separator/>
      </w:r>
    </w:p>
  </w:footnote>
  <w:footnote w:type="continuationSeparator" w:id="0">
    <w:p w14:paraId="6C6141B4" w14:textId="77777777" w:rsidR="00D04AE3" w:rsidRDefault="00D04AE3" w:rsidP="00C60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4325851"/>
      <w:docPartObj>
        <w:docPartGallery w:val="Page Numbers (Top of Page)"/>
        <w:docPartUnique/>
      </w:docPartObj>
    </w:sdtPr>
    <w:sdtEndPr/>
    <w:sdtContent>
      <w:p w14:paraId="0C26202B" w14:textId="57826838" w:rsidR="00C6063A" w:rsidRDefault="00C6063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F646AB" w14:textId="77777777" w:rsidR="00C6063A" w:rsidRDefault="00C6063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F2"/>
    <w:rsid w:val="00052363"/>
    <w:rsid w:val="00056882"/>
    <w:rsid w:val="00057160"/>
    <w:rsid w:val="000A57A0"/>
    <w:rsid w:val="000E717B"/>
    <w:rsid w:val="001057F4"/>
    <w:rsid w:val="00175864"/>
    <w:rsid w:val="00177CAB"/>
    <w:rsid w:val="00231F49"/>
    <w:rsid w:val="00246AFC"/>
    <w:rsid w:val="00256291"/>
    <w:rsid w:val="00287C88"/>
    <w:rsid w:val="002E57CC"/>
    <w:rsid w:val="003473A8"/>
    <w:rsid w:val="003551A6"/>
    <w:rsid w:val="003F6FAC"/>
    <w:rsid w:val="004C256D"/>
    <w:rsid w:val="004E07C0"/>
    <w:rsid w:val="00592BAA"/>
    <w:rsid w:val="005E0260"/>
    <w:rsid w:val="00603226"/>
    <w:rsid w:val="0062489A"/>
    <w:rsid w:val="00647229"/>
    <w:rsid w:val="006934EE"/>
    <w:rsid w:val="00696E25"/>
    <w:rsid w:val="007139A1"/>
    <w:rsid w:val="007C7B7B"/>
    <w:rsid w:val="007D5DA0"/>
    <w:rsid w:val="00805902"/>
    <w:rsid w:val="0081326A"/>
    <w:rsid w:val="00826B84"/>
    <w:rsid w:val="00860D5D"/>
    <w:rsid w:val="008F6B3E"/>
    <w:rsid w:val="008F7E22"/>
    <w:rsid w:val="009265B1"/>
    <w:rsid w:val="00972F8D"/>
    <w:rsid w:val="009736D0"/>
    <w:rsid w:val="00A02383"/>
    <w:rsid w:val="00A61C75"/>
    <w:rsid w:val="00A768F2"/>
    <w:rsid w:val="00B02E29"/>
    <w:rsid w:val="00B22060"/>
    <w:rsid w:val="00B33060"/>
    <w:rsid w:val="00B35DED"/>
    <w:rsid w:val="00B37F16"/>
    <w:rsid w:val="00B6198D"/>
    <w:rsid w:val="00B75709"/>
    <w:rsid w:val="00BB1870"/>
    <w:rsid w:val="00BE096C"/>
    <w:rsid w:val="00C421FF"/>
    <w:rsid w:val="00C6063A"/>
    <w:rsid w:val="00C768AF"/>
    <w:rsid w:val="00CC7B4D"/>
    <w:rsid w:val="00D04AE3"/>
    <w:rsid w:val="00D8669D"/>
    <w:rsid w:val="00D92B2E"/>
    <w:rsid w:val="00E90AAD"/>
    <w:rsid w:val="00EC7D20"/>
    <w:rsid w:val="00EE15C9"/>
    <w:rsid w:val="00F44070"/>
    <w:rsid w:val="00F8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8805"/>
  <w15:chartTrackingRefBased/>
  <w15:docId w15:val="{7DB242B0-B414-49D4-9A10-83A3BF95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326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1326A"/>
    <w:rPr>
      <w:color w:val="605E5C"/>
      <w:shd w:val="clear" w:color="auto" w:fill="E1DFDD"/>
    </w:rPr>
  </w:style>
  <w:style w:type="paragraph" w:customStyle="1" w:styleId="s37">
    <w:name w:val="s_37"/>
    <w:basedOn w:val="a"/>
    <w:rsid w:val="005E0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5E0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E0260"/>
    <w:rPr>
      <w:i/>
      <w:iCs/>
    </w:rPr>
  </w:style>
  <w:style w:type="paragraph" w:customStyle="1" w:styleId="indent1">
    <w:name w:val="indent_1"/>
    <w:basedOn w:val="a"/>
    <w:rsid w:val="005E0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E0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E0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60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063A"/>
  </w:style>
  <w:style w:type="paragraph" w:styleId="a8">
    <w:name w:val="footer"/>
    <w:basedOn w:val="a"/>
    <w:link w:val="a9"/>
    <w:uiPriority w:val="99"/>
    <w:unhideWhenUsed/>
    <w:rsid w:val="00C60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0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user</cp:lastModifiedBy>
  <cp:revision>3</cp:revision>
  <dcterms:created xsi:type="dcterms:W3CDTF">2025-12-08T13:54:00Z</dcterms:created>
  <dcterms:modified xsi:type="dcterms:W3CDTF">2025-12-09T06:51:00Z</dcterms:modified>
</cp:coreProperties>
</file>