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2D" w:rsidRDefault="00C0022D" w:rsidP="00D80A5A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525"/>
        <w:tblW w:w="9889" w:type="dxa"/>
        <w:tblLook w:val="04A0" w:firstRow="1" w:lastRow="0" w:firstColumn="1" w:lastColumn="0" w:noHBand="0" w:noVBand="1"/>
      </w:tblPr>
      <w:tblGrid>
        <w:gridCol w:w="4935"/>
        <w:gridCol w:w="330"/>
        <w:gridCol w:w="1521"/>
        <w:gridCol w:w="977"/>
        <w:gridCol w:w="2126"/>
      </w:tblGrid>
      <w:tr w:rsidR="00C0022D" w:rsidRPr="00554924" w:rsidTr="00003FF9">
        <w:tc>
          <w:tcPr>
            <w:tcW w:w="7763" w:type="dxa"/>
            <w:gridSpan w:val="4"/>
          </w:tcPr>
          <w:p w:rsidR="00C0022D" w:rsidRPr="00554924" w:rsidRDefault="00C0022D" w:rsidP="00003FF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C0022D" w:rsidRPr="00554924" w:rsidRDefault="00C0022D" w:rsidP="00003F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</w:p>
        </w:tc>
      </w:tr>
      <w:tr w:rsidR="00C0022D" w:rsidRPr="00554924" w:rsidTr="00003FF9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22D" w:rsidRPr="00554924" w:rsidRDefault="00C0022D" w:rsidP="00003F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по правовым и организационным вопросам</w:t>
            </w:r>
          </w:p>
          <w:p w:rsidR="00C0022D" w:rsidRPr="00554924" w:rsidRDefault="00C0022D" w:rsidP="00003F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22D" w:rsidRPr="00554924" w:rsidRDefault="00C0022D" w:rsidP="00003FF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554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Вязовский</w:t>
            </w:r>
            <w:proofErr w:type="spellEnd"/>
            <w:r w:rsidRPr="00554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C0022D" w:rsidRPr="00554924" w:rsidRDefault="00C0022D" w:rsidP="00003F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hideMark/>
          </w:tcPr>
          <w:p w:rsidR="00C0022D" w:rsidRPr="00554924" w:rsidRDefault="00C0022D" w:rsidP="00003F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ВНЕСЕН:</w:t>
            </w:r>
          </w:p>
        </w:tc>
      </w:tr>
      <w:tr w:rsidR="00C0022D" w:rsidRPr="00554924" w:rsidTr="00003FF9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022D" w:rsidRPr="00554924" w:rsidRDefault="00C0022D" w:rsidP="0000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022D" w:rsidRPr="00554924" w:rsidRDefault="00C0022D" w:rsidP="0000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</w:tcPr>
          <w:p w:rsidR="00C0022D" w:rsidRPr="00554924" w:rsidRDefault="00C0022D" w:rsidP="00003F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округа   </w:t>
            </w:r>
          </w:p>
          <w:p w:rsidR="00C0022D" w:rsidRPr="00554924" w:rsidRDefault="00C0022D" w:rsidP="00003F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22D" w:rsidRPr="00554924" w:rsidRDefault="00C0022D" w:rsidP="00003FF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54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Е.Е.Русанов</w:t>
            </w:r>
            <w:proofErr w:type="spellEnd"/>
          </w:p>
        </w:tc>
      </w:tr>
      <w:tr w:rsidR="00C0022D" w:rsidRPr="00554924" w:rsidTr="00003FF9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022D" w:rsidRPr="00554924" w:rsidRDefault="00C0022D" w:rsidP="00003F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9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C0022D" w:rsidRPr="00554924" w:rsidRDefault="00C0022D" w:rsidP="0000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C0022D" w:rsidRPr="00554924" w:rsidRDefault="00C0022D" w:rsidP="00003F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0022D" w:rsidRPr="00554924" w:rsidTr="00003FF9">
        <w:tc>
          <w:tcPr>
            <w:tcW w:w="4935" w:type="dxa"/>
          </w:tcPr>
          <w:p w:rsidR="00C0022D" w:rsidRPr="00554924" w:rsidRDefault="00C0022D" w:rsidP="00003F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022D" w:rsidRPr="00554924" w:rsidRDefault="00C0022D" w:rsidP="0000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Align w:val="center"/>
          </w:tcPr>
          <w:p w:rsidR="00C0022D" w:rsidRPr="00554924" w:rsidRDefault="00C0022D" w:rsidP="00003FF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vAlign w:val="center"/>
            <w:hideMark/>
          </w:tcPr>
          <w:p w:rsidR="00C0022D" w:rsidRPr="00554924" w:rsidRDefault="00C0022D" w:rsidP="00003F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«___» _________ 2018 г.</w:t>
            </w:r>
          </w:p>
        </w:tc>
      </w:tr>
      <w:tr w:rsidR="00C0022D" w:rsidRPr="00554924" w:rsidTr="00003FF9">
        <w:tc>
          <w:tcPr>
            <w:tcW w:w="9889" w:type="dxa"/>
            <w:gridSpan w:val="5"/>
          </w:tcPr>
          <w:p w:rsidR="00C0022D" w:rsidRPr="00554924" w:rsidRDefault="00C0022D" w:rsidP="00003F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22D" w:rsidRPr="00554924" w:rsidTr="00003FF9">
        <w:tc>
          <w:tcPr>
            <w:tcW w:w="9889" w:type="dxa"/>
            <w:gridSpan w:val="5"/>
            <w:hideMark/>
          </w:tcPr>
          <w:p w:rsidR="00C0022D" w:rsidRPr="00554924" w:rsidRDefault="00C0022D" w:rsidP="00003F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СОВЕТА ДЕПУТАТОВ</w:t>
            </w:r>
          </w:p>
        </w:tc>
      </w:tr>
    </w:tbl>
    <w:p w:rsidR="00DA1CDC" w:rsidRPr="00C0022D" w:rsidRDefault="00D80A5A" w:rsidP="00D80A5A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22D">
        <w:rPr>
          <w:rFonts w:ascii="Times New Roman" w:hAnsi="Times New Roman" w:cs="Times New Roman"/>
          <w:b/>
          <w:sz w:val="24"/>
          <w:szCs w:val="24"/>
        </w:rPr>
        <w:t>О составе комиссии Совета депутатов муниципального округа Левобережный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D80A5A" w:rsidRPr="00C0022D" w:rsidRDefault="00D80A5A" w:rsidP="00DA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DC" w:rsidRPr="00C0022D" w:rsidRDefault="00DA1CDC" w:rsidP="00D8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2D">
        <w:rPr>
          <w:rFonts w:ascii="Times New Roman" w:hAnsi="Times New Roman" w:cs="Times New Roman"/>
          <w:sz w:val="24"/>
          <w:szCs w:val="24"/>
        </w:rPr>
        <w:t>На основании федеральных законов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в соответствии с Положением о комиссии Совета депутатов муниципального округа Левобережный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коррупции, утвержденным решением Совета депутатов муниципального округа Левобережный от 17 мая 2016 года № 8-1,</w:t>
      </w:r>
    </w:p>
    <w:p w:rsidR="00C0022D" w:rsidRDefault="00C0022D" w:rsidP="00DA1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CDC" w:rsidRPr="00C0022D" w:rsidRDefault="00DA1CDC" w:rsidP="00DA1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22D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DA1CDC" w:rsidRPr="00C0022D" w:rsidRDefault="00DA1CDC" w:rsidP="00D8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22D">
        <w:rPr>
          <w:rFonts w:ascii="Times New Roman" w:hAnsi="Times New Roman" w:cs="Times New Roman"/>
          <w:sz w:val="24"/>
          <w:szCs w:val="24"/>
        </w:rPr>
        <w:t>1. Утвердить состав комиссии Совета депутатов муниципального округа Левобережный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коррупции:</w:t>
      </w:r>
    </w:p>
    <w:p w:rsidR="00D80A5A" w:rsidRPr="00C0022D" w:rsidRDefault="00D80A5A" w:rsidP="00D8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DA1CDC" w:rsidRPr="00C0022D" w:rsidTr="00D80A5A">
        <w:tc>
          <w:tcPr>
            <w:tcW w:w="3936" w:type="dxa"/>
          </w:tcPr>
          <w:p w:rsidR="00DA1CDC" w:rsidRPr="00C0022D" w:rsidRDefault="00DA1CDC" w:rsidP="00DA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2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5953" w:type="dxa"/>
          </w:tcPr>
          <w:p w:rsidR="00DA1CDC" w:rsidRPr="00C0022D" w:rsidRDefault="00E13C4B" w:rsidP="00DA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DA1CDC" w:rsidRPr="00C0022D" w:rsidTr="00D80A5A">
        <w:tc>
          <w:tcPr>
            <w:tcW w:w="3936" w:type="dxa"/>
          </w:tcPr>
          <w:p w:rsidR="00DA1CDC" w:rsidRPr="00C0022D" w:rsidRDefault="00DA1CDC" w:rsidP="00DA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2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5953" w:type="dxa"/>
          </w:tcPr>
          <w:p w:rsidR="00DA1CDC" w:rsidRPr="00C0022D" w:rsidRDefault="00E13C4B" w:rsidP="00DA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Шейхов М.Р.</w:t>
            </w:r>
          </w:p>
        </w:tc>
      </w:tr>
      <w:tr w:rsidR="00DA1CDC" w:rsidRPr="00C0022D" w:rsidTr="00D80A5A">
        <w:tc>
          <w:tcPr>
            <w:tcW w:w="3936" w:type="dxa"/>
          </w:tcPr>
          <w:p w:rsidR="00DA1CDC" w:rsidRPr="00C0022D" w:rsidRDefault="00DA1CDC" w:rsidP="00DA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2D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953" w:type="dxa"/>
          </w:tcPr>
          <w:p w:rsidR="00DA1CDC" w:rsidRPr="00C0022D" w:rsidRDefault="00E13C4B" w:rsidP="00DA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Якунина Г.А.</w:t>
            </w:r>
          </w:p>
        </w:tc>
      </w:tr>
      <w:tr w:rsidR="00DA1CDC" w:rsidRPr="00C0022D" w:rsidTr="00D80A5A">
        <w:tc>
          <w:tcPr>
            <w:tcW w:w="3936" w:type="dxa"/>
          </w:tcPr>
          <w:p w:rsidR="00DA1CDC" w:rsidRPr="00C0022D" w:rsidRDefault="00DA1CDC" w:rsidP="00DA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2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953" w:type="dxa"/>
          </w:tcPr>
          <w:p w:rsidR="00DA1CDC" w:rsidRPr="00C0022D" w:rsidRDefault="00E13C4B" w:rsidP="00DA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С.И.</w:t>
            </w:r>
          </w:p>
        </w:tc>
      </w:tr>
      <w:tr w:rsidR="00DA1CDC" w:rsidRPr="00C0022D" w:rsidTr="00D80A5A">
        <w:tc>
          <w:tcPr>
            <w:tcW w:w="3936" w:type="dxa"/>
          </w:tcPr>
          <w:p w:rsidR="00DA1CDC" w:rsidRPr="00C0022D" w:rsidRDefault="00DA1CDC" w:rsidP="00DA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A1CDC" w:rsidRPr="00C0022D" w:rsidRDefault="00E13C4B" w:rsidP="00DA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Семенченко С.Ф.</w:t>
            </w:r>
          </w:p>
        </w:tc>
      </w:tr>
    </w:tbl>
    <w:p w:rsidR="00DA1CDC" w:rsidRPr="00C0022D" w:rsidRDefault="00DA1CDC" w:rsidP="00D8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22D">
        <w:rPr>
          <w:rFonts w:ascii="Times New Roman" w:hAnsi="Times New Roman" w:cs="Times New Roman"/>
          <w:sz w:val="24"/>
          <w:szCs w:val="24"/>
        </w:rPr>
        <w:t>2. Признать утратившим силу решение Совета депутатов муниципального округа Левобережный от 21 июня 2016 № 10-3 «О составе комиссии Совета депутатов</w:t>
      </w:r>
    </w:p>
    <w:p w:rsidR="00DA1CDC" w:rsidRPr="00C0022D" w:rsidRDefault="00DA1CDC" w:rsidP="00D8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22D">
        <w:rPr>
          <w:rFonts w:ascii="Times New Roman" w:hAnsi="Times New Roman" w:cs="Times New Roman"/>
          <w:sz w:val="24"/>
          <w:szCs w:val="24"/>
        </w:rPr>
        <w:t>муниципального округа Левобережный по соблюдению лицами, замещающими</w:t>
      </w:r>
    </w:p>
    <w:p w:rsidR="00DA1CDC" w:rsidRPr="00C0022D" w:rsidRDefault="00DA1CDC" w:rsidP="00D8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22D">
        <w:rPr>
          <w:rFonts w:ascii="Times New Roman" w:hAnsi="Times New Roman" w:cs="Times New Roman"/>
          <w:sz w:val="24"/>
          <w:szCs w:val="24"/>
        </w:rPr>
        <w:t>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коррупции».</w:t>
      </w:r>
    </w:p>
    <w:p w:rsidR="00DA1CDC" w:rsidRPr="00E13C4B" w:rsidRDefault="00E13C4B" w:rsidP="00E13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A1CDC" w:rsidRPr="00E13C4B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</w:t>
      </w:r>
      <w:r w:rsidR="00003A69" w:rsidRPr="00E13C4B">
        <w:rPr>
          <w:rFonts w:ascii="Times New Roman" w:hAnsi="Times New Roman" w:cs="Times New Roman"/>
          <w:sz w:val="24"/>
          <w:szCs w:val="24"/>
        </w:rPr>
        <w:t xml:space="preserve"> </w:t>
      </w:r>
      <w:r w:rsidR="00DA1CDC" w:rsidRPr="00E13C4B">
        <w:rPr>
          <w:rFonts w:ascii="Times New Roman" w:hAnsi="Times New Roman" w:cs="Times New Roman"/>
          <w:sz w:val="24"/>
          <w:szCs w:val="24"/>
        </w:rPr>
        <w:t>вестник».</w:t>
      </w:r>
    </w:p>
    <w:p w:rsidR="00DA1CDC" w:rsidRPr="00C0022D" w:rsidRDefault="00E13C4B" w:rsidP="00D8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DA1CDC" w:rsidRPr="00C0022D">
        <w:rPr>
          <w:rFonts w:ascii="Times New Roman" w:hAnsi="Times New Roman" w:cs="Times New Roman"/>
          <w:sz w:val="24"/>
          <w:szCs w:val="24"/>
        </w:rPr>
        <w:t>. Контроль за выполнением настоящего решения возложить на главу</w:t>
      </w:r>
    </w:p>
    <w:p w:rsidR="00DA1CDC" w:rsidRPr="00C0022D" w:rsidRDefault="00DA1CDC" w:rsidP="00D8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22D">
        <w:rPr>
          <w:rFonts w:ascii="Times New Roman" w:hAnsi="Times New Roman" w:cs="Times New Roman"/>
          <w:sz w:val="24"/>
          <w:szCs w:val="24"/>
        </w:rPr>
        <w:t xml:space="preserve">муниципального округа Левобережный </w:t>
      </w:r>
      <w:proofErr w:type="spellStart"/>
      <w:r w:rsidRPr="00C0022D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Pr="00C0022D"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C0022D" w:rsidRPr="00055925" w:rsidRDefault="00C0022D" w:rsidP="00C002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9"/>
        <w:tblW w:w="9180" w:type="dxa"/>
        <w:tblLook w:val="04A0" w:firstRow="1" w:lastRow="0" w:firstColumn="1" w:lastColumn="0" w:noHBand="0" w:noVBand="1"/>
      </w:tblPr>
      <w:tblGrid>
        <w:gridCol w:w="1984"/>
        <w:gridCol w:w="2337"/>
        <w:gridCol w:w="696"/>
        <w:gridCol w:w="4163"/>
      </w:tblGrid>
      <w:tr w:rsidR="00C0022D" w:rsidRPr="00055925" w:rsidTr="00003FF9">
        <w:tc>
          <w:tcPr>
            <w:tcW w:w="4321" w:type="dxa"/>
            <w:gridSpan w:val="2"/>
          </w:tcPr>
          <w:p w:rsidR="00C0022D" w:rsidRPr="00055925" w:rsidRDefault="00C0022D" w:rsidP="00003F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559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Проект разработан:</w:t>
            </w:r>
          </w:p>
        </w:tc>
        <w:tc>
          <w:tcPr>
            <w:tcW w:w="696" w:type="dxa"/>
            <w:vMerge w:val="restart"/>
          </w:tcPr>
          <w:p w:rsidR="00C0022D" w:rsidRPr="00055925" w:rsidRDefault="00C0022D" w:rsidP="00003F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</w:tcPr>
          <w:p w:rsidR="00C0022D" w:rsidRPr="00055925" w:rsidRDefault="00C0022D" w:rsidP="00003F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559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СОГЛАСОВАН:</w:t>
            </w:r>
          </w:p>
        </w:tc>
      </w:tr>
      <w:tr w:rsidR="00C0022D" w:rsidRPr="00055925" w:rsidTr="00003FF9">
        <w:tc>
          <w:tcPr>
            <w:tcW w:w="4321" w:type="dxa"/>
            <w:gridSpan w:val="2"/>
            <w:tcBorders>
              <w:bottom w:val="single" w:sz="4" w:space="0" w:color="auto"/>
            </w:tcBorders>
          </w:tcPr>
          <w:p w:rsidR="00C0022D" w:rsidRPr="00055925" w:rsidRDefault="00C0022D" w:rsidP="00003FF9">
            <w:pPr>
              <w:tabs>
                <w:tab w:val="left" w:pos="33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92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сектором по правовым и организационным вопросам</w:t>
            </w:r>
          </w:p>
          <w:p w:rsidR="00C0022D" w:rsidRPr="00055925" w:rsidRDefault="00C0022D" w:rsidP="00003F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559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Вязовский</w:t>
            </w:r>
            <w:proofErr w:type="spellEnd"/>
            <w:r w:rsidRPr="000559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А.Г.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C0022D" w:rsidRPr="00055925" w:rsidRDefault="00C0022D" w:rsidP="00003F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C0022D" w:rsidRPr="00055925" w:rsidRDefault="00C0022D" w:rsidP="00003F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55925">
              <w:rPr>
                <w:rFonts w:ascii="Times New Roman" w:eastAsia="Calibri" w:hAnsi="Times New Roman" w:cs="Times New Roman"/>
                <w:sz w:val="20"/>
                <w:szCs w:val="20"/>
              </w:rPr>
              <w:t>Глава муниципального округа Левобережный</w:t>
            </w:r>
          </w:p>
          <w:p w:rsidR="00C0022D" w:rsidRPr="00055925" w:rsidRDefault="00C0022D" w:rsidP="00003F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559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Е.Е.Русанов</w:t>
            </w:r>
            <w:proofErr w:type="spellEnd"/>
          </w:p>
        </w:tc>
      </w:tr>
      <w:tr w:rsidR="00C0022D" w:rsidRPr="00055925" w:rsidTr="00003FF9">
        <w:trPr>
          <w:trHeight w:val="332"/>
        </w:trPr>
        <w:tc>
          <w:tcPr>
            <w:tcW w:w="1984" w:type="dxa"/>
            <w:tcBorders>
              <w:top w:val="single" w:sz="4" w:space="0" w:color="auto"/>
            </w:tcBorders>
          </w:tcPr>
          <w:p w:rsidR="00C0022D" w:rsidRPr="00055925" w:rsidRDefault="00C0022D" w:rsidP="00003F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925">
              <w:rPr>
                <w:rFonts w:ascii="Times New Roman" w:eastAsia="Calibri" w:hAnsi="Times New Roman" w:cs="Times New Roman"/>
                <w:sz w:val="20"/>
                <w:szCs w:val="20"/>
              </w:rPr>
              <w:t>(495) 453-82-54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C0022D" w:rsidRPr="00055925" w:rsidRDefault="00C0022D" w:rsidP="00003F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92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696" w:type="dxa"/>
            <w:vMerge/>
            <w:tcBorders>
              <w:top w:val="single" w:sz="4" w:space="0" w:color="auto"/>
            </w:tcBorders>
          </w:tcPr>
          <w:p w:rsidR="00C0022D" w:rsidRPr="00055925" w:rsidRDefault="00C0022D" w:rsidP="00003F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</w:tcBorders>
            <w:vAlign w:val="center"/>
          </w:tcPr>
          <w:p w:rsidR="00C0022D" w:rsidRPr="00055925" w:rsidRDefault="00C0022D" w:rsidP="0000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5592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</w:tbl>
    <w:p w:rsidR="00C0022D" w:rsidRPr="005E1ABB" w:rsidRDefault="00C0022D" w:rsidP="00C0022D">
      <w:pPr>
        <w:widowControl w:val="0"/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2D" w:rsidRPr="00DA1CDC" w:rsidRDefault="00C0022D" w:rsidP="00D80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022D" w:rsidRPr="00DA1CDC" w:rsidSect="00C0022D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A5638"/>
    <w:multiLevelType w:val="hybridMultilevel"/>
    <w:tmpl w:val="DB4A2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24"/>
    <w:rsid w:val="00003A69"/>
    <w:rsid w:val="000C5B73"/>
    <w:rsid w:val="003F4624"/>
    <w:rsid w:val="005C5364"/>
    <w:rsid w:val="005F67D6"/>
    <w:rsid w:val="009F6129"/>
    <w:rsid w:val="00C0022D"/>
    <w:rsid w:val="00D80A5A"/>
    <w:rsid w:val="00DA1CDC"/>
    <w:rsid w:val="00E13C4B"/>
    <w:rsid w:val="00E6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19FE"/>
  <w15:docId w15:val="{FF78460B-5B6A-4B45-A060-216B69DF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3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A6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13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7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user</cp:lastModifiedBy>
  <cp:revision>6</cp:revision>
  <cp:lastPrinted>2018-05-15T11:39:00Z</cp:lastPrinted>
  <dcterms:created xsi:type="dcterms:W3CDTF">2018-05-15T06:43:00Z</dcterms:created>
  <dcterms:modified xsi:type="dcterms:W3CDTF">2018-05-15T11:41:00Z</dcterms:modified>
</cp:coreProperties>
</file>