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27" w:rsidRPr="00226927" w:rsidRDefault="00226927" w:rsidP="002269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 w:rsidRPr="00226927">
        <w:rPr>
          <w:rFonts w:ascii="Times New Roman" w:hAnsi="Times New Roman" w:cs="Times New Roman"/>
          <w:b/>
          <w:bCs/>
          <w:sz w:val="28"/>
          <w:szCs w:val="28"/>
        </w:rPr>
        <w:t>Тимирязевская</w:t>
      </w:r>
      <w:proofErr w:type="spellEnd"/>
      <w:r w:rsidRPr="00226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26927">
        <w:rPr>
          <w:rFonts w:ascii="Times New Roman" w:hAnsi="Times New Roman" w:cs="Times New Roman"/>
          <w:b/>
          <w:bCs/>
          <w:sz w:val="28"/>
          <w:szCs w:val="28"/>
        </w:rPr>
        <w:t>межрайонная</w:t>
      </w:r>
      <w:proofErr w:type="gramEnd"/>
      <w:r w:rsidRPr="00226927">
        <w:rPr>
          <w:rFonts w:ascii="Times New Roman" w:hAnsi="Times New Roman" w:cs="Times New Roman"/>
          <w:b/>
          <w:bCs/>
          <w:sz w:val="28"/>
          <w:szCs w:val="28"/>
        </w:rPr>
        <w:t xml:space="preserve"> прокуратура организовала проверку в связи с инцидентом, произошедшим в одном из фитнес-центров на севере столицы.</w:t>
      </w:r>
    </w:p>
    <w:p w:rsidR="00226927" w:rsidRPr="00226927" w:rsidRDefault="00226927" w:rsidP="00226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927">
        <w:rPr>
          <w:rFonts w:ascii="Times New Roman" w:hAnsi="Times New Roman" w:cs="Times New Roman"/>
          <w:sz w:val="28"/>
          <w:szCs w:val="28"/>
        </w:rPr>
        <w:t>Где 7 октября 2020 года во время посещения бассейна 26-летний мужчина почувствовал себя плохо, начал тонуть и скончался до приезда скорой медицинской помощи.</w:t>
      </w:r>
    </w:p>
    <w:p w:rsidR="00226927" w:rsidRPr="00226927" w:rsidRDefault="00226927" w:rsidP="00226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927">
        <w:rPr>
          <w:rFonts w:ascii="Times New Roman" w:hAnsi="Times New Roman" w:cs="Times New Roman"/>
          <w:sz w:val="28"/>
          <w:szCs w:val="28"/>
        </w:rPr>
        <w:t>В ходе проверки соблюдения требований законодательства об охране труда, защите прав потребителей, а также санитарно-</w:t>
      </w:r>
      <w:proofErr w:type="spellStart"/>
      <w:r w:rsidRPr="00226927">
        <w:rPr>
          <w:rFonts w:ascii="Times New Roman" w:hAnsi="Times New Roman" w:cs="Times New Roman"/>
          <w:sz w:val="28"/>
          <w:szCs w:val="28"/>
        </w:rPr>
        <w:t>эпидемилогического</w:t>
      </w:r>
      <w:proofErr w:type="spellEnd"/>
      <w:r w:rsidRPr="00226927">
        <w:rPr>
          <w:rFonts w:ascii="Times New Roman" w:hAnsi="Times New Roman" w:cs="Times New Roman"/>
          <w:sz w:val="28"/>
          <w:szCs w:val="28"/>
        </w:rPr>
        <w:t xml:space="preserve"> законодательства, проведенной с привлечением специалистов контролирующих органов, выявлены ряд нарушений в </w:t>
      </w:r>
      <w:proofErr w:type="gramStart"/>
      <w:r w:rsidRPr="0022692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226927">
        <w:rPr>
          <w:rFonts w:ascii="Times New Roman" w:hAnsi="Times New Roman" w:cs="Times New Roman"/>
          <w:sz w:val="28"/>
          <w:szCs w:val="28"/>
        </w:rPr>
        <w:t xml:space="preserve"> устранения которых руководителю организации внесено представление, рассмотрение которого контролируется.</w:t>
      </w:r>
    </w:p>
    <w:p w:rsidR="00226927" w:rsidRPr="00226927" w:rsidRDefault="00226927" w:rsidP="00226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927">
        <w:rPr>
          <w:rFonts w:ascii="Times New Roman" w:hAnsi="Times New Roman" w:cs="Times New Roman"/>
          <w:sz w:val="28"/>
          <w:szCs w:val="28"/>
        </w:rPr>
        <w:t xml:space="preserve">Принятое по данному факту процессуальное решение об отказе в возбуждении уголовного дела по ч. 1 ст. 105 УК РФ (убийство), п. «в» ч. 2 ст. 238 УК РФ (оказание услуг, не отвечающих требованиям безопасности), </w:t>
      </w:r>
      <w:proofErr w:type="spellStart"/>
      <w:r w:rsidRPr="00226927">
        <w:rPr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 w:rsidRPr="00226927">
        <w:rPr>
          <w:rFonts w:ascii="Times New Roman" w:hAnsi="Times New Roman" w:cs="Times New Roman"/>
          <w:sz w:val="28"/>
          <w:szCs w:val="28"/>
        </w:rPr>
        <w:t xml:space="preserve"> межрайонной прокуратурой отменено, материалы направлены для проведения дополнительной проверки.</w:t>
      </w:r>
    </w:p>
    <w:p w:rsidR="00226927" w:rsidRPr="00226927" w:rsidRDefault="00226927" w:rsidP="00226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927">
        <w:rPr>
          <w:rFonts w:ascii="Times New Roman" w:hAnsi="Times New Roman" w:cs="Times New Roman"/>
          <w:sz w:val="28"/>
          <w:szCs w:val="28"/>
        </w:rPr>
        <w:t>Результаты проверки контролируются.</w:t>
      </w:r>
    </w:p>
    <w:p w:rsidR="00AF6702" w:rsidRDefault="00AF6702"/>
    <w:sectPr w:rsidR="00AF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27"/>
    <w:rsid w:val="00226927"/>
    <w:rsid w:val="00347B12"/>
    <w:rsid w:val="00A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0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2020-11-27T09:35:00Z</dcterms:created>
  <dcterms:modified xsi:type="dcterms:W3CDTF">2020-11-27T09:35:00Z</dcterms:modified>
</cp:coreProperties>
</file>