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center"/>
        <w:rPr/>
      </w:pPr>
      <w:r>
        <w:rPr>
          <w:rFonts w:eastAsia="Times New Roman" w:cs="Times New Roman"/>
          <w:b/>
          <w:sz w:val="26"/>
          <w:szCs w:val="26"/>
        </w:rPr>
        <w:t>Полицейские пресекли факт мошенничества по отчуждению квартиры на севере Москв</w:t>
      </w:r>
      <w:r>
        <w:rPr>
          <w:rFonts w:eastAsia="Times New Roman" w:cs="Times New Roman"/>
          <w:b/>
          <w:sz w:val="26"/>
          <w:szCs w:val="26"/>
        </w:rPr>
        <w:t>ы</w:t>
      </w:r>
    </w:p>
    <w:p>
      <w:pPr>
        <w:pStyle w:val="Style16"/>
        <w:jc w:val="both"/>
        <w:rPr/>
      </w:pPr>
      <w:r>
        <w:rPr>
          <w:rStyle w:val="Style13"/>
          <w:rFonts w:cs="Times New Roman" w:ascii="Times New Roman" w:hAnsi="Times New Roman"/>
          <w:sz w:val="26"/>
          <w:szCs w:val="26"/>
        </w:rPr>
        <w:t>«Оперативниками уголовного розыска УВД по САО совместно с сотрудниками патрульно-постовой службы полиции ОМВД России по району Восточное Дегунино задержаны две женщины, подозреваемые в покушении на мошенничество в особо крупном размере.</w:t>
      </w:r>
    </w:p>
    <w:p>
      <w:pPr>
        <w:pStyle w:val="Style16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Оперативниками установлено, что злоумышленницы, используя чужой паспорт, обратились в МФЦ, расположенный в районе Восточное Дегунино, чтобы приватизировать муниципальную трехкомнатную квартиру на Дубнинской улице стоимостью свыше 10 миллионов рублей. Одна из женщин, находясь в дружеских отношениях с ответственным квартиросъемщиком, завладела ее паспортом и вместе с напарницей решила оформить недвижимость на себя, в то время как хозяйка жилища находилась на лечении. Сотрудники Центра, увидев несоответствие фотографии в документе внешним данным гражданок, незамедлительно сообщили об этом в полицию.</w:t>
      </w:r>
    </w:p>
    <w:p>
      <w:pPr>
        <w:pStyle w:val="Style16"/>
        <w:jc w:val="both"/>
        <w:rPr/>
      </w:pPr>
      <w:r>
        <w:rPr/>
        <w:t>В результате проведения оперативно-розыскных мероприятий сотрудники уголовного розыска задержали обеих злоумышленниц в здании организации в момент передачи им документов об отказе в приватизации. Обе задержанные – местные жительницы в возрасте 59 и 47 лет.</w:t>
      </w:r>
    </w:p>
    <w:p>
      <w:pPr>
        <w:pStyle w:val="Style16"/>
        <w:jc w:val="both"/>
        <w:rPr/>
      </w:pPr>
      <w:r>
        <w:rPr/>
        <w:t>Следствием СЧ УВД по САО ГУ МВД России по г. Москве возбуждено уголовное дело по признакам преступления, предусмотренного частью 3 статьи 30 УК РФ и частью 4 статьи 159 УК РФ. В отношении обеих задержанных избрана мера пресечения в виде подписки о невыезде и надлежащем поведении», – сообщил начальник УИиОС ГУ МВД России по г. Москве полковник внутренней службы Владимир Васенин.</w:t>
      </w:r>
    </w:p>
    <w:p>
      <w:pPr>
        <w:pStyle w:val="Style16"/>
        <w:jc w:val="both"/>
        <w:rPr/>
      </w:pPr>
      <w:r>
        <w:rPr/>
        <w:t>Пресс-служба УВД по САО</w:t>
      </w:r>
    </w:p>
    <w:p>
      <w:pPr>
        <w:pStyle w:val="Style16"/>
        <w:jc w:val="both"/>
        <w:rPr/>
      </w:pPr>
      <w:r>
        <w:rPr/>
        <w:t>(495) 601-03-29</w:t>
      </w:r>
    </w:p>
    <w:p>
      <w:pPr>
        <w:pStyle w:val="Style16"/>
        <w:spacing w:before="0" w:after="14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d3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022e8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cd7239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2e8d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25053d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d7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>
    <w:name w:val="Интернет-ссылка"/>
    <w:basedOn w:val="DefaultParagraphFont"/>
    <w:uiPriority w:val="99"/>
    <w:semiHidden/>
    <w:unhideWhenUsed/>
    <w:qFormat/>
    <w:rsid w:val="00cd7239"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qFormat/>
    <w:pPr>
      <w:spacing w:lineRule="auto" w:line="288" w:before="0" w:after="140"/>
    </w:pPr>
    <w:rPr/>
  </w:style>
  <w:style w:type="paragraph" w:styleId="Style17">
    <w:name w:val="Список"/>
    <w:basedOn w:val="Style16"/>
    <w:qFormat/>
    <w:pPr/>
    <w:rPr>
      <w:rFonts w:cs="FreeSans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NoSpacing">
    <w:name w:val="No Spacing"/>
    <w:uiPriority w:val="1"/>
    <w:qFormat/>
    <w:rsid w:val="00cb346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d72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LibreOffice/5.0.3.2$Linux_X86_64 LibreOffice_project/00m0$Build-2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2015-01-16T08:49:00Z</dcterms:created>
  <dc:creator>GEG</dc:creator>
  <dc:language>ru-RU</dc:language>
  <cp:lastModifiedBy>Pressa1  </cp:lastModifiedBy>
  <cp:lastPrinted>2015-01-16T09:41:00Z</cp:lastPrinted>
  <dcterms:modified xsi:type="dcterms:W3CDTF">2021-05-19T18:33:43Z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