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A9" w:rsidRPr="003E03A9" w:rsidRDefault="003E03A9" w:rsidP="003E03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03A9">
        <w:rPr>
          <w:rFonts w:ascii="Times New Roman" w:hAnsi="Times New Roman" w:cs="Times New Roman"/>
          <w:b/>
          <w:bCs/>
          <w:sz w:val="28"/>
          <w:szCs w:val="28"/>
        </w:rPr>
        <w:t>Перед судом предстанет женщина, обвиняемая в продаже своей дочери</w:t>
      </w:r>
    </w:p>
    <w:p w:rsidR="003E03A9" w:rsidRDefault="003E03A9" w:rsidP="003E0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A9" w:rsidRPr="003E03A9" w:rsidRDefault="003E03A9" w:rsidP="003E0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3A9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3E03A9">
        <w:rPr>
          <w:rFonts w:ascii="Times New Roman" w:hAnsi="Times New Roman" w:cs="Times New Roman"/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27-летней жительницы г. Тюмени. Она обвиняется в совершении преступления, предусмотренного </w:t>
      </w:r>
      <w:proofErr w:type="gramStart"/>
      <w:r w:rsidRPr="003E03A9">
        <w:rPr>
          <w:rFonts w:ascii="Times New Roman" w:hAnsi="Times New Roman" w:cs="Times New Roman"/>
          <w:sz w:val="28"/>
          <w:szCs w:val="28"/>
        </w:rPr>
        <w:t>п. «б</w:t>
      </w:r>
      <w:proofErr w:type="gramEnd"/>
      <w:r w:rsidRPr="003E03A9">
        <w:rPr>
          <w:rFonts w:ascii="Times New Roman" w:hAnsi="Times New Roman" w:cs="Times New Roman"/>
          <w:sz w:val="28"/>
          <w:szCs w:val="28"/>
        </w:rPr>
        <w:t>, з» ст. 127.1 (торговля людьми, совершенная в отношении несовершеннолетнего) УК РФ.</w:t>
      </w:r>
    </w:p>
    <w:p w:rsidR="003E03A9" w:rsidRDefault="003E03A9" w:rsidP="003E0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A9">
        <w:rPr>
          <w:rFonts w:ascii="Times New Roman" w:hAnsi="Times New Roman" w:cs="Times New Roman"/>
          <w:sz w:val="28"/>
          <w:szCs w:val="28"/>
        </w:rPr>
        <w:t xml:space="preserve">Установлено, что женщина в конце 2020 года, находясь в Тюмени, с целью совершения сделки по продаже своей малолетней дочери 2007 года рождения и извлечения для себя материальной выгоды, на одном из сайтов в сети «Интернет» вступила в переписку с потенциальными покупателями. В ходе диалога обвиняемая договорилась о продаже дочери за 1 </w:t>
      </w:r>
      <w:proofErr w:type="gramStart"/>
      <w:r w:rsidRPr="003E03A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E03A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E03A9" w:rsidRPr="003E03A9" w:rsidRDefault="003E03A9" w:rsidP="003E0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A9">
        <w:rPr>
          <w:rFonts w:ascii="Times New Roman" w:hAnsi="Times New Roman" w:cs="Times New Roman"/>
          <w:sz w:val="28"/>
          <w:szCs w:val="28"/>
        </w:rPr>
        <w:t xml:space="preserve">Прилетев 28 декабря 2020 года в Москву, женщина вместе с дочерью прибыла в гостиницу, расположенную на </w:t>
      </w:r>
      <w:proofErr w:type="spellStart"/>
      <w:r w:rsidRPr="003E03A9">
        <w:rPr>
          <w:rFonts w:ascii="Times New Roman" w:hAnsi="Times New Roman" w:cs="Times New Roman"/>
          <w:sz w:val="28"/>
          <w:szCs w:val="28"/>
        </w:rPr>
        <w:t>Коровинском</w:t>
      </w:r>
      <w:proofErr w:type="spellEnd"/>
      <w:r w:rsidRPr="003E03A9">
        <w:rPr>
          <w:rFonts w:ascii="Times New Roman" w:hAnsi="Times New Roman" w:cs="Times New Roman"/>
          <w:sz w:val="28"/>
          <w:szCs w:val="28"/>
        </w:rPr>
        <w:t xml:space="preserve"> шоссе, где передала малолетнюю покупателю, действовавшему в рамках оперативно-розыскного мероприятия, получив за ребенка деньги в сумме 1 </w:t>
      </w:r>
      <w:proofErr w:type="gramStart"/>
      <w:r w:rsidRPr="003E03A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E03A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03A9" w:rsidRPr="003E03A9" w:rsidRDefault="003E03A9" w:rsidP="003E0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A9">
        <w:rPr>
          <w:rFonts w:ascii="Times New Roman" w:hAnsi="Times New Roman" w:cs="Times New Roman"/>
          <w:sz w:val="28"/>
          <w:szCs w:val="28"/>
        </w:rPr>
        <w:t>После этого она была задержана сотрудниками правоохранительных органов на месте происшествия.</w:t>
      </w:r>
    </w:p>
    <w:p w:rsidR="003E03A9" w:rsidRPr="003E03A9" w:rsidRDefault="003E03A9" w:rsidP="003E0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03A9">
        <w:rPr>
          <w:rFonts w:ascii="Times New Roman" w:hAnsi="Times New Roman" w:cs="Times New Roman"/>
          <w:sz w:val="28"/>
          <w:szCs w:val="28"/>
        </w:rPr>
        <w:t>Уголовное дело направлено в Тимирязевский районный суд г. Москвы для рассмотрения по существу. Женщина содержится под стражей.</w:t>
      </w:r>
    </w:p>
    <w:p w:rsidR="00E44C66" w:rsidRPr="003E03A9" w:rsidRDefault="00E44C66" w:rsidP="003E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C66" w:rsidRPr="003E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A9"/>
    <w:rsid w:val="003E03A9"/>
    <w:rsid w:val="00E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5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2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2021-03-23T08:42:00Z</dcterms:created>
  <dcterms:modified xsi:type="dcterms:W3CDTF">2021-03-23T08:42:00Z</dcterms:modified>
</cp:coreProperties>
</file>