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6AA7BC" w14:textId="77777777" w:rsidR="007654A0" w:rsidRPr="00B52C4F" w:rsidRDefault="007654A0" w:rsidP="00F8353B">
      <w:pPr>
        <w:pStyle w:val="af8"/>
      </w:pPr>
      <w:r w:rsidRPr="00B52C4F">
        <w:rPr>
          <w:noProof/>
        </w:rPr>
        <w:drawing>
          <wp:inline distT="0" distB="0" distL="0" distR="0" wp14:anchorId="48827971" wp14:editId="5079C4A2">
            <wp:extent cx="2116801" cy="2016000"/>
            <wp:effectExtent l="0" t="0" r="0" b="381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116801" cy="2016000"/>
                    </a:xfrm>
                    <a:prstGeom prst="rect">
                      <a:avLst/>
                    </a:prstGeom>
                    <a:noFill/>
                    <a:ln>
                      <a:noFill/>
                    </a:ln>
                  </pic:spPr>
                </pic:pic>
              </a:graphicData>
            </a:graphic>
          </wp:inline>
        </w:drawing>
      </w:r>
    </w:p>
    <w:p w14:paraId="31B1B855" w14:textId="77777777" w:rsidR="007654A0" w:rsidRPr="00B52C4F" w:rsidRDefault="007654A0" w:rsidP="007654A0">
      <w:pPr>
        <w:spacing w:after="0" w:line="240" w:lineRule="auto"/>
        <w:jc w:val="center"/>
        <w:rPr>
          <w:rFonts w:ascii="Times New Roman" w:hAnsi="Times New Roman"/>
          <w:sz w:val="28"/>
          <w:szCs w:val="28"/>
        </w:rPr>
      </w:pPr>
    </w:p>
    <w:p w14:paraId="09F950FA" w14:textId="77777777" w:rsidR="007654A0" w:rsidRPr="00B52C4F" w:rsidRDefault="007654A0" w:rsidP="007654A0">
      <w:pPr>
        <w:spacing w:after="0" w:line="240" w:lineRule="auto"/>
        <w:jc w:val="center"/>
        <w:rPr>
          <w:rFonts w:ascii="Times New Roman" w:hAnsi="Times New Roman"/>
          <w:sz w:val="28"/>
          <w:szCs w:val="28"/>
        </w:rPr>
      </w:pPr>
    </w:p>
    <w:p w14:paraId="3CA42DDC" w14:textId="77777777" w:rsidR="007654A0" w:rsidRPr="00B52C4F" w:rsidRDefault="007654A0" w:rsidP="007654A0">
      <w:pPr>
        <w:spacing w:after="0" w:line="240" w:lineRule="auto"/>
        <w:jc w:val="center"/>
        <w:rPr>
          <w:rFonts w:ascii="Times New Roman" w:hAnsi="Times New Roman"/>
          <w:sz w:val="28"/>
          <w:szCs w:val="28"/>
        </w:rPr>
      </w:pPr>
    </w:p>
    <w:p w14:paraId="01801CC1" w14:textId="77777777" w:rsidR="007654A0" w:rsidRPr="00B52C4F" w:rsidRDefault="007654A0" w:rsidP="007654A0">
      <w:pPr>
        <w:spacing w:after="0" w:line="240" w:lineRule="auto"/>
        <w:jc w:val="center"/>
        <w:rPr>
          <w:rFonts w:ascii="Times New Roman" w:hAnsi="Times New Roman"/>
          <w:b/>
          <w:color w:val="055B0D"/>
          <w:spacing w:val="50"/>
          <w:sz w:val="32"/>
          <w:szCs w:val="28"/>
        </w:rPr>
      </w:pPr>
      <w:r w:rsidRPr="00B52C4F">
        <w:rPr>
          <w:rFonts w:ascii="Times New Roman" w:hAnsi="Times New Roman"/>
          <w:b/>
          <w:color w:val="055B0D"/>
          <w:spacing w:val="50"/>
          <w:sz w:val="32"/>
          <w:szCs w:val="28"/>
        </w:rPr>
        <w:t>ОТЧЕТ</w:t>
      </w:r>
    </w:p>
    <w:p w14:paraId="2ADBC4B2" w14:textId="77777777" w:rsidR="007654A0" w:rsidRPr="00B52C4F" w:rsidRDefault="007654A0" w:rsidP="007654A0">
      <w:pPr>
        <w:spacing w:after="0" w:line="240" w:lineRule="auto"/>
        <w:jc w:val="center"/>
        <w:rPr>
          <w:rFonts w:ascii="Times New Roman" w:hAnsi="Times New Roman"/>
          <w:b/>
          <w:color w:val="055B0D"/>
          <w:sz w:val="32"/>
          <w:szCs w:val="28"/>
        </w:rPr>
      </w:pPr>
    </w:p>
    <w:p w14:paraId="4C15BD6D" w14:textId="77777777" w:rsidR="007654A0" w:rsidRPr="00B52C4F" w:rsidRDefault="007654A0" w:rsidP="007654A0">
      <w:pPr>
        <w:spacing w:after="0" w:line="240" w:lineRule="auto"/>
        <w:jc w:val="center"/>
        <w:rPr>
          <w:rFonts w:ascii="Times New Roman" w:hAnsi="Times New Roman"/>
          <w:b/>
          <w:i/>
          <w:color w:val="055B0D"/>
          <w:sz w:val="32"/>
          <w:szCs w:val="28"/>
        </w:rPr>
      </w:pPr>
      <w:r w:rsidRPr="00B52C4F">
        <w:rPr>
          <w:rFonts w:ascii="Times New Roman" w:hAnsi="Times New Roman"/>
          <w:b/>
          <w:i/>
          <w:color w:val="055B0D"/>
          <w:sz w:val="32"/>
          <w:szCs w:val="28"/>
        </w:rPr>
        <w:t xml:space="preserve">главы управы района Левобережный города Москвы </w:t>
      </w:r>
    </w:p>
    <w:p w14:paraId="7910DEFD" w14:textId="77777777" w:rsidR="007654A0" w:rsidRPr="00B52C4F" w:rsidRDefault="007654A0" w:rsidP="007654A0">
      <w:pPr>
        <w:spacing w:after="0" w:line="240" w:lineRule="auto"/>
        <w:jc w:val="center"/>
        <w:rPr>
          <w:rFonts w:ascii="Times New Roman" w:hAnsi="Times New Roman"/>
          <w:b/>
          <w:i/>
          <w:color w:val="055B0D"/>
          <w:sz w:val="32"/>
          <w:szCs w:val="28"/>
        </w:rPr>
      </w:pPr>
      <w:r>
        <w:rPr>
          <w:rFonts w:ascii="Times New Roman" w:hAnsi="Times New Roman"/>
          <w:b/>
          <w:i/>
          <w:color w:val="055B0D"/>
          <w:sz w:val="32"/>
          <w:szCs w:val="28"/>
        </w:rPr>
        <w:t>Ю.Г.Фисенко</w:t>
      </w:r>
    </w:p>
    <w:p w14:paraId="17479715" w14:textId="77777777" w:rsidR="007654A0" w:rsidRPr="00B52C4F" w:rsidRDefault="007654A0" w:rsidP="007654A0">
      <w:pPr>
        <w:spacing w:after="0" w:line="240" w:lineRule="auto"/>
        <w:jc w:val="center"/>
        <w:rPr>
          <w:rFonts w:ascii="Times New Roman" w:hAnsi="Times New Roman"/>
          <w:b/>
          <w:i/>
          <w:color w:val="055B0D"/>
          <w:sz w:val="32"/>
          <w:szCs w:val="28"/>
        </w:rPr>
      </w:pPr>
    </w:p>
    <w:p w14:paraId="307BCE2E" w14:textId="6BA9B00A" w:rsidR="007654A0" w:rsidRPr="00B52C4F" w:rsidRDefault="007654A0" w:rsidP="007654A0">
      <w:pPr>
        <w:spacing w:after="0" w:line="240" w:lineRule="auto"/>
        <w:jc w:val="center"/>
        <w:rPr>
          <w:rFonts w:ascii="Times New Roman" w:hAnsi="Times New Roman"/>
          <w:b/>
          <w:color w:val="055B0D"/>
          <w:sz w:val="32"/>
          <w:szCs w:val="28"/>
        </w:rPr>
      </w:pPr>
      <w:r w:rsidRPr="003B49D9">
        <w:rPr>
          <w:rFonts w:ascii="Times New Roman" w:hAnsi="Times New Roman"/>
          <w:b/>
          <w:color w:val="055B0D"/>
          <w:sz w:val="32"/>
          <w:szCs w:val="28"/>
        </w:rPr>
        <w:t>«Об итогах выполнения Программы комплексного развития района в 201</w:t>
      </w:r>
      <w:r w:rsidR="00C207B6" w:rsidRPr="003B49D9">
        <w:rPr>
          <w:rFonts w:ascii="Times New Roman" w:hAnsi="Times New Roman"/>
          <w:b/>
          <w:color w:val="055B0D"/>
          <w:sz w:val="32"/>
          <w:szCs w:val="28"/>
        </w:rPr>
        <w:t>9</w:t>
      </w:r>
      <w:r w:rsidRPr="003B49D9">
        <w:rPr>
          <w:rFonts w:ascii="Times New Roman" w:hAnsi="Times New Roman"/>
          <w:b/>
          <w:color w:val="055B0D"/>
          <w:sz w:val="32"/>
          <w:szCs w:val="28"/>
        </w:rPr>
        <w:t xml:space="preserve"> году»</w:t>
      </w:r>
    </w:p>
    <w:p w14:paraId="18A1947A" w14:textId="77777777" w:rsidR="007654A0" w:rsidRPr="00B52C4F" w:rsidRDefault="007654A0" w:rsidP="007654A0">
      <w:pPr>
        <w:spacing w:after="0" w:line="240" w:lineRule="auto"/>
        <w:jc w:val="center"/>
        <w:rPr>
          <w:rFonts w:ascii="Times New Roman" w:hAnsi="Times New Roman"/>
          <w:b/>
          <w:i/>
          <w:color w:val="055B0D"/>
          <w:sz w:val="32"/>
          <w:szCs w:val="28"/>
        </w:rPr>
      </w:pPr>
    </w:p>
    <w:p w14:paraId="09C9D707" w14:textId="77777777" w:rsidR="007654A0" w:rsidRPr="00B52C4F" w:rsidRDefault="007654A0" w:rsidP="007654A0">
      <w:pPr>
        <w:spacing w:after="0" w:line="240" w:lineRule="auto"/>
        <w:jc w:val="center"/>
        <w:rPr>
          <w:rFonts w:ascii="Times New Roman" w:hAnsi="Times New Roman"/>
          <w:b/>
          <w:i/>
          <w:color w:val="055B0D"/>
          <w:sz w:val="32"/>
          <w:szCs w:val="28"/>
        </w:rPr>
      </w:pPr>
      <w:r w:rsidRPr="00B52C4F">
        <w:rPr>
          <w:rFonts w:ascii="Times New Roman" w:hAnsi="Times New Roman"/>
          <w:b/>
          <w:i/>
          <w:color w:val="055B0D"/>
          <w:sz w:val="32"/>
          <w:szCs w:val="28"/>
        </w:rPr>
        <w:t>на заседании Совета депутатов МО Левобережный</w:t>
      </w:r>
    </w:p>
    <w:p w14:paraId="1F4ADEB1" w14:textId="52EB1538" w:rsidR="007654A0" w:rsidRPr="00983067" w:rsidRDefault="007654A0" w:rsidP="007654A0">
      <w:pPr>
        <w:spacing w:after="0" w:line="240" w:lineRule="auto"/>
        <w:jc w:val="center"/>
        <w:rPr>
          <w:rFonts w:ascii="Times New Roman" w:hAnsi="Times New Roman"/>
          <w:b/>
          <w:i/>
          <w:color w:val="055B0D"/>
          <w:sz w:val="32"/>
          <w:szCs w:val="28"/>
        </w:rPr>
      </w:pPr>
      <w:r w:rsidRPr="003B49D9">
        <w:rPr>
          <w:rFonts w:ascii="Times New Roman" w:hAnsi="Times New Roman"/>
          <w:b/>
          <w:i/>
          <w:color w:val="055B0D"/>
          <w:sz w:val="32"/>
          <w:szCs w:val="28"/>
        </w:rPr>
        <w:t>1</w:t>
      </w:r>
      <w:r w:rsidR="00C207B6" w:rsidRPr="003B49D9">
        <w:rPr>
          <w:rFonts w:ascii="Times New Roman" w:hAnsi="Times New Roman"/>
          <w:b/>
          <w:i/>
          <w:color w:val="055B0D"/>
          <w:sz w:val="32"/>
          <w:szCs w:val="28"/>
        </w:rPr>
        <w:t>8</w:t>
      </w:r>
      <w:r w:rsidRPr="003B49D9">
        <w:rPr>
          <w:rFonts w:ascii="Times New Roman" w:hAnsi="Times New Roman"/>
          <w:b/>
          <w:i/>
          <w:color w:val="055B0D"/>
          <w:sz w:val="32"/>
          <w:szCs w:val="28"/>
        </w:rPr>
        <w:t>.02.20</w:t>
      </w:r>
      <w:r w:rsidR="00C207B6" w:rsidRPr="003B49D9">
        <w:rPr>
          <w:rFonts w:ascii="Times New Roman" w:hAnsi="Times New Roman"/>
          <w:b/>
          <w:i/>
          <w:color w:val="055B0D"/>
          <w:sz w:val="32"/>
          <w:szCs w:val="28"/>
        </w:rPr>
        <w:t>20</w:t>
      </w:r>
    </w:p>
    <w:p w14:paraId="164DFA27" w14:textId="77777777" w:rsidR="007654A0" w:rsidRPr="00B52C4F" w:rsidRDefault="007654A0" w:rsidP="007654A0">
      <w:pPr>
        <w:rPr>
          <w:rFonts w:ascii="Times New Roman" w:eastAsia="Times New Roman" w:hAnsi="Times New Roman" w:cs="Times New Roman"/>
          <w:b/>
          <w:bCs/>
          <w:sz w:val="28"/>
          <w:szCs w:val="28"/>
          <w:lang w:eastAsia="ru-RU"/>
        </w:rPr>
      </w:pPr>
      <w:r w:rsidRPr="00B52C4F">
        <w:rPr>
          <w:rFonts w:ascii="Times New Roman" w:eastAsia="Times New Roman" w:hAnsi="Times New Roman" w:cs="Times New Roman"/>
          <w:b/>
          <w:bCs/>
          <w:sz w:val="28"/>
          <w:szCs w:val="28"/>
          <w:lang w:eastAsia="ru-RU"/>
        </w:rPr>
        <w:br w:type="page"/>
      </w:r>
    </w:p>
    <w:p w14:paraId="7F837ED1" w14:textId="77777777" w:rsidR="00C20603" w:rsidRPr="00DA029E" w:rsidRDefault="00B56B10" w:rsidP="00DA029E">
      <w:pPr>
        <w:spacing w:after="0" w:line="240" w:lineRule="auto"/>
        <w:jc w:val="center"/>
        <w:rPr>
          <w:rFonts w:ascii="Times New Roman" w:eastAsia="Times New Roman" w:hAnsi="Times New Roman" w:cs="Times New Roman"/>
          <w:b/>
          <w:bCs/>
          <w:color w:val="365F91" w:themeColor="accent1" w:themeShade="BF"/>
          <w:sz w:val="28"/>
          <w:szCs w:val="28"/>
        </w:rPr>
      </w:pPr>
      <w:r w:rsidRPr="00DA029E">
        <w:rPr>
          <w:rFonts w:ascii="Times New Roman" w:eastAsia="Times New Roman" w:hAnsi="Times New Roman" w:cs="Times New Roman"/>
          <w:b/>
          <w:bCs/>
          <w:color w:val="365F91" w:themeColor="accent1" w:themeShade="BF"/>
          <w:sz w:val="28"/>
          <w:szCs w:val="28"/>
        </w:rPr>
        <w:lastRenderedPageBreak/>
        <w:t>ОТ</w:t>
      </w:r>
      <w:r w:rsidR="00BD478B" w:rsidRPr="00DA029E">
        <w:rPr>
          <w:rFonts w:ascii="Times New Roman" w:eastAsia="Times New Roman" w:hAnsi="Times New Roman" w:cs="Times New Roman"/>
          <w:b/>
          <w:bCs/>
          <w:color w:val="365F91" w:themeColor="accent1" w:themeShade="BF"/>
          <w:sz w:val="28"/>
          <w:szCs w:val="28"/>
        </w:rPr>
        <w:t xml:space="preserve">ЧЕТНЫЙ </w:t>
      </w:r>
      <w:r w:rsidR="00C20603" w:rsidRPr="00DA029E">
        <w:rPr>
          <w:rFonts w:ascii="Times New Roman" w:eastAsia="Times New Roman" w:hAnsi="Times New Roman" w:cs="Times New Roman"/>
          <w:b/>
          <w:bCs/>
          <w:color w:val="365F91" w:themeColor="accent1" w:themeShade="BF"/>
          <w:sz w:val="28"/>
          <w:szCs w:val="28"/>
        </w:rPr>
        <w:t>ДОКЛАД</w:t>
      </w:r>
    </w:p>
    <w:p w14:paraId="72A52683" w14:textId="77777777" w:rsidR="0053333D" w:rsidRPr="00DA029E" w:rsidRDefault="0053333D" w:rsidP="00DA029E">
      <w:pPr>
        <w:spacing w:after="0" w:line="240" w:lineRule="auto"/>
        <w:jc w:val="center"/>
        <w:rPr>
          <w:rFonts w:ascii="Times New Roman" w:eastAsia="Times New Roman" w:hAnsi="Times New Roman" w:cs="Times New Roman"/>
          <w:b/>
          <w:bCs/>
          <w:color w:val="365F91" w:themeColor="accent1" w:themeShade="BF"/>
          <w:sz w:val="28"/>
          <w:szCs w:val="28"/>
        </w:rPr>
      </w:pPr>
    </w:p>
    <w:p w14:paraId="44C362E8" w14:textId="77777777" w:rsidR="00C20603" w:rsidRPr="00DA029E" w:rsidRDefault="00C20603" w:rsidP="00DA029E">
      <w:pPr>
        <w:shd w:val="clear" w:color="auto" w:fill="FFFF00"/>
        <w:autoSpaceDE w:val="0"/>
        <w:autoSpaceDN w:val="0"/>
        <w:adjustRightInd w:val="0"/>
        <w:spacing w:after="0" w:line="240" w:lineRule="auto"/>
        <w:ind w:firstLine="426"/>
        <w:jc w:val="center"/>
        <w:rPr>
          <w:rFonts w:ascii="Times New Roman" w:eastAsia="Times New Roman" w:hAnsi="Times New Roman" w:cs="Times New Roman"/>
          <w:b/>
          <w:bCs/>
          <w:color w:val="365F91" w:themeColor="accent1" w:themeShade="BF"/>
          <w:sz w:val="28"/>
          <w:szCs w:val="28"/>
        </w:rPr>
      </w:pPr>
      <w:r w:rsidRPr="00D94861">
        <w:rPr>
          <w:rFonts w:ascii="Times New Roman" w:eastAsia="Times New Roman" w:hAnsi="Times New Roman" w:cs="Times New Roman"/>
          <w:b/>
          <w:bCs/>
          <w:color w:val="365F91" w:themeColor="accent1" w:themeShade="BF"/>
          <w:sz w:val="28"/>
          <w:szCs w:val="28"/>
        </w:rPr>
        <w:t xml:space="preserve">главы управы </w:t>
      </w:r>
      <w:r w:rsidR="009C04BB" w:rsidRPr="00D94861">
        <w:rPr>
          <w:rFonts w:ascii="Times New Roman" w:eastAsia="Times New Roman" w:hAnsi="Times New Roman" w:cs="Times New Roman"/>
          <w:b/>
          <w:bCs/>
          <w:color w:val="365F91" w:themeColor="accent1" w:themeShade="BF"/>
          <w:sz w:val="28"/>
          <w:szCs w:val="28"/>
        </w:rPr>
        <w:t>на засед</w:t>
      </w:r>
      <w:r w:rsidR="006D4B7C" w:rsidRPr="00D94861">
        <w:rPr>
          <w:rFonts w:ascii="Times New Roman" w:eastAsia="Times New Roman" w:hAnsi="Times New Roman" w:cs="Times New Roman"/>
          <w:b/>
          <w:bCs/>
          <w:color w:val="365F91" w:themeColor="accent1" w:themeShade="BF"/>
          <w:sz w:val="28"/>
          <w:szCs w:val="28"/>
        </w:rPr>
        <w:t xml:space="preserve">ании Совета депутатов </w:t>
      </w:r>
      <w:r w:rsidR="0046269D" w:rsidRPr="00D94861">
        <w:rPr>
          <w:rFonts w:ascii="Times New Roman" w:eastAsia="Times New Roman" w:hAnsi="Times New Roman" w:cs="Times New Roman"/>
          <w:b/>
          <w:bCs/>
          <w:color w:val="365F91" w:themeColor="accent1" w:themeShade="BF"/>
          <w:sz w:val="28"/>
          <w:szCs w:val="28"/>
        </w:rPr>
        <w:t>1</w:t>
      </w:r>
      <w:r w:rsidR="0053333D" w:rsidRPr="00D94861">
        <w:rPr>
          <w:rFonts w:ascii="Times New Roman" w:eastAsia="Times New Roman" w:hAnsi="Times New Roman" w:cs="Times New Roman"/>
          <w:b/>
          <w:bCs/>
          <w:color w:val="365F91" w:themeColor="accent1" w:themeShade="BF"/>
          <w:sz w:val="28"/>
          <w:szCs w:val="28"/>
        </w:rPr>
        <w:t xml:space="preserve">8 </w:t>
      </w:r>
      <w:r w:rsidR="0046269D" w:rsidRPr="00D94861">
        <w:rPr>
          <w:rFonts w:ascii="Times New Roman" w:eastAsia="Times New Roman" w:hAnsi="Times New Roman" w:cs="Times New Roman"/>
          <w:b/>
          <w:bCs/>
          <w:color w:val="365F91" w:themeColor="accent1" w:themeShade="BF"/>
          <w:sz w:val="28"/>
          <w:szCs w:val="28"/>
        </w:rPr>
        <w:t>февраля</w:t>
      </w:r>
      <w:r w:rsidR="00BD478B" w:rsidRPr="00D94861">
        <w:rPr>
          <w:rFonts w:ascii="Times New Roman" w:eastAsia="Times New Roman" w:hAnsi="Times New Roman" w:cs="Times New Roman"/>
          <w:b/>
          <w:bCs/>
          <w:color w:val="365F91" w:themeColor="accent1" w:themeShade="BF"/>
          <w:sz w:val="28"/>
          <w:szCs w:val="28"/>
        </w:rPr>
        <w:t xml:space="preserve"> 20</w:t>
      </w:r>
      <w:r w:rsidR="0053333D" w:rsidRPr="00D94861">
        <w:rPr>
          <w:rFonts w:ascii="Times New Roman" w:eastAsia="Times New Roman" w:hAnsi="Times New Roman" w:cs="Times New Roman"/>
          <w:b/>
          <w:bCs/>
          <w:color w:val="365F91" w:themeColor="accent1" w:themeShade="BF"/>
          <w:sz w:val="28"/>
          <w:szCs w:val="28"/>
        </w:rPr>
        <w:t>20</w:t>
      </w:r>
      <w:r w:rsidR="00BD478B" w:rsidRPr="00D94861">
        <w:rPr>
          <w:rFonts w:ascii="Times New Roman" w:eastAsia="Times New Roman" w:hAnsi="Times New Roman" w:cs="Times New Roman"/>
          <w:b/>
          <w:bCs/>
          <w:color w:val="365F91" w:themeColor="accent1" w:themeShade="BF"/>
          <w:sz w:val="28"/>
          <w:szCs w:val="28"/>
        </w:rPr>
        <w:t>года</w:t>
      </w:r>
    </w:p>
    <w:p w14:paraId="16B626BD" w14:textId="77777777" w:rsidR="00C20603" w:rsidRPr="00DA029E" w:rsidRDefault="00C20603" w:rsidP="00DA029E">
      <w:pPr>
        <w:autoSpaceDE w:val="0"/>
        <w:autoSpaceDN w:val="0"/>
        <w:adjustRightInd w:val="0"/>
        <w:spacing w:after="0" w:line="240" w:lineRule="auto"/>
        <w:ind w:firstLine="426"/>
        <w:jc w:val="center"/>
        <w:rPr>
          <w:rFonts w:ascii="Times New Roman" w:eastAsia="Times New Roman" w:hAnsi="Times New Roman" w:cs="Times New Roman"/>
          <w:b/>
          <w:bCs/>
          <w:sz w:val="28"/>
          <w:szCs w:val="28"/>
        </w:rPr>
      </w:pPr>
    </w:p>
    <w:p w14:paraId="64F8ECEF" w14:textId="77777777" w:rsidR="00C20603" w:rsidRPr="00DA029E" w:rsidRDefault="00C20603" w:rsidP="00DA029E">
      <w:pPr>
        <w:autoSpaceDE w:val="0"/>
        <w:autoSpaceDN w:val="0"/>
        <w:adjustRightInd w:val="0"/>
        <w:spacing w:after="0" w:line="240" w:lineRule="auto"/>
        <w:ind w:firstLine="709"/>
        <w:jc w:val="center"/>
        <w:rPr>
          <w:rFonts w:ascii="Times New Roman" w:eastAsia="Times New Roman" w:hAnsi="Times New Roman" w:cs="Times New Roman"/>
          <w:b/>
          <w:bCs/>
          <w:sz w:val="28"/>
          <w:szCs w:val="28"/>
        </w:rPr>
      </w:pPr>
      <w:r w:rsidRPr="00DA029E">
        <w:rPr>
          <w:rFonts w:ascii="Times New Roman" w:eastAsia="Times New Roman" w:hAnsi="Times New Roman" w:cs="Times New Roman"/>
          <w:b/>
          <w:bCs/>
          <w:sz w:val="28"/>
          <w:szCs w:val="28"/>
        </w:rPr>
        <w:t xml:space="preserve">Уважаемые </w:t>
      </w:r>
      <w:r w:rsidR="00321778" w:rsidRPr="00DA029E">
        <w:rPr>
          <w:rFonts w:ascii="Times New Roman" w:eastAsia="Times New Roman" w:hAnsi="Times New Roman" w:cs="Times New Roman"/>
          <w:b/>
          <w:bCs/>
          <w:sz w:val="28"/>
          <w:szCs w:val="28"/>
        </w:rPr>
        <w:t xml:space="preserve">депутаты, </w:t>
      </w:r>
      <w:r w:rsidRPr="00DA029E">
        <w:rPr>
          <w:rFonts w:ascii="Times New Roman" w:eastAsia="Times New Roman" w:hAnsi="Times New Roman" w:cs="Times New Roman"/>
          <w:b/>
          <w:bCs/>
          <w:sz w:val="28"/>
          <w:szCs w:val="28"/>
        </w:rPr>
        <w:t>участники Собрания!</w:t>
      </w:r>
    </w:p>
    <w:p w14:paraId="3CA68995" w14:textId="77777777" w:rsidR="00C20603" w:rsidRPr="00DA029E" w:rsidRDefault="00C20603" w:rsidP="00DA029E">
      <w:pPr>
        <w:autoSpaceDE w:val="0"/>
        <w:autoSpaceDN w:val="0"/>
        <w:adjustRightInd w:val="0"/>
        <w:spacing w:after="0" w:line="240" w:lineRule="auto"/>
        <w:ind w:firstLine="725"/>
        <w:jc w:val="both"/>
        <w:rPr>
          <w:rFonts w:ascii="Times New Roman" w:eastAsia="Times New Roman" w:hAnsi="Times New Roman" w:cs="Times New Roman"/>
          <w:sz w:val="28"/>
          <w:szCs w:val="28"/>
        </w:rPr>
      </w:pPr>
    </w:p>
    <w:p w14:paraId="5BF8DD2A" w14:textId="77777777" w:rsidR="00C20603" w:rsidRPr="00DA029E" w:rsidRDefault="00277334" w:rsidP="00DA029E">
      <w:pPr>
        <w:shd w:val="clear" w:color="auto" w:fill="FFFFFF" w:themeFill="background1"/>
        <w:autoSpaceDE w:val="0"/>
        <w:autoSpaceDN w:val="0"/>
        <w:adjustRightInd w:val="0"/>
        <w:spacing w:after="0" w:line="240" w:lineRule="auto"/>
        <w:ind w:firstLine="725"/>
        <w:jc w:val="both"/>
        <w:rPr>
          <w:rFonts w:ascii="Times New Roman" w:eastAsia="Times New Roman" w:hAnsi="Times New Roman" w:cs="Times New Roman"/>
          <w:sz w:val="28"/>
          <w:szCs w:val="28"/>
        </w:rPr>
      </w:pPr>
      <w:r w:rsidRPr="00DA029E">
        <w:rPr>
          <w:rFonts w:ascii="Times New Roman" w:eastAsia="Times New Roman" w:hAnsi="Times New Roman" w:cs="Times New Roman"/>
          <w:sz w:val="28"/>
          <w:szCs w:val="28"/>
        </w:rPr>
        <w:t>В своем отчетном докладе я</w:t>
      </w:r>
      <w:r w:rsidR="00C20603" w:rsidRPr="00DA029E">
        <w:rPr>
          <w:rFonts w:ascii="Times New Roman" w:eastAsia="Times New Roman" w:hAnsi="Times New Roman" w:cs="Times New Roman"/>
          <w:sz w:val="28"/>
          <w:szCs w:val="28"/>
        </w:rPr>
        <w:t xml:space="preserve"> расскажу о продел</w:t>
      </w:r>
      <w:r w:rsidR="00BD478B" w:rsidRPr="00DA029E">
        <w:rPr>
          <w:rFonts w:ascii="Times New Roman" w:eastAsia="Times New Roman" w:hAnsi="Times New Roman" w:cs="Times New Roman"/>
          <w:sz w:val="28"/>
          <w:szCs w:val="28"/>
        </w:rPr>
        <w:t xml:space="preserve">анной работе в минувшем году и </w:t>
      </w:r>
      <w:r w:rsidR="00C20603" w:rsidRPr="00DA029E">
        <w:rPr>
          <w:rFonts w:ascii="Times New Roman" w:eastAsia="Times New Roman" w:hAnsi="Times New Roman" w:cs="Times New Roman"/>
          <w:sz w:val="28"/>
          <w:szCs w:val="28"/>
        </w:rPr>
        <w:t>поделюсь планами на 20</w:t>
      </w:r>
      <w:r w:rsidR="00F355B8" w:rsidRPr="00DA029E">
        <w:rPr>
          <w:rFonts w:ascii="Times New Roman" w:eastAsia="Times New Roman" w:hAnsi="Times New Roman" w:cs="Times New Roman"/>
          <w:sz w:val="28"/>
          <w:szCs w:val="28"/>
        </w:rPr>
        <w:t>20</w:t>
      </w:r>
      <w:r w:rsidR="00C20603" w:rsidRPr="00DA029E">
        <w:rPr>
          <w:rFonts w:ascii="Times New Roman" w:eastAsia="Times New Roman" w:hAnsi="Times New Roman" w:cs="Times New Roman"/>
          <w:sz w:val="28"/>
          <w:szCs w:val="28"/>
        </w:rPr>
        <w:t xml:space="preserve"> год.</w:t>
      </w:r>
    </w:p>
    <w:p w14:paraId="75496B66" w14:textId="77777777" w:rsidR="00277334" w:rsidRPr="00DA029E" w:rsidRDefault="00D2066E" w:rsidP="00DA029E">
      <w:pPr>
        <w:shd w:val="clear" w:color="auto" w:fill="FFFFFF" w:themeFill="background1"/>
        <w:autoSpaceDE w:val="0"/>
        <w:autoSpaceDN w:val="0"/>
        <w:adjustRightInd w:val="0"/>
        <w:spacing w:after="0" w:line="240" w:lineRule="auto"/>
        <w:ind w:firstLine="725"/>
        <w:jc w:val="both"/>
        <w:rPr>
          <w:rFonts w:ascii="Times New Roman" w:eastAsia="Times New Roman" w:hAnsi="Times New Roman" w:cs="Times New Roman"/>
          <w:sz w:val="28"/>
          <w:szCs w:val="28"/>
        </w:rPr>
      </w:pPr>
      <w:r w:rsidRPr="00DA029E">
        <w:rPr>
          <w:rFonts w:ascii="Times New Roman" w:eastAsia="Times New Roman" w:hAnsi="Times New Roman" w:cs="Times New Roman"/>
          <w:sz w:val="28"/>
          <w:szCs w:val="28"/>
        </w:rPr>
        <w:t xml:space="preserve">В докладе отражены </w:t>
      </w:r>
      <w:r w:rsidR="006D3BC0" w:rsidRPr="00DA029E">
        <w:rPr>
          <w:rFonts w:ascii="Times New Roman" w:eastAsia="Times New Roman" w:hAnsi="Times New Roman" w:cs="Times New Roman"/>
          <w:sz w:val="28"/>
          <w:szCs w:val="28"/>
        </w:rPr>
        <w:t>шесть</w:t>
      </w:r>
      <w:r w:rsidRPr="00DA029E">
        <w:rPr>
          <w:rFonts w:ascii="Times New Roman" w:eastAsia="Times New Roman" w:hAnsi="Times New Roman" w:cs="Times New Roman"/>
          <w:sz w:val="28"/>
          <w:szCs w:val="28"/>
        </w:rPr>
        <w:t xml:space="preserve"> ключевых тем:</w:t>
      </w:r>
    </w:p>
    <w:p w14:paraId="1CAA0B69" w14:textId="77777777" w:rsidR="00D2066E" w:rsidRPr="00DA029E" w:rsidRDefault="006A0C9C" w:rsidP="00DA029E">
      <w:pPr>
        <w:pStyle w:val="a4"/>
        <w:numPr>
          <w:ilvl w:val="0"/>
          <w:numId w:val="34"/>
        </w:numPr>
        <w:shd w:val="clear" w:color="auto" w:fill="FFFFFF" w:themeFill="background1"/>
        <w:tabs>
          <w:tab w:val="left" w:pos="1134"/>
        </w:tabs>
        <w:autoSpaceDE w:val="0"/>
        <w:autoSpaceDN w:val="0"/>
        <w:adjustRightInd w:val="0"/>
        <w:ind w:left="0" w:firstLine="709"/>
        <w:rPr>
          <w:rFonts w:eastAsia="Times New Roman" w:cs="Times New Roman"/>
          <w:szCs w:val="28"/>
        </w:rPr>
      </w:pPr>
      <w:r w:rsidRPr="00DA029E">
        <w:rPr>
          <w:rFonts w:eastAsia="Times New Roman" w:cs="Times New Roman"/>
          <w:szCs w:val="28"/>
        </w:rPr>
        <w:t>Б</w:t>
      </w:r>
      <w:r w:rsidR="00D2066E" w:rsidRPr="00DA029E">
        <w:rPr>
          <w:rFonts w:eastAsia="Times New Roman" w:cs="Times New Roman"/>
          <w:szCs w:val="28"/>
        </w:rPr>
        <w:t>лагоустройство</w:t>
      </w:r>
      <w:r w:rsidRPr="00DA029E">
        <w:rPr>
          <w:rFonts w:eastAsia="Times New Roman" w:cs="Times New Roman"/>
          <w:szCs w:val="28"/>
        </w:rPr>
        <w:t>;</w:t>
      </w:r>
    </w:p>
    <w:p w14:paraId="42848F97" w14:textId="77777777" w:rsidR="00D2066E" w:rsidRPr="00DA029E" w:rsidRDefault="00D64363" w:rsidP="00DA029E">
      <w:pPr>
        <w:pStyle w:val="a4"/>
        <w:numPr>
          <w:ilvl w:val="0"/>
          <w:numId w:val="34"/>
        </w:numPr>
        <w:shd w:val="clear" w:color="auto" w:fill="FFFFFF" w:themeFill="background1"/>
        <w:tabs>
          <w:tab w:val="left" w:pos="1134"/>
        </w:tabs>
        <w:autoSpaceDE w:val="0"/>
        <w:autoSpaceDN w:val="0"/>
        <w:adjustRightInd w:val="0"/>
        <w:ind w:left="0" w:firstLine="709"/>
        <w:rPr>
          <w:rFonts w:eastAsia="Times New Roman" w:cs="Times New Roman"/>
          <w:szCs w:val="28"/>
        </w:rPr>
      </w:pPr>
      <w:r w:rsidRPr="00DA029E">
        <w:rPr>
          <w:rFonts w:eastAsia="Times New Roman" w:cs="Times New Roman"/>
          <w:szCs w:val="28"/>
        </w:rPr>
        <w:t>С</w:t>
      </w:r>
      <w:r w:rsidR="00D2066E" w:rsidRPr="00DA029E">
        <w:rPr>
          <w:rFonts w:eastAsia="Times New Roman" w:cs="Times New Roman"/>
          <w:szCs w:val="28"/>
        </w:rPr>
        <w:t>троительство</w:t>
      </w:r>
      <w:r w:rsidR="006A0C9C" w:rsidRPr="00DA029E">
        <w:rPr>
          <w:rFonts w:eastAsia="Times New Roman" w:cs="Times New Roman"/>
          <w:szCs w:val="28"/>
        </w:rPr>
        <w:t>;</w:t>
      </w:r>
    </w:p>
    <w:p w14:paraId="72856287" w14:textId="77777777" w:rsidR="00D2066E" w:rsidRPr="00DA029E" w:rsidRDefault="00D2066E" w:rsidP="00DA029E">
      <w:pPr>
        <w:pStyle w:val="a4"/>
        <w:numPr>
          <w:ilvl w:val="0"/>
          <w:numId w:val="34"/>
        </w:numPr>
        <w:shd w:val="clear" w:color="auto" w:fill="FFFFFF" w:themeFill="background1"/>
        <w:tabs>
          <w:tab w:val="left" w:pos="1134"/>
        </w:tabs>
        <w:autoSpaceDE w:val="0"/>
        <w:autoSpaceDN w:val="0"/>
        <w:adjustRightInd w:val="0"/>
        <w:ind w:left="0" w:firstLine="709"/>
        <w:rPr>
          <w:rFonts w:eastAsia="Times New Roman" w:cs="Times New Roman"/>
          <w:szCs w:val="28"/>
        </w:rPr>
      </w:pPr>
      <w:r w:rsidRPr="00DA029E">
        <w:rPr>
          <w:rFonts w:eastAsia="Times New Roman" w:cs="Times New Roman"/>
          <w:szCs w:val="28"/>
        </w:rPr>
        <w:t>Социальный комплекс</w:t>
      </w:r>
      <w:r w:rsidR="006A0C9C" w:rsidRPr="00DA029E">
        <w:rPr>
          <w:rFonts w:eastAsia="Times New Roman" w:cs="Times New Roman"/>
          <w:szCs w:val="28"/>
        </w:rPr>
        <w:t>;</w:t>
      </w:r>
    </w:p>
    <w:p w14:paraId="0221CA9C" w14:textId="77777777" w:rsidR="00D2066E" w:rsidRPr="00DA029E" w:rsidRDefault="00D2066E" w:rsidP="00DA029E">
      <w:pPr>
        <w:pStyle w:val="a4"/>
        <w:numPr>
          <w:ilvl w:val="0"/>
          <w:numId w:val="34"/>
        </w:numPr>
        <w:shd w:val="clear" w:color="auto" w:fill="FFFFFF" w:themeFill="background1"/>
        <w:tabs>
          <w:tab w:val="left" w:pos="1134"/>
        </w:tabs>
        <w:autoSpaceDE w:val="0"/>
        <w:autoSpaceDN w:val="0"/>
        <w:adjustRightInd w:val="0"/>
        <w:ind w:left="0" w:firstLine="709"/>
        <w:rPr>
          <w:rFonts w:eastAsia="Times New Roman" w:cs="Times New Roman"/>
          <w:szCs w:val="28"/>
        </w:rPr>
      </w:pPr>
      <w:r w:rsidRPr="00DA029E">
        <w:rPr>
          <w:rFonts w:eastAsia="Times New Roman" w:cs="Times New Roman"/>
          <w:szCs w:val="28"/>
        </w:rPr>
        <w:t>Торговля</w:t>
      </w:r>
      <w:r w:rsidR="006A0C9C" w:rsidRPr="00DA029E">
        <w:rPr>
          <w:rFonts w:eastAsia="Times New Roman" w:cs="Times New Roman"/>
          <w:szCs w:val="28"/>
        </w:rPr>
        <w:t>;</w:t>
      </w:r>
    </w:p>
    <w:p w14:paraId="656675FF" w14:textId="77777777" w:rsidR="00D2066E" w:rsidRPr="00DA029E" w:rsidRDefault="00D2066E" w:rsidP="00DA029E">
      <w:pPr>
        <w:pStyle w:val="a4"/>
        <w:numPr>
          <w:ilvl w:val="0"/>
          <w:numId w:val="34"/>
        </w:numPr>
        <w:shd w:val="clear" w:color="auto" w:fill="FFFFFF" w:themeFill="background1"/>
        <w:tabs>
          <w:tab w:val="left" w:pos="1134"/>
        </w:tabs>
        <w:autoSpaceDE w:val="0"/>
        <w:autoSpaceDN w:val="0"/>
        <w:adjustRightInd w:val="0"/>
        <w:ind w:left="0" w:firstLine="709"/>
        <w:contextualSpacing w:val="0"/>
        <w:rPr>
          <w:rFonts w:eastAsia="Times New Roman" w:cs="Times New Roman"/>
          <w:szCs w:val="28"/>
        </w:rPr>
      </w:pPr>
      <w:r w:rsidRPr="00DA029E">
        <w:rPr>
          <w:rFonts w:eastAsia="Times New Roman" w:cs="Times New Roman"/>
          <w:szCs w:val="28"/>
        </w:rPr>
        <w:t>Безопасность</w:t>
      </w:r>
      <w:r w:rsidR="006A0C9C" w:rsidRPr="00DA029E">
        <w:rPr>
          <w:rFonts w:eastAsia="Times New Roman" w:cs="Times New Roman"/>
          <w:szCs w:val="28"/>
        </w:rPr>
        <w:t>;</w:t>
      </w:r>
    </w:p>
    <w:p w14:paraId="26C9A1BD" w14:textId="77777777" w:rsidR="006D3BC0" w:rsidRPr="00DA029E" w:rsidRDefault="006D3BC0" w:rsidP="00DA029E">
      <w:pPr>
        <w:pStyle w:val="a4"/>
        <w:numPr>
          <w:ilvl w:val="0"/>
          <w:numId w:val="34"/>
        </w:numPr>
        <w:shd w:val="clear" w:color="auto" w:fill="FFFFFF" w:themeFill="background1"/>
        <w:tabs>
          <w:tab w:val="left" w:pos="1134"/>
        </w:tabs>
        <w:autoSpaceDE w:val="0"/>
        <w:autoSpaceDN w:val="0"/>
        <w:adjustRightInd w:val="0"/>
        <w:ind w:left="0" w:firstLine="709"/>
        <w:contextualSpacing w:val="0"/>
        <w:rPr>
          <w:rFonts w:eastAsia="Times New Roman" w:cs="Times New Roman"/>
          <w:szCs w:val="28"/>
        </w:rPr>
      </w:pPr>
      <w:r w:rsidRPr="00DA029E">
        <w:rPr>
          <w:rFonts w:eastAsia="Times New Roman" w:cs="Times New Roman"/>
          <w:szCs w:val="28"/>
        </w:rPr>
        <w:t>Взаимодействие с населением</w:t>
      </w:r>
      <w:r w:rsidR="006A0C9C" w:rsidRPr="00DA029E">
        <w:rPr>
          <w:rFonts w:eastAsia="Times New Roman" w:cs="Times New Roman"/>
          <w:szCs w:val="28"/>
        </w:rPr>
        <w:t>.</w:t>
      </w:r>
    </w:p>
    <w:p w14:paraId="204EA1EF" w14:textId="77777777" w:rsidR="00D2066E" w:rsidRPr="00DA029E" w:rsidRDefault="00D2066E" w:rsidP="00DA029E">
      <w:pPr>
        <w:shd w:val="clear" w:color="auto" w:fill="FFFFFF" w:themeFill="background1"/>
        <w:autoSpaceDE w:val="0"/>
        <w:autoSpaceDN w:val="0"/>
        <w:adjustRightInd w:val="0"/>
        <w:spacing w:after="0" w:line="240" w:lineRule="auto"/>
        <w:ind w:firstLine="725"/>
        <w:jc w:val="both"/>
        <w:rPr>
          <w:rFonts w:ascii="Times New Roman" w:eastAsia="Times New Roman" w:hAnsi="Times New Roman" w:cs="Times New Roman"/>
          <w:sz w:val="28"/>
          <w:szCs w:val="28"/>
        </w:rPr>
      </w:pPr>
    </w:p>
    <w:p w14:paraId="03A7123D" w14:textId="77777777" w:rsidR="00EC60E3" w:rsidRPr="00DA029E" w:rsidRDefault="00D2066E" w:rsidP="00DA029E">
      <w:pPr>
        <w:shd w:val="clear" w:color="auto" w:fill="FFFFFF" w:themeFill="background1"/>
        <w:autoSpaceDE w:val="0"/>
        <w:autoSpaceDN w:val="0"/>
        <w:adjustRightInd w:val="0"/>
        <w:spacing w:after="0" w:line="240" w:lineRule="auto"/>
        <w:jc w:val="center"/>
        <w:rPr>
          <w:rFonts w:ascii="Times New Roman" w:eastAsia="Times New Roman" w:hAnsi="Times New Roman" w:cs="Times New Roman"/>
          <w:b/>
          <w:color w:val="365F91" w:themeColor="accent1" w:themeShade="BF"/>
          <w:sz w:val="32"/>
          <w:szCs w:val="28"/>
        </w:rPr>
      </w:pPr>
      <w:r w:rsidRPr="00DA029E">
        <w:rPr>
          <w:rFonts w:ascii="Times New Roman" w:eastAsia="Times New Roman" w:hAnsi="Times New Roman" w:cs="Times New Roman"/>
          <w:b/>
          <w:color w:val="365F91" w:themeColor="accent1" w:themeShade="BF"/>
          <w:sz w:val="28"/>
          <w:szCs w:val="28"/>
        </w:rPr>
        <w:t xml:space="preserve">1. </w:t>
      </w:r>
      <w:r w:rsidR="00277334" w:rsidRPr="00DA029E">
        <w:rPr>
          <w:rFonts w:ascii="Times New Roman" w:eastAsia="Times New Roman" w:hAnsi="Times New Roman" w:cs="Times New Roman"/>
          <w:b/>
          <w:color w:val="365F91" w:themeColor="accent1" w:themeShade="BF"/>
          <w:sz w:val="28"/>
          <w:szCs w:val="28"/>
        </w:rPr>
        <w:t>Благоустройство</w:t>
      </w:r>
    </w:p>
    <w:p w14:paraId="3B735B6B" w14:textId="77777777" w:rsidR="009A11C0" w:rsidRPr="00DA029E" w:rsidRDefault="009A11C0" w:rsidP="00DA029E">
      <w:pPr>
        <w:shd w:val="clear" w:color="auto" w:fill="FFFFFF" w:themeFill="background1"/>
        <w:spacing w:after="0" w:line="240" w:lineRule="auto"/>
        <w:ind w:firstLine="708"/>
        <w:jc w:val="both"/>
        <w:rPr>
          <w:rFonts w:ascii="Times New Roman" w:hAnsi="Times New Roman"/>
          <w:bCs/>
          <w:sz w:val="28"/>
          <w:szCs w:val="28"/>
        </w:rPr>
      </w:pPr>
      <w:r w:rsidRPr="00DA029E">
        <w:rPr>
          <w:rFonts w:ascii="Times New Roman" w:hAnsi="Times New Roman"/>
          <w:bCs/>
          <w:sz w:val="28"/>
          <w:szCs w:val="28"/>
        </w:rPr>
        <w:t xml:space="preserve">В рамках выполнения Программы комплексного развития территории района Левобережный была проведена работа по благоустройству дворовых территорий и приведению в порядок подъездов жилых домов. </w:t>
      </w:r>
    </w:p>
    <w:p w14:paraId="794A37ED" w14:textId="77777777" w:rsidR="009A11C0" w:rsidRPr="00DA029E" w:rsidRDefault="009A11C0" w:rsidP="00DA029E">
      <w:pPr>
        <w:shd w:val="clear" w:color="auto" w:fill="FFFFFF" w:themeFill="background1"/>
        <w:spacing w:after="0" w:line="240" w:lineRule="auto"/>
        <w:ind w:firstLine="708"/>
        <w:jc w:val="both"/>
        <w:rPr>
          <w:rFonts w:ascii="Times New Roman" w:hAnsi="Times New Roman"/>
          <w:bCs/>
          <w:sz w:val="28"/>
          <w:szCs w:val="28"/>
        </w:rPr>
      </w:pPr>
      <w:r w:rsidRPr="00DA029E">
        <w:rPr>
          <w:rFonts w:ascii="Times New Roman" w:hAnsi="Times New Roman"/>
          <w:bCs/>
          <w:sz w:val="28"/>
          <w:szCs w:val="28"/>
        </w:rPr>
        <w:t>Согласование проектно-сметной документации на проведение благоустроительных работ, а также их приемка проводились при обязательном участии депутатов Совета депутатов, представителей Совета дома и инициативной группы жителей.</w:t>
      </w:r>
    </w:p>
    <w:p w14:paraId="2F507AF5" w14:textId="24BB246E" w:rsidR="009A11C0" w:rsidRPr="00DA029E" w:rsidRDefault="009A11C0" w:rsidP="00DA029E">
      <w:pPr>
        <w:spacing w:after="0" w:line="240" w:lineRule="auto"/>
        <w:ind w:firstLine="709"/>
        <w:jc w:val="both"/>
        <w:rPr>
          <w:rFonts w:ascii="Times New Roman" w:hAnsi="Times New Roman"/>
          <w:sz w:val="28"/>
          <w:szCs w:val="28"/>
        </w:rPr>
      </w:pPr>
      <w:r w:rsidRPr="00DA029E">
        <w:rPr>
          <w:rFonts w:ascii="Times New Roman" w:hAnsi="Times New Roman"/>
          <w:b/>
          <w:sz w:val="28"/>
          <w:szCs w:val="28"/>
        </w:rPr>
        <w:t xml:space="preserve">В </w:t>
      </w:r>
      <w:r w:rsidR="009938C9" w:rsidRPr="009938C9">
        <w:rPr>
          <w:rFonts w:ascii="Times New Roman" w:hAnsi="Times New Roman"/>
          <w:b/>
          <w:sz w:val="28"/>
          <w:szCs w:val="28"/>
        </w:rPr>
        <w:t xml:space="preserve">2019 </w:t>
      </w:r>
      <w:r w:rsidR="009938C9">
        <w:rPr>
          <w:rFonts w:ascii="Times New Roman" w:hAnsi="Times New Roman"/>
          <w:b/>
          <w:sz w:val="28"/>
          <w:szCs w:val="28"/>
        </w:rPr>
        <w:t>году в</w:t>
      </w:r>
      <w:r w:rsidR="009938C9" w:rsidRPr="009938C9">
        <w:rPr>
          <w:rFonts w:ascii="Times New Roman" w:hAnsi="Times New Roman"/>
          <w:b/>
          <w:sz w:val="28"/>
          <w:szCs w:val="28"/>
        </w:rPr>
        <w:t xml:space="preserve"> </w:t>
      </w:r>
      <w:r w:rsidRPr="00DA029E">
        <w:rPr>
          <w:rFonts w:ascii="Times New Roman" w:hAnsi="Times New Roman"/>
          <w:b/>
          <w:sz w:val="28"/>
          <w:szCs w:val="28"/>
        </w:rPr>
        <w:t xml:space="preserve">рамках мероприятий СУР выполнено благоустройство на общую сумму </w:t>
      </w:r>
      <w:r w:rsidRPr="006E38CE">
        <w:rPr>
          <w:rFonts w:ascii="Times New Roman" w:hAnsi="Times New Roman"/>
          <w:b/>
          <w:sz w:val="28"/>
          <w:szCs w:val="28"/>
        </w:rPr>
        <w:t>3</w:t>
      </w:r>
      <w:r w:rsidR="00F355B8" w:rsidRPr="006E38CE">
        <w:rPr>
          <w:rFonts w:ascii="Times New Roman" w:hAnsi="Times New Roman"/>
          <w:b/>
          <w:sz w:val="28"/>
          <w:szCs w:val="28"/>
        </w:rPr>
        <w:t>4</w:t>
      </w:r>
      <w:r w:rsidR="00420659" w:rsidRPr="006E38CE">
        <w:rPr>
          <w:rFonts w:ascii="Times New Roman" w:hAnsi="Times New Roman"/>
          <w:b/>
          <w:sz w:val="28"/>
          <w:szCs w:val="28"/>
        </w:rPr>
        <w:t> </w:t>
      </w:r>
      <w:r w:rsidR="00F355B8" w:rsidRPr="006E38CE">
        <w:rPr>
          <w:rFonts w:ascii="Times New Roman" w:hAnsi="Times New Roman"/>
          <w:b/>
          <w:sz w:val="28"/>
          <w:szCs w:val="28"/>
        </w:rPr>
        <w:t>999,68</w:t>
      </w:r>
      <w:r w:rsidRPr="006E38CE">
        <w:rPr>
          <w:rFonts w:ascii="Times New Roman" w:hAnsi="Times New Roman"/>
          <w:b/>
          <w:sz w:val="28"/>
          <w:szCs w:val="28"/>
        </w:rPr>
        <w:t xml:space="preserve"> </w:t>
      </w:r>
      <w:r w:rsidR="0044377B">
        <w:rPr>
          <w:rFonts w:ascii="Times New Roman" w:hAnsi="Times New Roman"/>
          <w:b/>
          <w:sz w:val="28"/>
          <w:szCs w:val="28"/>
        </w:rPr>
        <w:t xml:space="preserve">тыс. </w:t>
      </w:r>
      <w:r w:rsidRPr="006E38CE">
        <w:rPr>
          <w:rFonts w:ascii="Times New Roman" w:hAnsi="Times New Roman"/>
          <w:b/>
          <w:sz w:val="28"/>
          <w:szCs w:val="28"/>
        </w:rPr>
        <w:t>рублей</w:t>
      </w:r>
      <w:r w:rsidRPr="00DA029E">
        <w:rPr>
          <w:rFonts w:ascii="Times New Roman" w:hAnsi="Times New Roman"/>
          <w:b/>
          <w:sz w:val="28"/>
          <w:szCs w:val="28"/>
        </w:rPr>
        <w:t xml:space="preserve"> по 1</w:t>
      </w:r>
      <w:r w:rsidR="00F355B8" w:rsidRPr="00DA029E">
        <w:rPr>
          <w:rFonts w:ascii="Times New Roman" w:hAnsi="Times New Roman"/>
          <w:b/>
          <w:sz w:val="28"/>
          <w:szCs w:val="28"/>
        </w:rPr>
        <w:t>4</w:t>
      </w:r>
      <w:r w:rsidRPr="00DA029E">
        <w:rPr>
          <w:rFonts w:ascii="Times New Roman" w:hAnsi="Times New Roman"/>
          <w:b/>
          <w:sz w:val="28"/>
          <w:szCs w:val="28"/>
        </w:rPr>
        <w:t xml:space="preserve"> адресам</w:t>
      </w:r>
      <w:r w:rsidR="009938C9">
        <w:rPr>
          <w:rFonts w:ascii="Times New Roman" w:hAnsi="Times New Roman"/>
          <w:sz w:val="28"/>
          <w:szCs w:val="28"/>
        </w:rPr>
        <w:t>.</w:t>
      </w:r>
    </w:p>
    <w:p w14:paraId="3D89C639" w14:textId="77777777" w:rsidR="009A11C0" w:rsidRPr="00DA029E" w:rsidRDefault="009A11C0" w:rsidP="00DA029E">
      <w:pPr>
        <w:pStyle w:val="afb"/>
        <w:rPr>
          <w:b/>
          <w:lang w:eastAsia="ru-RU"/>
        </w:rPr>
      </w:pPr>
      <w:r w:rsidRPr="00DA029E">
        <w:rPr>
          <w:lang w:eastAsia="ru-RU"/>
        </w:rPr>
        <w:t xml:space="preserve">В том числе проведены работы по благоустройству по итогам голосования граждан </w:t>
      </w:r>
      <w:r w:rsidRPr="00DA029E">
        <w:rPr>
          <w:b/>
          <w:lang w:eastAsia="ru-RU"/>
        </w:rPr>
        <w:t xml:space="preserve">на портале «Активный Гражданин» по </w:t>
      </w:r>
      <w:r w:rsidR="00AB5352" w:rsidRPr="00DA029E">
        <w:rPr>
          <w:b/>
          <w:lang w:eastAsia="ru-RU"/>
        </w:rPr>
        <w:t>5</w:t>
      </w:r>
      <w:r w:rsidRPr="00DA029E">
        <w:rPr>
          <w:b/>
          <w:lang w:eastAsia="ru-RU"/>
        </w:rPr>
        <w:t xml:space="preserve"> адресам:</w:t>
      </w:r>
    </w:p>
    <w:p w14:paraId="69863B8A" w14:textId="77777777" w:rsidR="009A11C0" w:rsidRPr="00DA029E" w:rsidRDefault="009A11C0" w:rsidP="00DA029E">
      <w:pPr>
        <w:shd w:val="clear" w:color="auto" w:fill="FFFFFF" w:themeFill="background1"/>
        <w:tabs>
          <w:tab w:val="left" w:pos="6660"/>
        </w:tabs>
        <w:spacing w:after="0" w:line="240" w:lineRule="auto"/>
        <w:ind w:firstLine="709"/>
        <w:contextualSpacing/>
        <w:jc w:val="both"/>
        <w:rPr>
          <w:rFonts w:ascii="Times New Roman" w:eastAsia="Times New Roman" w:hAnsi="Times New Roman" w:cs="Times New Roman"/>
          <w:bCs/>
          <w:sz w:val="28"/>
          <w:szCs w:val="28"/>
          <w:lang w:eastAsia="ru-RU"/>
        </w:rPr>
      </w:pPr>
      <w:r w:rsidRPr="00DA029E">
        <w:rPr>
          <w:rFonts w:ascii="Times New Roman" w:eastAsia="Times New Roman" w:hAnsi="Times New Roman" w:cs="Times New Roman"/>
          <w:bCs/>
          <w:sz w:val="28"/>
          <w:szCs w:val="28"/>
          <w:lang w:eastAsia="ru-RU"/>
        </w:rPr>
        <w:t>-</w:t>
      </w:r>
      <w:r w:rsidR="00F355B8" w:rsidRPr="00DA029E">
        <w:rPr>
          <w:rFonts w:ascii="Times New Roman" w:eastAsia="Times New Roman" w:hAnsi="Times New Roman" w:cs="Times New Roman"/>
          <w:bCs/>
          <w:sz w:val="28"/>
          <w:szCs w:val="28"/>
          <w:lang w:eastAsia="ru-RU"/>
        </w:rPr>
        <w:t>Ленинградское шоссе 118 к.1</w:t>
      </w:r>
      <w:r w:rsidRPr="00DA029E">
        <w:rPr>
          <w:rFonts w:ascii="Times New Roman" w:eastAsia="Times New Roman" w:hAnsi="Times New Roman" w:cs="Times New Roman"/>
          <w:bCs/>
          <w:sz w:val="28"/>
          <w:szCs w:val="28"/>
          <w:lang w:eastAsia="ru-RU"/>
        </w:rPr>
        <w:tab/>
      </w:r>
    </w:p>
    <w:p w14:paraId="5DA71E3C" w14:textId="77777777" w:rsidR="00F355B8" w:rsidRPr="00DA029E" w:rsidRDefault="009A11C0" w:rsidP="00DA029E">
      <w:pPr>
        <w:shd w:val="clear" w:color="auto" w:fill="FFFFFF" w:themeFill="background1"/>
        <w:spacing w:after="0" w:line="240" w:lineRule="auto"/>
        <w:ind w:firstLine="709"/>
        <w:contextualSpacing/>
        <w:jc w:val="both"/>
        <w:rPr>
          <w:rFonts w:ascii="Times New Roman" w:eastAsia="Times New Roman" w:hAnsi="Times New Roman" w:cs="Times New Roman"/>
          <w:bCs/>
          <w:sz w:val="28"/>
          <w:szCs w:val="28"/>
          <w:lang w:eastAsia="ru-RU"/>
        </w:rPr>
      </w:pPr>
      <w:r w:rsidRPr="00DA029E">
        <w:rPr>
          <w:rFonts w:ascii="Times New Roman" w:eastAsia="Times New Roman" w:hAnsi="Times New Roman" w:cs="Times New Roman"/>
          <w:bCs/>
          <w:sz w:val="28"/>
          <w:szCs w:val="28"/>
          <w:lang w:eastAsia="ru-RU"/>
        </w:rPr>
        <w:t>-</w:t>
      </w:r>
      <w:r w:rsidR="00F355B8" w:rsidRPr="00DA029E">
        <w:rPr>
          <w:rFonts w:ascii="Times New Roman" w:eastAsia="Times New Roman" w:hAnsi="Times New Roman" w:cs="Times New Roman"/>
          <w:bCs/>
          <w:sz w:val="28"/>
          <w:szCs w:val="28"/>
          <w:lang w:eastAsia="ru-RU"/>
        </w:rPr>
        <w:t>Ленинградское шоссе 132</w:t>
      </w:r>
    </w:p>
    <w:p w14:paraId="6F3FBC5C" w14:textId="77777777" w:rsidR="00F355B8" w:rsidRPr="00DA029E" w:rsidRDefault="009A11C0" w:rsidP="00DA029E">
      <w:pPr>
        <w:shd w:val="clear" w:color="auto" w:fill="FFFFFF" w:themeFill="background1"/>
        <w:spacing w:after="0" w:line="240" w:lineRule="auto"/>
        <w:ind w:firstLine="709"/>
        <w:contextualSpacing/>
        <w:jc w:val="both"/>
        <w:rPr>
          <w:rFonts w:ascii="Times New Roman" w:eastAsia="Times New Roman" w:hAnsi="Times New Roman" w:cs="Times New Roman"/>
          <w:bCs/>
          <w:sz w:val="28"/>
          <w:szCs w:val="28"/>
          <w:lang w:eastAsia="ru-RU"/>
        </w:rPr>
      </w:pPr>
      <w:r w:rsidRPr="00DA029E">
        <w:rPr>
          <w:rFonts w:ascii="Times New Roman" w:eastAsia="Times New Roman" w:hAnsi="Times New Roman" w:cs="Times New Roman"/>
          <w:bCs/>
          <w:sz w:val="28"/>
          <w:szCs w:val="28"/>
          <w:lang w:eastAsia="ru-RU"/>
        </w:rPr>
        <w:t xml:space="preserve"> -</w:t>
      </w:r>
      <w:r w:rsidR="00F355B8" w:rsidRPr="00DA029E">
        <w:rPr>
          <w:rFonts w:ascii="Times New Roman" w:eastAsia="Times New Roman" w:hAnsi="Times New Roman" w:cs="Times New Roman"/>
          <w:bCs/>
          <w:sz w:val="28"/>
          <w:szCs w:val="28"/>
          <w:lang w:eastAsia="ru-RU"/>
        </w:rPr>
        <w:t>Фестивальная ул. 4</w:t>
      </w:r>
    </w:p>
    <w:p w14:paraId="7B2A0A15" w14:textId="77777777" w:rsidR="00AB5352" w:rsidRPr="00DA029E" w:rsidRDefault="00AB5352" w:rsidP="00DA029E">
      <w:pPr>
        <w:shd w:val="clear" w:color="auto" w:fill="FFFFFF" w:themeFill="background1"/>
        <w:spacing w:after="0" w:line="240" w:lineRule="auto"/>
        <w:ind w:firstLine="709"/>
        <w:contextualSpacing/>
        <w:jc w:val="both"/>
        <w:rPr>
          <w:rFonts w:ascii="Times New Roman" w:eastAsia="Times New Roman" w:hAnsi="Times New Roman" w:cs="Times New Roman"/>
          <w:sz w:val="28"/>
          <w:szCs w:val="28"/>
        </w:rPr>
      </w:pPr>
      <w:r w:rsidRPr="00DA029E">
        <w:rPr>
          <w:rFonts w:ascii="Times New Roman" w:eastAsia="Times New Roman" w:hAnsi="Times New Roman" w:cs="Times New Roman"/>
          <w:bCs/>
          <w:sz w:val="28"/>
          <w:szCs w:val="28"/>
          <w:lang w:eastAsia="ru-RU"/>
        </w:rPr>
        <w:t>-</w:t>
      </w:r>
      <w:r w:rsidRPr="00DA029E">
        <w:rPr>
          <w:rFonts w:ascii="Times New Roman" w:eastAsia="Times New Roman" w:hAnsi="Times New Roman" w:cs="Times New Roman"/>
          <w:sz w:val="28"/>
          <w:szCs w:val="28"/>
        </w:rPr>
        <w:t xml:space="preserve"> Фестивальная ул. 41 к.4</w:t>
      </w:r>
    </w:p>
    <w:p w14:paraId="16D1C0CA" w14:textId="77777777" w:rsidR="00AB5352" w:rsidRPr="00DA029E" w:rsidRDefault="00AB5352" w:rsidP="00DA029E">
      <w:pPr>
        <w:shd w:val="clear" w:color="auto" w:fill="FFFFFF" w:themeFill="background1"/>
        <w:spacing w:after="0" w:line="240" w:lineRule="auto"/>
        <w:ind w:firstLine="709"/>
        <w:contextualSpacing/>
        <w:jc w:val="both"/>
        <w:rPr>
          <w:rFonts w:ascii="Times New Roman" w:eastAsia="Times New Roman" w:hAnsi="Times New Roman" w:cs="Times New Roman"/>
          <w:bCs/>
          <w:sz w:val="28"/>
          <w:szCs w:val="28"/>
          <w:lang w:eastAsia="ru-RU"/>
        </w:rPr>
      </w:pPr>
      <w:r w:rsidRPr="00DA029E">
        <w:rPr>
          <w:rFonts w:ascii="Times New Roman" w:eastAsia="Times New Roman" w:hAnsi="Times New Roman" w:cs="Times New Roman"/>
          <w:bCs/>
          <w:sz w:val="28"/>
          <w:szCs w:val="28"/>
          <w:lang w:eastAsia="ru-RU"/>
        </w:rPr>
        <w:t>-</w:t>
      </w:r>
      <w:r w:rsidRPr="00DA029E">
        <w:rPr>
          <w:rFonts w:ascii="Times New Roman" w:eastAsia="Times New Roman" w:hAnsi="Times New Roman" w:cs="Times New Roman"/>
          <w:sz w:val="28"/>
          <w:szCs w:val="28"/>
        </w:rPr>
        <w:t xml:space="preserve"> Фестивальная ул. 5</w:t>
      </w:r>
    </w:p>
    <w:p w14:paraId="07DDD449" w14:textId="77777777" w:rsidR="009A11C0" w:rsidRPr="00DA029E" w:rsidRDefault="009A11C0" w:rsidP="00DA029E">
      <w:pPr>
        <w:shd w:val="clear" w:color="auto" w:fill="FFFFFF" w:themeFill="background1"/>
        <w:spacing w:after="0" w:line="240" w:lineRule="auto"/>
        <w:contextualSpacing/>
        <w:jc w:val="both"/>
        <w:rPr>
          <w:rFonts w:ascii="Times New Roman" w:eastAsia="Times New Roman" w:hAnsi="Times New Roman" w:cs="Times New Roman"/>
          <w:bCs/>
          <w:sz w:val="28"/>
          <w:szCs w:val="28"/>
          <w:lang w:eastAsia="ru-RU"/>
        </w:rPr>
      </w:pPr>
    </w:p>
    <w:p w14:paraId="6425B242" w14:textId="48EB9990" w:rsidR="008E29B5" w:rsidRPr="00DA029E" w:rsidRDefault="00AB5352" w:rsidP="00DA029E">
      <w:pPr>
        <w:shd w:val="clear" w:color="auto" w:fill="FFFFFF" w:themeFill="background1"/>
        <w:spacing w:after="0" w:line="240" w:lineRule="auto"/>
        <w:jc w:val="center"/>
        <w:rPr>
          <w:rFonts w:ascii="Times New Roman" w:hAnsi="Times New Roman"/>
          <w:b/>
          <w:bCs/>
          <w:sz w:val="28"/>
          <w:szCs w:val="28"/>
        </w:rPr>
      </w:pPr>
      <w:r w:rsidRPr="00DA029E">
        <w:rPr>
          <w:rFonts w:ascii="Times New Roman" w:hAnsi="Times New Roman"/>
          <w:b/>
          <w:bCs/>
          <w:noProof/>
          <w:sz w:val="28"/>
          <w:szCs w:val="28"/>
          <w:lang w:eastAsia="ru-RU"/>
        </w:rPr>
        <w:drawing>
          <wp:inline distT="0" distB="0" distL="0" distR="0" wp14:anchorId="3440751E" wp14:editId="27D9D877">
            <wp:extent cx="3028950" cy="1849755"/>
            <wp:effectExtent l="0" t="0" r="0" b="0"/>
            <wp:docPr id="9" name="Рисунок 9" descr="C:\Users\levbl\OneDrive\Рабочий стол\Благоустройство 2019\АГ ДП фото до\Фестивальная ул. д. 4\IMG_6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bl\OneDrive\Рабочий стол\Благоустройство 2019\АГ ДП фото до\Фестивальная ул. д. 4\IMG_698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32412" cy="1851869"/>
                    </a:xfrm>
                    <a:prstGeom prst="rect">
                      <a:avLst/>
                    </a:prstGeom>
                    <a:noFill/>
                    <a:ln>
                      <a:noFill/>
                    </a:ln>
                  </pic:spPr>
                </pic:pic>
              </a:graphicData>
            </a:graphic>
          </wp:inline>
        </w:drawing>
      </w:r>
      <w:r w:rsidRPr="00DA029E">
        <w:rPr>
          <w:rFonts w:ascii="Times New Roman" w:hAnsi="Times New Roman"/>
          <w:b/>
          <w:bCs/>
          <w:noProof/>
          <w:sz w:val="28"/>
          <w:szCs w:val="28"/>
          <w:lang w:eastAsia="ru-RU"/>
        </w:rPr>
        <w:drawing>
          <wp:inline distT="0" distB="0" distL="0" distR="0" wp14:anchorId="6B521B87" wp14:editId="47F70320">
            <wp:extent cx="2915437" cy="1878330"/>
            <wp:effectExtent l="0" t="0" r="0" b="7620"/>
            <wp:docPr id="11" name="Рисунок 11" descr="C:\Users\levbl\OneDrive\Рабочий стол\Благоустройство 2019\АГ ДП фото до\Ленинградское ш. д.118 к.1\654a9355-60b5-4782-be94-319f1d36a1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vbl\OneDrive\Рабочий стол\Благоустройство 2019\АГ ДП фото до\Ленинградское ш. д.118 к.1\654a9355-60b5-4782-be94-319f1d36a10c.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39836" cy="1894050"/>
                    </a:xfrm>
                    <a:prstGeom prst="rect">
                      <a:avLst/>
                    </a:prstGeom>
                    <a:noFill/>
                    <a:ln>
                      <a:noFill/>
                    </a:ln>
                  </pic:spPr>
                </pic:pic>
              </a:graphicData>
            </a:graphic>
          </wp:inline>
        </w:drawing>
      </w:r>
    </w:p>
    <w:p w14:paraId="15348198" w14:textId="77777777" w:rsidR="001E0F68" w:rsidRPr="00DA029E" w:rsidRDefault="00AB5352" w:rsidP="00DA029E">
      <w:pPr>
        <w:shd w:val="clear" w:color="auto" w:fill="FFFFFF" w:themeFill="background1"/>
        <w:spacing w:after="0" w:line="240" w:lineRule="auto"/>
        <w:jc w:val="center"/>
        <w:rPr>
          <w:rFonts w:ascii="Times New Roman" w:hAnsi="Times New Roman"/>
          <w:b/>
          <w:bCs/>
          <w:sz w:val="28"/>
          <w:szCs w:val="28"/>
        </w:rPr>
      </w:pPr>
      <w:r w:rsidRPr="00DA029E">
        <w:rPr>
          <w:rFonts w:ascii="Times New Roman" w:hAnsi="Times New Roman"/>
          <w:b/>
          <w:bCs/>
          <w:noProof/>
          <w:sz w:val="28"/>
          <w:szCs w:val="28"/>
          <w:lang w:eastAsia="ru-RU"/>
        </w:rPr>
        <w:lastRenderedPageBreak/>
        <w:drawing>
          <wp:inline distT="0" distB="0" distL="0" distR="0" wp14:anchorId="6A3FD0D8" wp14:editId="2D3BCFBA">
            <wp:extent cx="4304904" cy="2078990"/>
            <wp:effectExtent l="0" t="0" r="635" b="0"/>
            <wp:docPr id="13" name="Рисунок 13" descr="C:\Users\levbl\OneDrive\Рабочий стол\Благоустройство 2019\АГ ДП фото до\ленинградское ш. д. 132\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vbl\OneDrive\Рабочий стол\Благоустройство 2019\АГ ДП фото до\ленинградское ш. д. 132\132(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33550" cy="2092824"/>
                    </a:xfrm>
                    <a:prstGeom prst="rect">
                      <a:avLst/>
                    </a:prstGeom>
                    <a:noFill/>
                    <a:ln>
                      <a:noFill/>
                    </a:ln>
                  </pic:spPr>
                </pic:pic>
              </a:graphicData>
            </a:graphic>
          </wp:inline>
        </w:drawing>
      </w:r>
    </w:p>
    <w:p w14:paraId="1A5C621D" w14:textId="77777777" w:rsidR="00075A5D" w:rsidRPr="00DA029E" w:rsidRDefault="00075A5D" w:rsidP="00DA029E">
      <w:pPr>
        <w:shd w:val="clear" w:color="auto" w:fill="FFFFFF" w:themeFill="background1"/>
        <w:spacing w:after="0" w:line="240" w:lineRule="auto"/>
        <w:ind w:firstLine="709"/>
        <w:contextualSpacing/>
        <w:jc w:val="both"/>
        <w:rPr>
          <w:rFonts w:ascii="Times New Roman" w:hAnsi="Times New Roman"/>
          <w:sz w:val="28"/>
          <w:szCs w:val="28"/>
        </w:rPr>
      </w:pPr>
    </w:p>
    <w:p w14:paraId="7D1D506E" w14:textId="57E306EF" w:rsidR="00264025" w:rsidRPr="00DA029E" w:rsidRDefault="0080052C" w:rsidP="00420659">
      <w:pPr>
        <w:shd w:val="clear" w:color="auto" w:fill="FFFFFF" w:themeFill="background1"/>
        <w:spacing w:after="0" w:line="240" w:lineRule="auto"/>
        <w:ind w:firstLine="709"/>
        <w:contextualSpacing/>
        <w:jc w:val="both"/>
        <w:rPr>
          <w:rFonts w:ascii="Times New Roman" w:hAnsi="Times New Roman"/>
          <w:sz w:val="28"/>
          <w:szCs w:val="28"/>
        </w:rPr>
      </w:pPr>
      <w:r w:rsidRPr="00DA029E">
        <w:rPr>
          <w:rFonts w:ascii="Times New Roman" w:hAnsi="Times New Roman"/>
          <w:sz w:val="28"/>
          <w:szCs w:val="28"/>
        </w:rPr>
        <w:t xml:space="preserve">В </w:t>
      </w:r>
      <w:r w:rsidRPr="00DA029E">
        <w:rPr>
          <w:rFonts w:ascii="Times New Roman" w:hAnsi="Times New Roman"/>
          <w:b/>
          <w:sz w:val="28"/>
          <w:szCs w:val="28"/>
        </w:rPr>
        <w:t>201</w:t>
      </w:r>
      <w:r w:rsidR="00F32239" w:rsidRPr="00DA029E">
        <w:rPr>
          <w:rFonts w:ascii="Times New Roman" w:hAnsi="Times New Roman"/>
          <w:b/>
          <w:sz w:val="28"/>
          <w:szCs w:val="28"/>
        </w:rPr>
        <w:t>9</w:t>
      </w:r>
      <w:r w:rsidRPr="00DA029E">
        <w:rPr>
          <w:rFonts w:ascii="Times New Roman" w:hAnsi="Times New Roman"/>
          <w:b/>
          <w:sz w:val="28"/>
          <w:szCs w:val="28"/>
        </w:rPr>
        <w:t xml:space="preserve"> году</w:t>
      </w:r>
      <w:r w:rsidRPr="00DA029E">
        <w:rPr>
          <w:rFonts w:ascii="Times New Roman" w:hAnsi="Times New Roman"/>
          <w:sz w:val="28"/>
          <w:szCs w:val="28"/>
        </w:rPr>
        <w:t xml:space="preserve"> проведена реконструкция </w:t>
      </w:r>
      <w:r w:rsidR="00F32239" w:rsidRPr="00DA029E">
        <w:rPr>
          <w:rFonts w:ascii="Times New Roman" w:hAnsi="Times New Roman"/>
          <w:sz w:val="28"/>
          <w:szCs w:val="28"/>
        </w:rPr>
        <w:t>32</w:t>
      </w:r>
      <w:r w:rsidRPr="00DA029E">
        <w:rPr>
          <w:rFonts w:ascii="Times New Roman" w:hAnsi="Times New Roman"/>
          <w:sz w:val="28"/>
          <w:szCs w:val="28"/>
        </w:rPr>
        <w:t xml:space="preserve"> контейнерных площадок </w:t>
      </w:r>
      <w:r w:rsidR="00A11B2B" w:rsidRPr="00DA029E">
        <w:rPr>
          <w:rFonts w:ascii="Times New Roman" w:hAnsi="Times New Roman"/>
          <w:sz w:val="28"/>
          <w:szCs w:val="28"/>
        </w:rPr>
        <w:t>по адресам:</w:t>
      </w:r>
    </w:p>
    <w:tbl>
      <w:tblPr>
        <w:tblW w:w="9997" w:type="dxa"/>
        <w:jc w:val="center"/>
        <w:tblLook w:val="04A0" w:firstRow="1" w:lastRow="0" w:firstColumn="1" w:lastColumn="0" w:noHBand="0" w:noVBand="1"/>
      </w:tblPr>
      <w:tblGrid>
        <w:gridCol w:w="783"/>
        <w:gridCol w:w="4003"/>
        <w:gridCol w:w="709"/>
        <w:gridCol w:w="4502"/>
      </w:tblGrid>
      <w:tr w:rsidR="00264025" w:rsidRPr="00DA029E" w14:paraId="22628186" w14:textId="77777777" w:rsidTr="00DA029E">
        <w:trPr>
          <w:trHeight w:val="57"/>
          <w:jc w:val="center"/>
        </w:trPr>
        <w:tc>
          <w:tcPr>
            <w:tcW w:w="783" w:type="dxa"/>
            <w:tcBorders>
              <w:top w:val="single" w:sz="4" w:space="0" w:color="auto"/>
              <w:left w:val="single" w:sz="4" w:space="0" w:color="auto"/>
              <w:bottom w:val="single" w:sz="4" w:space="0" w:color="auto"/>
              <w:right w:val="single" w:sz="4" w:space="0" w:color="auto"/>
            </w:tcBorders>
            <w:shd w:val="clear" w:color="000000" w:fill="FFFFFF"/>
            <w:vAlign w:val="center"/>
          </w:tcPr>
          <w:p w14:paraId="68A38E42" w14:textId="77777777" w:rsidR="00264025" w:rsidRPr="00DA029E" w:rsidRDefault="00264025" w:rsidP="00DA029E">
            <w:pPr>
              <w:spacing w:after="0" w:line="240" w:lineRule="auto"/>
              <w:jc w:val="center"/>
              <w:rPr>
                <w:rFonts w:ascii="Times New Roman" w:eastAsia="Times New Roman" w:hAnsi="Times New Roman" w:cs="Times New Roman"/>
                <w:b/>
                <w:bCs/>
                <w:lang w:eastAsia="ru-RU"/>
              </w:rPr>
            </w:pPr>
            <w:r w:rsidRPr="00DA029E">
              <w:rPr>
                <w:rFonts w:ascii="Times New Roman" w:eastAsia="Times New Roman" w:hAnsi="Times New Roman" w:cs="Times New Roman"/>
                <w:b/>
                <w:bCs/>
                <w:lang w:eastAsia="ru-RU"/>
              </w:rPr>
              <w:t>№ п/п</w:t>
            </w:r>
          </w:p>
        </w:tc>
        <w:tc>
          <w:tcPr>
            <w:tcW w:w="4003" w:type="dxa"/>
            <w:tcBorders>
              <w:top w:val="single" w:sz="4" w:space="0" w:color="auto"/>
              <w:left w:val="nil"/>
              <w:bottom w:val="single" w:sz="4" w:space="0" w:color="auto"/>
              <w:right w:val="single" w:sz="4" w:space="0" w:color="auto"/>
            </w:tcBorders>
            <w:shd w:val="clear" w:color="auto" w:fill="auto"/>
            <w:vAlign w:val="center"/>
          </w:tcPr>
          <w:p w14:paraId="65957562" w14:textId="77777777" w:rsidR="00264025" w:rsidRPr="00DA029E" w:rsidRDefault="00264025" w:rsidP="00DA029E">
            <w:pPr>
              <w:spacing w:after="0" w:line="240" w:lineRule="auto"/>
              <w:jc w:val="center"/>
              <w:rPr>
                <w:rFonts w:ascii="Times New Roman" w:eastAsia="Times New Roman" w:hAnsi="Times New Roman" w:cs="Times New Roman"/>
                <w:b/>
                <w:bCs/>
                <w:lang w:eastAsia="ru-RU"/>
              </w:rPr>
            </w:pPr>
            <w:r w:rsidRPr="00DA029E">
              <w:rPr>
                <w:rFonts w:ascii="Times New Roman" w:eastAsia="Times New Roman" w:hAnsi="Times New Roman" w:cs="Times New Roman"/>
                <w:b/>
                <w:bCs/>
                <w:lang w:eastAsia="ru-RU"/>
              </w:rPr>
              <w:t>Адрес КП</w:t>
            </w:r>
          </w:p>
        </w:tc>
        <w:tc>
          <w:tcPr>
            <w:tcW w:w="709" w:type="dxa"/>
            <w:tcBorders>
              <w:top w:val="single" w:sz="4" w:space="0" w:color="auto"/>
              <w:left w:val="nil"/>
              <w:bottom w:val="single" w:sz="4" w:space="0" w:color="auto"/>
              <w:right w:val="single" w:sz="4" w:space="0" w:color="auto"/>
            </w:tcBorders>
            <w:vAlign w:val="center"/>
          </w:tcPr>
          <w:p w14:paraId="31C510A9" w14:textId="77777777" w:rsidR="00264025" w:rsidRPr="00DA029E" w:rsidRDefault="00264025" w:rsidP="00DA029E">
            <w:pPr>
              <w:spacing w:after="0" w:line="240" w:lineRule="auto"/>
              <w:jc w:val="center"/>
              <w:rPr>
                <w:rFonts w:ascii="Times New Roman" w:eastAsia="Times New Roman" w:hAnsi="Times New Roman" w:cs="Times New Roman"/>
                <w:b/>
                <w:bCs/>
                <w:lang w:eastAsia="ru-RU"/>
              </w:rPr>
            </w:pPr>
            <w:r w:rsidRPr="00DA029E">
              <w:rPr>
                <w:rFonts w:ascii="Times New Roman" w:eastAsia="Times New Roman" w:hAnsi="Times New Roman" w:cs="Times New Roman"/>
                <w:b/>
                <w:bCs/>
                <w:lang w:eastAsia="ru-RU"/>
              </w:rPr>
              <w:t>№ п/п</w:t>
            </w:r>
          </w:p>
        </w:tc>
        <w:tc>
          <w:tcPr>
            <w:tcW w:w="4502" w:type="dxa"/>
            <w:tcBorders>
              <w:top w:val="single" w:sz="4" w:space="0" w:color="auto"/>
              <w:left w:val="nil"/>
              <w:bottom w:val="single" w:sz="4" w:space="0" w:color="auto"/>
              <w:right w:val="single" w:sz="4" w:space="0" w:color="auto"/>
            </w:tcBorders>
            <w:vAlign w:val="center"/>
          </w:tcPr>
          <w:p w14:paraId="701CF7FC" w14:textId="77777777" w:rsidR="00264025" w:rsidRPr="00DA029E" w:rsidRDefault="00264025" w:rsidP="00DA029E">
            <w:pPr>
              <w:spacing w:after="0" w:line="240" w:lineRule="auto"/>
              <w:jc w:val="center"/>
              <w:rPr>
                <w:rFonts w:ascii="Times New Roman" w:eastAsia="Times New Roman" w:hAnsi="Times New Roman" w:cs="Times New Roman"/>
                <w:b/>
                <w:bCs/>
                <w:lang w:eastAsia="ru-RU"/>
              </w:rPr>
            </w:pPr>
            <w:r w:rsidRPr="00DA029E">
              <w:rPr>
                <w:rFonts w:ascii="Times New Roman" w:eastAsia="Times New Roman" w:hAnsi="Times New Roman" w:cs="Times New Roman"/>
                <w:b/>
                <w:bCs/>
                <w:lang w:eastAsia="ru-RU"/>
              </w:rPr>
              <w:t>Адрес КП</w:t>
            </w:r>
          </w:p>
        </w:tc>
      </w:tr>
      <w:tr w:rsidR="00264025" w:rsidRPr="00DA029E" w14:paraId="64E7F84A" w14:textId="77777777" w:rsidTr="00DA029E">
        <w:trPr>
          <w:trHeight w:val="57"/>
          <w:jc w:val="center"/>
        </w:trPr>
        <w:tc>
          <w:tcPr>
            <w:tcW w:w="7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0FB8A3"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w:t>
            </w:r>
          </w:p>
        </w:tc>
        <w:tc>
          <w:tcPr>
            <w:tcW w:w="4003" w:type="dxa"/>
            <w:tcBorders>
              <w:top w:val="single" w:sz="4" w:space="0" w:color="auto"/>
              <w:left w:val="nil"/>
              <w:bottom w:val="single" w:sz="4" w:space="0" w:color="auto"/>
              <w:right w:val="single" w:sz="4" w:space="0" w:color="auto"/>
            </w:tcBorders>
            <w:shd w:val="clear" w:color="auto" w:fill="auto"/>
            <w:vAlign w:val="center"/>
            <w:hideMark/>
          </w:tcPr>
          <w:p w14:paraId="4E2B1F94"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10 к.3</w:t>
            </w:r>
          </w:p>
        </w:tc>
        <w:tc>
          <w:tcPr>
            <w:tcW w:w="709" w:type="dxa"/>
            <w:tcBorders>
              <w:top w:val="single" w:sz="4" w:space="0" w:color="auto"/>
              <w:left w:val="nil"/>
              <w:bottom w:val="single" w:sz="4" w:space="0" w:color="auto"/>
              <w:right w:val="single" w:sz="4" w:space="0" w:color="auto"/>
            </w:tcBorders>
            <w:vAlign w:val="center"/>
          </w:tcPr>
          <w:p w14:paraId="67674CDA"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17</w:t>
            </w:r>
          </w:p>
        </w:tc>
        <w:tc>
          <w:tcPr>
            <w:tcW w:w="4502" w:type="dxa"/>
            <w:tcBorders>
              <w:top w:val="single" w:sz="4" w:space="0" w:color="auto"/>
              <w:left w:val="nil"/>
              <w:bottom w:val="single" w:sz="4" w:space="0" w:color="auto"/>
              <w:right w:val="single" w:sz="4" w:space="0" w:color="auto"/>
            </w:tcBorders>
            <w:vAlign w:val="center"/>
          </w:tcPr>
          <w:p w14:paraId="00FC2A1B"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Смольная ул., д.67 к.2</w:t>
            </w:r>
          </w:p>
        </w:tc>
      </w:tr>
      <w:tr w:rsidR="00264025" w:rsidRPr="00DA029E" w14:paraId="1A6153D7"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322D2EB6"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w:t>
            </w:r>
          </w:p>
        </w:tc>
        <w:tc>
          <w:tcPr>
            <w:tcW w:w="4003" w:type="dxa"/>
            <w:tcBorders>
              <w:top w:val="nil"/>
              <w:left w:val="nil"/>
              <w:bottom w:val="single" w:sz="4" w:space="0" w:color="auto"/>
              <w:right w:val="single" w:sz="4" w:space="0" w:color="auto"/>
            </w:tcBorders>
            <w:shd w:val="clear" w:color="auto" w:fill="auto"/>
            <w:vAlign w:val="center"/>
            <w:hideMark/>
          </w:tcPr>
          <w:p w14:paraId="0A65DCC7"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11 к.1</w:t>
            </w:r>
          </w:p>
        </w:tc>
        <w:tc>
          <w:tcPr>
            <w:tcW w:w="709" w:type="dxa"/>
            <w:tcBorders>
              <w:top w:val="nil"/>
              <w:left w:val="nil"/>
              <w:bottom w:val="single" w:sz="4" w:space="0" w:color="auto"/>
              <w:right w:val="single" w:sz="4" w:space="0" w:color="auto"/>
            </w:tcBorders>
            <w:vAlign w:val="center"/>
          </w:tcPr>
          <w:p w14:paraId="00D37DE9"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18</w:t>
            </w:r>
          </w:p>
        </w:tc>
        <w:tc>
          <w:tcPr>
            <w:tcW w:w="4502" w:type="dxa"/>
            <w:tcBorders>
              <w:top w:val="nil"/>
              <w:left w:val="nil"/>
              <w:bottom w:val="single" w:sz="4" w:space="0" w:color="auto"/>
              <w:right w:val="single" w:sz="4" w:space="0" w:color="auto"/>
            </w:tcBorders>
            <w:vAlign w:val="center"/>
          </w:tcPr>
          <w:p w14:paraId="4C920F49"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д.8</w:t>
            </w:r>
          </w:p>
        </w:tc>
      </w:tr>
      <w:tr w:rsidR="00264025" w:rsidRPr="00DA029E" w14:paraId="10F07291"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22DA28C3"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3</w:t>
            </w:r>
          </w:p>
        </w:tc>
        <w:tc>
          <w:tcPr>
            <w:tcW w:w="4003" w:type="dxa"/>
            <w:tcBorders>
              <w:top w:val="nil"/>
              <w:left w:val="nil"/>
              <w:bottom w:val="single" w:sz="4" w:space="0" w:color="auto"/>
              <w:right w:val="single" w:sz="4" w:space="0" w:color="auto"/>
            </w:tcBorders>
            <w:shd w:val="clear" w:color="auto" w:fill="auto"/>
            <w:vAlign w:val="center"/>
            <w:hideMark/>
          </w:tcPr>
          <w:p w14:paraId="265A8986"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20 к.2</w:t>
            </w:r>
          </w:p>
        </w:tc>
        <w:tc>
          <w:tcPr>
            <w:tcW w:w="709" w:type="dxa"/>
            <w:tcBorders>
              <w:top w:val="nil"/>
              <w:left w:val="nil"/>
              <w:bottom w:val="single" w:sz="4" w:space="0" w:color="auto"/>
              <w:right w:val="single" w:sz="4" w:space="0" w:color="auto"/>
            </w:tcBorders>
            <w:vAlign w:val="center"/>
          </w:tcPr>
          <w:p w14:paraId="7A5A947F"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19</w:t>
            </w:r>
          </w:p>
        </w:tc>
        <w:tc>
          <w:tcPr>
            <w:tcW w:w="4502" w:type="dxa"/>
            <w:tcBorders>
              <w:top w:val="nil"/>
              <w:left w:val="nil"/>
              <w:bottom w:val="single" w:sz="4" w:space="0" w:color="auto"/>
              <w:right w:val="single" w:sz="4" w:space="0" w:color="auto"/>
            </w:tcBorders>
            <w:vAlign w:val="center"/>
          </w:tcPr>
          <w:p w14:paraId="7FFFBC87"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18а</w:t>
            </w:r>
          </w:p>
        </w:tc>
      </w:tr>
      <w:tr w:rsidR="00264025" w:rsidRPr="00DA029E" w14:paraId="701DD72B"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7367F153"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4</w:t>
            </w:r>
          </w:p>
        </w:tc>
        <w:tc>
          <w:tcPr>
            <w:tcW w:w="4003" w:type="dxa"/>
            <w:tcBorders>
              <w:top w:val="nil"/>
              <w:left w:val="nil"/>
              <w:bottom w:val="single" w:sz="4" w:space="0" w:color="auto"/>
              <w:right w:val="single" w:sz="4" w:space="0" w:color="auto"/>
            </w:tcBorders>
            <w:shd w:val="clear" w:color="auto" w:fill="auto"/>
            <w:vAlign w:val="center"/>
            <w:hideMark/>
          </w:tcPr>
          <w:p w14:paraId="75A1F662"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20 к.3</w:t>
            </w:r>
          </w:p>
        </w:tc>
        <w:tc>
          <w:tcPr>
            <w:tcW w:w="709" w:type="dxa"/>
            <w:tcBorders>
              <w:top w:val="nil"/>
              <w:left w:val="nil"/>
              <w:bottom w:val="single" w:sz="4" w:space="0" w:color="auto"/>
              <w:right w:val="single" w:sz="4" w:space="0" w:color="auto"/>
            </w:tcBorders>
            <w:vAlign w:val="center"/>
          </w:tcPr>
          <w:p w14:paraId="617609E8"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20</w:t>
            </w:r>
          </w:p>
        </w:tc>
        <w:tc>
          <w:tcPr>
            <w:tcW w:w="4502" w:type="dxa"/>
            <w:tcBorders>
              <w:top w:val="nil"/>
              <w:left w:val="nil"/>
              <w:bottom w:val="single" w:sz="4" w:space="0" w:color="auto"/>
              <w:right w:val="single" w:sz="4" w:space="0" w:color="auto"/>
            </w:tcBorders>
            <w:vAlign w:val="center"/>
          </w:tcPr>
          <w:p w14:paraId="0866F050"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24 к.3</w:t>
            </w:r>
          </w:p>
        </w:tc>
      </w:tr>
      <w:tr w:rsidR="00264025" w:rsidRPr="00DA029E" w14:paraId="6B13D1A8"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43D48FF8"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5</w:t>
            </w:r>
          </w:p>
        </w:tc>
        <w:tc>
          <w:tcPr>
            <w:tcW w:w="4003" w:type="dxa"/>
            <w:tcBorders>
              <w:top w:val="nil"/>
              <w:left w:val="nil"/>
              <w:bottom w:val="single" w:sz="4" w:space="0" w:color="auto"/>
              <w:right w:val="single" w:sz="4" w:space="0" w:color="auto"/>
            </w:tcBorders>
            <w:shd w:val="clear" w:color="000000" w:fill="FFFFFF"/>
            <w:vAlign w:val="center"/>
            <w:hideMark/>
          </w:tcPr>
          <w:p w14:paraId="4CA406F8"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Валдайский 7</w:t>
            </w:r>
          </w:p>
        </w:tc>
        <w:tc>
          <w:tcPr>
            <w:tcW w:w="709" w:type="dxa"/>
            <w:tcBorders>
              <w:top w:val="nil"/>
              <w:left w:val="nil"/>
              <w:bottom w:val="single" w:sz="4" w:space="0" w:color="auto"/>
              <w:right w:val="single" w:sz="4" w:space="0" w:color="auto"/>
            </w:tcBorders>
            <w:shd w:val="clear" w:color="000000" w:fill="FFFFFF"/>
            <w:vAlign w:val="center"/>
          </w:tcPr>
          <w:p w14:paraId="4BAC24D2"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21</w:t>
            </w:r>
          </w:p>
        </w:tc>
        <w:tc>
          <w:tcPr>
            <w:tcW w:w="4502" w:type="dxa"/>
            <w:tcBorders>
              <w:top w:val="nil"/>
              <w:left w:val="nil"/>
              <w:bottom w:val="single" w:sz="4" w:space="0" w:color="auto"/>
              <w:right w:val="single" w:sz="4" w:space="0" w:color="auto"/>
            </w:tcBorders>
            <w:shd w:val="clear" w:color="000000" w:fill="FFFFFF"/>
            <w:vAlign w:val="center"/>
          </w:tcPr>
          <w:p w14:paraId="260D6621"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26</w:t>
            </w:r>
          </w:p>
        </w:tc>
      </w:tr>
      <w:tr w:rsidR="00264025" w:rsidRPr="00DA029E" w14:paraId="12D48B91"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725F19C8"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6</w:t>
            </w:r>
          </w:p>
        </w:tc>
        <w:tc>
          <w:tcPr>
            <w:tcW w:w="4003" w:type="dxa"/>
            <w:tcBorders>
              <w:top w:val="nil"/>
              <w:left w:val="nil"/>
              <w:bottom w:val="single" w:sz="4" w:space="0" w:color="auto"/>
              <w:right w:val="single" w:sz="4" w:space="0" w:color="auto"/>
            </w:tcBorders>
            <w:shd w:val="clear" w:color="auto" w:fill="auto"/>
            <w:vAlign w:val="center"/>
            <w:hideMark/>
          </w:tcPr>
          <w:p w14:paraId="456D0252"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3 к.1</w:t>
            </w:r>
          </w:p>
        </w:tc>
        <w:tc>
          <w:tcPr>
            <w:tcW w:w="709" w:type="dxa"/>
            <w:tcBorders>
              <w:top w:val="nil"/>
              <w:left w:val="nil"/>
              <w:bottom w:val="single" w:sz="4" w:space="0" w:color="auto"/>
              <w:right w:val="single" w:sz="4" w:space="0" w:color="auto"/>
            </w:tcBorders>
            <w:vAlign w:val="center"/>
          </w:tcPr>
          <w:p w14:paraId="01FED697"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22</w:t>
            </w:r>
          </w:p>
        </w:tc>
        <w:tc>
          <w:tcPr>
            <w:tcW w:w="4502" w:type="dxa"/>
            <w:tcBorders>
              <w:top w:val="nil"/>
              <w:left w:val="nil"/>
              <w:bottom w:val="single" w:sz="4" w:space="0" w:color="auto"/>
              <w:right w:val="single" w:sz="4" w:space="0" w:color="auto"/>
            </w:tcBorders>
            <w:vAlign w:val="center"/>
          </w:tcPr>
          <w:p w14:paraId="287B0752"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5 к.2</w:t>
            </w:r>
          </w:p>
        </w:tc>
      </w:tr>
      <w:tr w:rsidR="00264025" w:rsidRPr="00DA029E" w14:paraId="26E0B1FF"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7EFAFBAF"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7</w:t>
            </w:r>
          </w:p>
        </w:tc>
        <w:tc>
          <w:tcPr>
            <w:tcW w:w="4003" w:type="dxa"/>
            <w:tcBorders>
              <w:top w:val="nil"/>
              <w:left w:val="nil"/>
              <w:bottom w:val="single" w:sz="4" w:space="0" w:color="auto"/>
              <w:right w:val="single" w:sz="4" w:space="0" w:color="auto"/>
            </w:tcBorders>
            <w:shd w:val="clear" w:color="auto" w:fill="auto"/>
            <w:vAlign w:val="center"/>
            <w:hideMark/>
          </w:tcPr>
          <w:p w14:paraId="7D9669BF"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112 к.2</w:t>
            </w:r>
          </w:p>
        </w:tc>
        <w:tc>
          <w:tcPr>
            <w:tcW w:w="709" w:type="dxa"/>
            <w:tcBorders>
              <w:top w:val="nil"/>
              <w:left w:val="nil"/>
              <w:bottom w:val="single" w:sz="4" w:space="0" w:color="auto"/>
              <w:right w:val="single" w:sz="4" w:space="0" w:color="auto"/>
            </w:tcBorders>
            <w:vAlign w:val="center"/>
          </w:tcPr>
          <w:p w14:paraId="0E63CA49"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23</w:t>
            </w:r>
          </w:p>
        </w:tc>
        <w:tc>
          <w:tcPr>
            <w:tcW w:w="4502" w:type="dxa"/>
            <w:tcBorders>
              <w:top w:val="nil"/>
              <w:left w:val="nil"/>
              <w:bottom w:val="single" w:sz="4" w:space="0" w:color="auto"/>
              <w:right w:val="single" w:sz="4" w:space="0" w:color="auto"/>
            </w:tcBorders>
            <w:vAlign w:val="center"/>
          </w:tcPr>
          <w:p w14:paraId="25541CC7"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Беломорская ул. 7 к.3</w:t>
            </w:r>
          </w:p>
        </w:tc>
      </w:tr>
      <w:tr w:rsidR="00264025" w:rsidRPr="00DA029E" w14:paraId="1005FD42"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151943DA"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8</w:t>
            </w:r>
          </w:p>
        </w:tc>
        <w:tc>
          <w:tcPr>
            <w:tcW w:w="4003" w:type="dxa"/>
            <w:tcBorders>
              <w:top w:val="nil"/>
              <w:left w:val="nil"/>
              <w:bottom w:val="single" w:sz="4" w:space="0" w:color="auto"/>
              <w:right w:val="single" w:sz="4" w:space="0" w:color="auto"/>
            </w:tcBorders>
            <w:shd w:val="clear" w:color="auto" w:fill="auto"/>
            <w:vAlign w:val="center"/>
            <w:hideMark/>
          </w:tcPr>
          <w:p w14:paraId="054CCF3A"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112 к.3</w:t>
            </w:r>
          </w:p>
        </w:tc>
        <w:tc>
          <w:tcPr>
            <w:tcW w:w="709" w:type="dxa"/>
            <w:tcBorders>
              <w:top w:val="nil"/>
              <w:left w:val="nil"/>
              <w:bottom w:val="single" w:sz="4" w:space="0" w:color="auto"/>
              <w:right w:val="single" w:sz="4" w:space="0" w:color="auto"/>
            </w:tcBorders>
            <w:vAlign w:val="center"/>
          </w:tcPr>
          <w:p w14:paraId="6EB68D0E"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24</w:t>
            </w:r>
          </w:p>
        </w:tc>
        <w:tc>
          <w:tcPr>
            <w:tcW w:w="4502" w:type="dxa"/>
            <w:tcBorders>
              <w:top w:val="nil"/>
              <w:left w:val="nil"/>
              <w:bottom w:val="single" w:sz="4" w:space="0" w:color="auto"/>
              <w:right w:val="single" w:sz="4" w:space="0" w:color="auto"/>
            </w:tcBorders>
            <w:vAlign w:val="center"/>
          </w:tcPr>
          <w:p w14:paraId="6C4E39A2"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Валдайский пр. 12</w:t>
            </w:r>
          </w:p>
        </w:tc>
      </w:tr>
      <w:tr w:rsidR="00264025" w:rsidRPr="00DA029E" w14:paraId="04899BD7"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50D174C3"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9</w:t>
            </w:r>
          </w:p>
        </w:tc>
        <w:tc>
          <w:tcPr>
            <w:tcW w:w="4003" w:type="dxa"/>
            <w:tcBorders>
              <w:top w:val="nil"/>
              <w:left w:val="nil"/>
              <w:bottom w:val="single" w:sz="4" w:space="0" w:color="auto"/>
              <w:right w:val="single" w:sz="4" w:space="0" w:color="auto"/>
            </w:tcBorders>
            <w:shd w:val="clear" w:color="auto" w:fill="auto"/>
            <w:vAlign w:val="center"/>
            <w:hideMark/>
          </w:tcPr>
          <w:p w14:paraId="0E7947FE"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112 к.4</w:t>
            </w:r>
          </w:p>
        </w:tc>
        <w:tc>
          <w:tcPr>
            <w:tcW w:w="709" w:type="dxa"/>
            <w:tcBorders>
              <w:top w:val="nil"/>
              <w:left w:val="nil"/>
              <w:bottom w:val="single" w:sz="4" w:space="0" w:color="auto"/>
              <w:right w:val="single" w:sz="4" w:space="0" w:color="auto"/>
            </w:tcBorders>
            <w:vAlign w:val="center"/>
          </w:tcPr>
          <w:p w14:paraId="5DCB8502"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25</w:t>
            </w:r>
          </w:p>
        </w:tc>
        <w:tc>
          <w:tcPr>
            <w:tcW w:w="4502" w:type="dxa"/>
            <w:tcBorders>
              <w:top w:val="nil"/>
              <w:left w:val="nil"/>
              <w:bottom w:val="single" w:sz="4" w:space="0" w:color="auto"/>
              <w:right w:val="single" w:sz="4" w:space="0" w:color="auto"/>
            </w:tcBorders>
            <w:vAlign w:val="center"/>
          </w:tcPr>
          <w:p w14:paraId="63BA7E3B"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Валдайский пр. 15</w:t>
            </w:r>
          </w:p>
        </w:tc>
      </w:tr>
      <w:tr w:rsidR="00264025" w:rsidRPr="00DA029E" w14:paraId="5EBA5327"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2E2C4AFE"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10</w:t>
            </w:r>
          </w:p>
        </w:tc>
        <w:tc>
          <w:tcPr>
            <w:tcW w:w="4003" w:type="dxa"/>
            <w:tcBorders>
              <w:top w:val="nil"/>
              <w:left w:val="nil"/>
              <w:bottom w:val="single" w:sz="4" w:space="0" w:color="auto"/>
              <w:right w:val="single" w:sz="4" w:space="0" w:color="auto"/>
            </w:tcBorders>
            <w:shd w:val="clear" w:color="auto" w:fill="auto"/>
            <w:vAlign w:val="center"/>
            <w:hideMark/>
          </w:tcPr>
          <w:p w14:paraId="7445BB7A"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112/1 к.1</w:t>
            </w:r>
          </w:p>
        </w:tc>
        <w:tc>
          <w:tcPr>
            <w:tcW w:w="709" w:type="dxa"/>
            <w:tcBorders>
              <w:top w:val="nil"/>
              <w:left w:val="nil"/>
              <w:bottom w:val="single" w:sz="4" w:space="0" w:color="auto"/>
              <w:right w:val="single" w:sz="4" w:space="0" w:color="auto"/>
            </w:tcBorders>
            <w:vAlign w:val="center"/>
          </w:tcPr>
          <w:p w14:paraId="323622EB"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26</w:t>
            </w:r>
          </w:p>
        </w:tc>
        <w:tc>
          <w:tcPr>
            <w:tcW w:w="4502" w:type="dxa"/>
            <w:tcBorders>
              <w:top w:val="nil"/>
              <w:left w:val="nil"/>
              <w:bottom w:val="single" w:sz="4" w:space="0" w:color="auto"/>
              <w:right w:val="single" w:sz="4" w:space="0" w:color="auto"/>
            </w:tcBorders>
            <w:vAlign w:val="center"/>
          </w:tcPr>
          <w:p w14:paraId="61E664EA"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Валдайский пр. 4</w:t>
            </w:r>
          </w:p>
        </w:tc>
      </w:tr>
      <w:tr w:rsidR="00264025" w:rsidRPr="00DA029E" w14:paraId="4AAE538B"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2D14D975"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11</w:t>
            </w:r>
          </w:p>
        </w:tc>
        <w:tc>
          <w:tcPr>
            <w:tcW w:w="4003" w:type="dxa"/>
            <w:tcBorders>
              <w:top w:val="nil"/>
              <w:left w:val="nil"/>
              <w:bottom w:val="single" w:sz="4" w:space="0" w:color="auto"/>
              <w:right w:val="single" w:sz="4" w:space="0" w:color="auto"/>
            </w:tcBorders>
            <w:shd w:val="clear" w:color="auto" w:fill="auto"/>
            <w:vAlign w:val="center"/>
            <w:hideMark/>
          </w:tcPr>
          <w:p w14:paraId="13E732A0"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124 к.3</w:t>
            </w:r>
          </w:p>
        </w:tc>
        <w:tc>
          <w:tcPr>
            <w:tcW w:w="709" w:type="dxa"/>
            <w:tcBorders>
              <w:top w:val="nil"/>
              <w:left w:val="nil"/>
              <w:bottom w:val="single" w:sz="4" w:space="0" w:color="auto"/>
              <w:right w:val="single" w:sz="4" w:space="0" w:color="auto"/>
            </w:tcBorders>
            <w:vAlign w:val="center"/>
          </w:tcPr>
          <w:p w14:paraId="278DE4CA"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27</w:t>
            </w:r>
          </w:p>
        </w:tc>
        <w:tc>
          <w:tcPr>
            <w:tcW w:w="4502" w:type="dxa"/>
            <w:tcBorders>
              <w:top w:val="nil"/>
              <w:left w:val="nil"/>
              <w:bottom w:val="single" w:sz="4" w:space="0" w:color="auto"/>
              <w:right w:val="single" w:sz="4" w:space="0" w:color="auto"/>
            </w:tcBorders>
            <w:vAlign w:val="center"/>
          </w:tcPr>
          <w:p w14:paraId="098EE9DC"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104</w:t>
            </w:r>
          </w:p>
        </w:tc>
      </w:tr>
      <w:tr w:rsidR="00264025" w:rsidRPr="00DA029E" w14:paraId="6FE24581"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1CC7E54C"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12</w:t>
            </w:r>
          </w:p>
        </w:tc>
        <w:tc>
          <w:tcPr>
            <w:tcW w:w="4003" w:type="dxa"/>
            <w:tcBorders>
              <w:top w:val="nil"/>
              <w:left w:val="nil"/>
              <w:bottom w:val="single" w:sz="4" w:space="0" w:color="auto"/>
              <w:right w:val="single" w:sz="4" w:space="0" w:color="auto"/>
            </w:tcBorders>
            <w:shd w:val="clear" w:color="auto" w:fill="auto"/>
            <w:vAlign w:val="center"/>
            <w:hideMark/>
          </w:tcPr>
          <w:p w14:paraId="3BB45A5E"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96 к.5</w:t>
            </w:r>
          </w:p>
        </w:tc>
        <w:tc>
          <w:tcPr>
            <w:tcW w:w="709" w:type="dxa"/>
            <w:tcBorders>
              <w:top w:val="nil"/>
              <w:left w:val="nil"/>
              <w:bottom w:val="single" w:sz="4" w:space="0" w:color="auto"/>
              <w:right w:val="single" w:sz="4" w:space="0" w:color="auto"/>
            </w:tcBorders>
            <w:vAlign w:val="center"/>
          </w:tcPr>
          <w:p w14:paraId="10FBA61D"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28</w:t>
            </w:r>
          </w:p>
        </w:tc>
        <w:tc>
          <w:tcPr>
            <w:tcW w:w="4502" w:type="dxa"/>
            <w:tcBorders>
              <w:top w:val="nil"/>
              <w:left w:val="nil"/>
              <w:bottom w:val="single" w:sz="4" w:space="0" w:color="auto"/>
              <w:right w:val="single" w:sz="4" w:space="0" w:color="auto"/>
            </w:tcBorders>
            <w:vAlign w:val="center"/>
          </w:tcPr>
          <w:p w14:paraId="21205179"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108</w:t>
            </w:r>
          </w:p>
        </w:tc>
      </w:tr>
      <w:tr w:rsidR="00264025" w:rsidRPr="00DA029E" w14:paraId="0CBC0123"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569148B1"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13</w:t>
            </w:r>
          </w:p>
        </w:tc>
        <w:tc>
          <w:tcPr>
            <w:tcW w:w="4003" w:type="dxa"/>
            <w:tcBorders>
              <w:top w:val="nil"/>
              <w:left w:val="nil"/>
              <w:bottom w:val="single" w:sz="4" w:space="0" w:color="auto"/>
              <w:right w:val="single" w:sz="4" w:space="0" w:color="auto"/>
            </w:tcBorders>
            <w:shd w:val="clear" w:color="auto" w:fill="auto"/>
            <w:vAlign w:val="center"/>
            <w:hideMark/>
          </w:tcPr>
          <w:p w14:paraId="1E9E9E9F"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Фестивальная ул. 15 к.1</w:t>
            </w:r>
          </w:p>
        </w:tc>
        <w:tc>
          <w:tcPr>
            <w:tcW w:w="709" w:type="dxa"/>
            <w:tcBorders>
              <w:top w:val="nil"/>
              <w:left w:val="nil"/>
              <w:bottom w:val="single" w:sz="4" w:space="0" w:color="auto"/>
              <w:right w:val="single" w:sz="4" w:space="0" w:color="auto"/>
            </w:tcBorders>
            <w:vAlign w:val="center"/>
          </w:tcPr>
          <w:p w14:paraId="4637F7F4"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29</w:t>
            </w:r>
          </w:p>
        </w:tc>
        <w:tc>
          <w:tcPr>
            <w:tcW w:w="4502" w:type="dxa"/>
            <w:tcBorders>
              <w:top w:val="nil"/>
              <w:left w:val="nil"/>
              <w:bottom w:val="single" w:sz="4" w:space="0" w:color="auto"/>
              <w:right w:val="single" w:sz="4" w:space="0" w:color="auto"/>
            </w:tcBorders>
            <w:vAlign w:val="center"/>
          </w:tcPr>
          <w:p w14:paraId="6C301C56"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120 к.3</w:t>
            </w:r>
          </w:p>
        </w:tc>
      </w:tr>
      <w:tr w:rsidR="00264025" w:rsidRPr="00DA029E" w14:paraId="2FFE0E6A"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238452CA"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14</w:t>
            </w:r>
          </w:p>
        </w:tc>
        <w:tc>
          <w:tcPr>
            <w:tcW w:w="4003" w:type="dxa"/>
            <w:tcBorders>
              <w:top w:val="nil"/>
              <w:left w:val="nil"/>
              <w:bottom w:val="single" w:sz="4" w:space="0" w:color="auto"/>
              <w:right w:val="single" w:sz="4" w:space="0" w:color="auto"/>
            </w:tcBorders>
            <w:shd w:val="clear" w:color="auto" w:fill="auto"/>
            <w:vAlign w:val="center"/>
            <w:hideMark/>
          </w:tcPr>
          <w:p w14:paraId="2668D644"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Фестивальная ул. 17</w:t>
            </w:r>
          </w:p>
        </w:tc>
        <w:tc>
          <w:tcPr>
            <w:tcW w:w="709" w:type="dxa"/>
            <w:tcBorders>
              <w:top w:val="nil"/>
              <w:left w:val="nil"/>
              <w:bottom w:val="single" w:sz="4" w:space="0" w:color="auto"/>
              <w:right w:val="single" w:sz="4" w:space="0" w:color="auto"/>
            </w:tcBorders>
            <w:vAlign w:val="center"/>
          </w:tcPr>
          <w:p w14:paraId="1EF0C21A"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30</w:t>
            </w:r>
          </w:p>
        </w:tc>
        <w:tc>
          <w:tcPr>
            <w:tcW w:w="4502" w:type="dxa"/>
            <w:tcBorders>
              <w:top w:val="nil"/>
              <w:left w:val="nil"/>
              <w:bottom w:val="single" w:sz="4" w:space="0" w:color="auto"/>
              <w:right w:val="single" w:sz="4" w:space="0" w:color="auto"/>
            </w:tcBorders>
            <w:vAlign w:val="center"/>
          </w:tcPr>
          <w:p w14:paraId="1553194B"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130 к.1</w:t>
            </w:r>
          </w:p>
        </w:tc>
      </w:tr>
      <w:tr w:rsidR="00264025" w:rsidRPr="00DA029E" w14:paraId="02CF6E6D"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407BCCE1"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15</w:t>
            </w:r>
          </w:p>
        </w:tc>
        <w:tc>
          <w:tcPr>
            <w:tcW w:w="4003" w:type="dxa"/>
            <w:tcBorders>
              <w:top w:val="nil"/>
              <w:left w:val="nil"/>
              <w:bottom w:val="single" w:sz="4" w:space="0" w:color="auto"/>
              <w:right w:val="single" w:sz="4" w:space="0" w:color="auto"/>
            </w:tcBorders>
            <w:shd w:val="clear" w:color="auto" w:fill="auto"/>
            <w:vAlign w:val="center"/>
            <w:hideMark/>
          </w:tcPr>
          <w:p w14:paraId="686F9B71"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Фестивальная ул. 41 к.1</w:t>
            </w:r>
          </w:p>
        </w:tc>
        <w:tc>
          <w:tcPr>
            <w:tcW w:w="709" w:type="dxa"/>
            <w:tcBorders>
              <w:top w:val="nil"/>
              <w:left w:val="nil"/>
              <w:bottom w:val="single" w:sz="4" w:space="0" w:color="auto"/>
              <w:right w:val="single" w:sz="4" w:space="0" w:color="auto"/>
            </w:tcBorders>
            <w:vAlign w:val="center"/>
          </w:tcPr>
          <w:p w14:paraId="1CAB37BD"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31</w:t>
            </w:r>
          </w:p>
        </w:tc>
        <w:tc>
          <w:tcPr>
            <w:tcW w:w="4502" w:type="dxa"/>
            <w:tcBorders>
              <w:top w:val="nil"/>
              <w:left w:val="nil"/>
              <w:bottom w:val="single" w:sz="4" w:space="0" w:color="auto"/>
              <w:right w:val="single" w:sz="4" w:space="0" w:color="auto"/>
            </w:tcBorders>
            <w:vAlign w:val="center"/>
          </w:tcPr>
          <w:p w14:paraId="6F860089"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Ленинградское шоссе 130 к.3</w:t>
            </w:r>
          </w:p>
        </w:tc>
      </w:tr>
      <w:tr w:rsidR="00264025" w:rsidRPr="00DA029E" w14:paraId="4D57A87D" w14:textId="77777777" w:rsidTr="00DA029E">
        <w:trPr>
          <w:trHeight w:val="57"/>
          <w:jc w:val="center"/>
        </w:trPr>
        <w:tc>
          <w:tcPr>
            <w:tcW w:w="783" w:type="dxa"/>
            <w:tcBorders>
              <w:top w:val="nil"/>
              <w:left w:val="single" w:sz="4" w:space="0" w:color="auto"/>
              <w:bottom w:val="single" w:sz="4" w:space="0" w:color="auto"/>
              <w:right w:val="single" w:sz="4" w:space="0" w:color="auto"/>
            </w:tcBorders>
            <w:shd w:val="clear" w:color="000000" w:fill="FFFFFF"/>
            <w:vAlign w:val="center"/>
            <w:hideMark/>
          </w:tcPr>
          <w:p w14:paraId="6ACBF960"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16</w:t>
            </w:r>
          </w:p>
        </w:tc>
        <w:tc>
          <w:tcPr>
            <w:tcW w:w="4003" w:type="dxa"/>
            <w:tcBorders>
              <w:top w:val="nil"/>
              <w:left w:val="nil"/>
              <w:bottom w:val="single" w:sz="4" w:space="0" w:color="auto"/>
              <w:right w:val="single" w:sz="4" w:space="0" w:color="auto"/>
            </w:tcBorders>
            <w:shd w:val="clear" w:color="auto" w:fill="auto"/>
            <w:vAlign w:val="center"/>
            <w:hideMark/>
          </w:tcPr>
          <w:p w14:paraId="2E2AD768"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Фестивальная ул. 41 к.4</w:t>
            </w:r>
          </w:p>
        </w:tc>
        <w:tc>
          <w:tcPr>
            <w:tcW w:w="709" w:type="dxa"/>
            <w:tcBorders>
              <w:top w:val="nil"/>
              <w:left w:val="nil"/>
              <w:bottom w:val="single" w:sz="4" w:space="0" w:color="auto"/>
              <w:right w:val="single" w:sz="4" w:space="0" w:color="auto"/>
            </w:tcBorders>
            <w:vAlign w:val="center"/>
          </w:tcPr>
          <w:p w14:paraId="3C96812E"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32</w:t>
            </w:r>
          </w:p>
        </w:tc>
        <w:tc>
          <w:tcPr>
            <w:tcW w:w="4502" w:type="dxa"/>
            <w:tcBorders>
              <w:top w:val="nil"/>
              <w:left w:val="nil"/>
              <w:bottom w:val="single" w:sz="4" w:space="0" w:color="auto"/>
              <w:right w:val="single" w:sz="4" w:space="0" w:color="auto"/>
            </w:tcBorders>
            <w:vAlign w:val="center"/>
          </w:tcPr>
          <w:p w14:paraId="74E697BA" w14:textId="77777777" w:rsidR="00264025" w:rsidRPr="00DA029E" w:rsidRDefault="00264025" w:rsidP="00DA029E">
            <w:pPr>
              <w:spacing w:after="0" w:line="240" w:lineRule="auto"/>
              <w:jc w:val="center"/>
              <w:rPr>
                <w:rFonts w:ascii="Times New Roman" w:eastAsia="Times New Roman" w:hAnsi="Times New Roman" w:cs="Times New Roman"/>
                <w:lang w:eastAsia="ru-RU"/>
              </w:rPr>
            </w:pPr>
            <w:r w:rsidRPr="00DA029E">
              <w:rPr>
                <w:rFonts w:ascii="Times New Roman" w:eastAsia="Times New Roman" w:hAnsi="Times New Roman" w:cs="Times New Roman"/>
                <w:lang w:eastAsia="ru-RU"/>
              </w:rPr>
              <w:t>Фестивальная ул., д.27</w:t>
            </w:r>
          </w:p>
        </w:tc>
      </w:tr>
    </w:tbl>
    <w:p w14:paraId="36E7AF3C" w14:textId="77777777" w:rsidR="0080052C" w:rsidRPr="00DA029E" w:rsidRDefault="0080052C" w:rsidP="00DA029E">
      <w:pPr>
        <w:shd w:val="clear" w:color="auto" w:fill="FFFFFF" w:themeFill="background1"/>
        <w:spacing w:after="0" w:line="240" w:lineRule="auto"/>
        <w:ind w:firstLine="709"/>
        <w:contextualSpacing/>
        <w:jc w:val="both"/>
        <w:rPr>
          <w:rFonts w:ascii="Times New Roman" w:hAnsi="Times New Roman"/>
          <w:sz w:val="28"/>
          <w:szCs w:val="28"/>
        </w:rPr>
      </w:pPr>
    </w:p>
    <w:p w14:paraId="658A89E2" w14:textId="77777777" w:rsidR="00A11B2B" w:rsidRPr="00DA029E" w:rsidRDefault="00A11B2B" w:rsidP="00DA029E">
      <w:pPr>
        <w:shd w:val="clear" w:color="auto" w:fill="FFFFFF"/>
        <w:spacing w:after="0" w:line="240" w:lineRule="auto"/>
        <w:ind w:firstLine="708"/>
        <w:contextualSpacing/>
        <w:jc w:val="center"/>
        <w:rPr>
          <w:rFonts w:ascii="Times New Roman" w:hAnsi="Times New Roman"/>
          <w:b/>
          <w:sz w:val="28"/>
          <w:szCs w:val="28"/>
        </w:rPr>
      </w:pPr>
      <w:r w:rsidRPr="00DA029E">
        <w:rPr>
          <w:b/>
          <w:bCs/>
          <w:noProof/>
          <w:lang w:eastAsia="ru-RU"/>
        </w:rPr>
        <w:drawing>
          <wp:inline distT="0" distB="0" distL="0" distR="0" wp14:anchorId="6A9CE391" wp14:editId="5CD4C1E6">
            <wp:extent cx="4743450" cy="2668270"/>
            <wp:effectExtent l="19050" t="19050" r="19050" b="17780"/>
            <wp:docPr id="14" name="Рисунок 14" descr="C:\Users\Администратор\Downloads\WhatsApp Image 2018-03-06 at 13.1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WhatsApp Image 2018-03-06 at 13.12.05.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43450" cy="2668270"/>
                    </a:xfrm>
                    <a:prstGeom prst="rect">
                      <a:avLst/>
                    </a:prstGeom>
                    <a:noFill/>
                    <a:ln>
                      <a:solidFill>
                        <a:sysClr val="windowText" lastClr="000000"/>
                      </a:solidFill>
                    </a:ln>
                  </pic:spPr>
                </pic:pic>
              </a:graphicData>
            </a:graphic>
          </wp:inline>
        </w:drawing>
      </w:r>
    </w:p>
    <w:p w14:paraId="0ED87E98" w14:textId="5626E860" w:rsidR="005D483F" w:rsidRDefault="005D483F">
      <w:pPr>
        <w:rPr>
          <w:rFonts w:ascii="Times New Roman" w:hAnsi="Times New Roman"/>
          <w:b/>
          <w:sz w:val="28"/>
          <w:szCs w:val="28"/>
        </w:rPr>
      </w:pPr>
      <w:r>
        <w:rPr>
          <w:rFonts w:ascii="Times New Roman" w:hAnsi="Times New Roman"/>
          <w:b/>
          <w:sz w:val="28"/>
          <w:szCs w:val="28"/>
        </w:rPr>
        <w:br w:type="page"/>
      </w:r>
    </w:p>
    <w:p w14:paraId="0E5C3BEF" w14:textId="77777777" w:rsidR="00901BD0" w:rsidRPr="00DA029E" w:rsidRDefault="00901BD0" w:rsidP="00DA029E">
      <w:pPr>
        <w:spacing w:after="0" w:line="240" w:lineRule="auto"/>
        <w:ind w:firstLine="709"/>
        <w:jc w:val="center"/>
        <w:rPr>
          <w:rFonts w:ascii="Times New Roman" w:hAnsi="Times New Roman"/>
          <w:b/>
          <w:sz w:val="28"/>
          <w:szCs w:val="28"/>
          <w:u w:val="single"/>
        </w:rPr>
      </w:pPr>
      <w:r w:rsidRPr="00DA029E">
        <w:rPr>
          <w:rFonts w:ascii="Times New Roman" w:hAnsi="Times New Roman"/>
          <w:b/>
          <w:sz w:val="28"/>
          <w:szCs w:val="28"/>
          <w:u w:val="single"/>
        </w:rPr>
        <w:lastRenderedPageBreak/>
        <w:t>Выполнение работ по ремонту асфальтобетонного покрытия на дворовых территориях</w:t>
      </w:r>
    </w:p>
    <w:p w14:paraId="037405A9" w14:textId="77777777" w:rsidR="00901BD0" w:rsidRPr="00DA029E" w:rsidRDefault="00901BD0" w:rsidP="00DA029E">
      <w:pPr>
        <w:spacing w:after="0" w:line="240" w:lineRule="auto"/>
        <w:ind w:firstLine="709"/>
        <w:jc w:val="center"/>
        <w:rPr>
          <w:rFonts w:ascii="Times New Roman" w:hAnsi="Times New Roman"/>
          <w:b/>
          <w:sz w:val="28"/>
          <w:szCs w:val="28"/>
          <w:u w:val="single"/>
        </w:rPr>
      </w:pPr>
    </w:p>
    <w:p w14:paraId="1509E2F6" w14:textId="6760550E" w:rsidR="00901BD0" w:rsidRPr="00DA029E" w:rsidRDefault="00901BD0" w:rsidP="00DA029E">
      <w:pPr>
        <w:spacing w:after="0" w:line="240" w:lineRule="auto"/>
        <w:ind w:firstLine="709"/>
        <w:jc w:val="both"/>
        <w:rPr>
          <w:rFonts w:ascii="Times New Roman" w:hAnsi="Times New Roman"/>
          <w:sz w:val="28"/>
          <w:szCs w:val="28"/>
        </w:rPr>
      </w:pPr>
      <w:r w:rsidRPr="00DA029E">
        <w:rPr>
          <w:rFonts w:ascii="Times New Roman" w:hAnsi="Times New Roman"/>
          <w:sz w:val="28"/>
          <w:szCs w:val="28"/>
        </w:rPr>
        <w:t xml:space="preserve">В </w:t>
      </w:r>
      <w:r w:rsidRPr="00DA029E">
        <w:rPr>
          <w:rFonts w:ascii="Times New Roman" w:hAnsi="Times New Roman"/>
          <w:b/>
          <w:sz w:val="28"/>
          <w:szCs w:val="28"/>
        </w:rPr>
        <w:t>201</w:t>
      </w:r>
      <w:r w:rsidR="00A11B2B" w:rsidRPr="00DA029E">
        <w:rPr>
          <w:rFonts w:ascii="Times New Roman" w:hAnsi="Times New Roman"/>
          <w:b/>
          <w:sz w:val="28"/>
          <w:szCs w:val="28"/>
        </w:rPr>
        <w:t>9</w:t>
      </w:r>
      <w:r w:rsidRPr="00DA029E">
        <w:rPr>
          <w:rFonts w:ascii="Times New Roman" w:hAnsi="Times New Roman"/>
          <w:b/>
          <w:sz w:val="28"/>
          <w:szCs w:val="28"/>
        </w:rPr>
        <w:t xml:space="preserve"> году</w:t>
      </w:r>
      <w:r w:rsidRPr="00DA029E">
        <w:rPr>
          <w:rFonts w:ascii="Times New Roman" w:hAnsi="Times New Roman"/>
          <w:sz w:val="28"/>
          <w:szCs w:val="28"/>
        </w:rPr>
        <w:t xml:space="preserve"> был произведен ремонт асфальтобетонного покрытия на общую сумму 13</w:t>
      </w:r>
      <w:r w:rsidR="00420659">
        <w:rPr>
          <w:rFonts w:ascii="Times New Roman" w:hAnsi="Times New Roman"/>
          <w:sz w:val="28"/>
          <w:szCs w:val="28"/>
        </w:rPr>
        <w:t> </w:t>
      </w:r>
      <w:r w:rsidR="00264025" w:rsidRPr="00DA029E">
        <w:rPr>
          <w:rFonts w:ascii="Times New Roman" w:hAnsi="Times New Roman"/>
          <w:sz w:val="28"/>
          <w:szCs w:val="28"/>
        </w:rPr>
        <w:t>832</w:t>
      </w:r>
      <w:r w:rsidR="00420659">
        <w:rPr>
          <w:rFonts w:ascii="Times New Roman" w:hAnsi="Times New Roman"/>
          <w:sz w:val="28"/>
          <w:szCs w:val="28"/>
        </w:rPr>
        <w:t> </w:t>
      </w:r>
      <w:r w:rsidR="00264025" w:rsidRPr="00DA029E">
        <w:rPr>
          <w:rFonts w:ascii="Times New Roman" w:hAnsi="Times New Roman"/>
          <w:sz w:val="28"/>
          <w:szCs w:val="28"/>
        </w:rPr>
        <w:t>732</w:t>
      </w:r>
      <w:r w:rsidRPr="00DA029E">
        <w:rPr>
          <w:rFonts w:ascii="Times New Roman" w:hAnsi="Times New Roman"/>
          <w:sz w:val="28"/>
          <w:szCs w:val="28"/>
        </w:rPr>
        <w:t>,</w:t>
      </w:r>
      <w:r w:rsidR="00264025" w:rsidRPr="00DA029E">
        <w:rPr>
          <w:rFonts w:ascii="Times New Roman" w:hAnsi="Times New Roman"/>
          <w:sz w:val="28"/>
          <w:szCs w:val="28"/>
        </w:rPr>
        <w:t>88</w:t>
      </w:r>
      <w:r w:rsidRPr="00DA029E">
        <w:rPr>
          <w:rFonts w:ascii="Times New Roman" w:hAnsi="Times New Roman"/>
          <w:sz w:val="28"/>
          <w:szCs w:val="28"/>
        </w:rPr>
        <w:t xml:space="preserve"> руб. на следующих дворовых территориях:</w:t>
      </w:r>
    </w:p>
    <w:tbl>
      <w:tblPr>
        <w:tblpPr w:leftFromText="180" w:rightFromText="180" w:vertAnchor="text" w:horzAnchor="page" w:tblpXSpec="center" w:tblpY="147"/>
        <w:tblW w:w="0" w:type="auto"/>
        <w:tblLayout w:type="fixed"/>
        <w:tblLook w:val="0000" w:firstRow="0" w:lastRow="0" w:firstColumn="0" w:lastColumn="0" w:noHBand="0" w:noVBand="0"/>
      </w:tblPr>
      <w:tblGrid>
        <w:gridCol w:w="6267"/>
      </w:tblGrid>
      <w:tr w:rsidR="00A11B2B" w:rsidRPr="00DA029E" w14:paraId="4A04E5C8" w14:textId="77777777" w:rsidTr="00420659">
        <w:trPr>
          <w:trHeight w:val="154"/>
        </w:trPr>
        <w:tc>
          <w:tcPr>
            <w:tcW w:w="6267" w:type="dxa"/>
            <w:tcBorders>
              <w:top w:val="single" w:sz="6" w:space="0" w:color="auto"/>
              <w:left w:val="single" w:sz="6" w:space="0" w:color="auto"/>
              <w:bottom w:val="single" w:sz="6" w:space="0" w:color="auto"/>
              <w:right w:val="single" w:sz="6" w:space="0" w:color="auto"/>
            </w:tcBorders>
          </w:tcPr>
          <w:p w14:paraId="3754C48B" w14:textId="77777777" w:rsidR="00A11B2B" w:rsidRPr="00DA029E" w:rsidRDefault="00A11B2B" w:rsidP="00DA029E">
            <w:pPr>
              <w:autoSpaceDE w:val="0"/>
              <w:autoSpaceDN w:val="0"/>
              <w:adjustRightInd w:val="0"/>
              <w:spacing w:after="0" w:line="240" w:lineRule="auto"/>
              <w:rPr>
                <w:rFonts w:ascii="Times New Roman" w:hAnsi="Times New Roman" w:cs="Times New Roman"/>
                <w:color w:val="000000"/>
                <w:sz w:val="24"/>
                <w:szCs w:val="24"/>
              </w:rPr>
            </w:pPr>
            <w:r w:rsidRPr="00DA029E">
              <w:rPr>
                <w:rFonts w:ascii="Times New Roman" w:hAnsi="Times New Roman" w:cs="Times New Roman"/>
                <w:color w:val="000000"/>
                <w:sz w:val="24"/>
                <w:szCs w:val="24"/>
              </w:rPr>
              <w:t>Валдайский пр-д, д. 13А, к. 1</w:t>
            </w:r>
          </w:p>
        </w:tc>
      </w:tr>
      <w:tr w:rsidR="00A11B2B" w:rsidRPr="00DA029E" w14:paraId="6B94C75E" w14:textId="77777777" w:rsidTr="00420659">
        <w:trPr>
          <w:trHeight w:val="154"/>
        </w:trPr>
        <w:tc>
          <w:tcPr>
            <w:tcW w:w="6267" w:type="dxa"/>
            <w:tcBorders>
              <w:top w:val="single" w:sz="6" w:space="0" w:color="auto"/>
              <w:left w:val="single" w:sz="6" w:space="0" w:color="auto"/>
              <w:bottom w:val="single" w:sz="6" w:space="0" w:color="auto"/>
              <w:right w:val="single" w:sz="6" w:space="0" w:color="auto"/>
            </w:tcBorders>
          </w:tcPr>
          <w:p w14:paraId="38F008F7" w14:textId="77777777" w:rsidR="00A11B2B" w:rsidRPr="00DA029E" w:rsidRDefault="00A11B2B" w:rsidP="00DA029E">
            <w:pPr>
              <w:autoSpaceDE w:val="0"/>
              <w:autoSpaceDN w:val="0"/>
              <w:adjustRightInd w:val="0"/>
              <w:spacing w:after="0" w:line="240" w:lineRule="auto"/>
              <w:rPr>
                <w:rFonts w:ascii="Times New Roman" w:hAnsi="Times New Roman" w:cs="Times New Roman"/>
                <w:color w:val="000000"/>
                <w:sz w:val="24"/>
                <w:szCs w:val="24"/>
              </w:rPr>
            </w:pPr>
            <w:r w:rsidRPr="00DA029E">
              <w:rPr>
                <w:rFonts w:ascii="Times New Roman" w:hAnsi="Times New Roman" w:cs="Times New Roman"/>
                <w:color w:val="000000"/>
                <w:sz w:val="24"/>
                <w:szCs w:val="24"/>
              </w:rPr>
              <w:t>Беломорская ул. 20 к.1</w:t>
            </w:r>
          </w:p>
        </w:tc>
      </w:tr>
      <w:tr w:rsidR="00A11B2B" w:rsidRPr="00DA029E" w14:paraId="3C086408" w14:textId="77777777" w:rsidTr="00420659">
        <w:trPr>
          <w:trHeight w:val="154"/>
        </w:trPr>
        <w:tc>
          <w:tcPr>
            <w:tcW w:w="6267" w:type="dxa"/>
            <w:tcBorders>
              <w:top w:val="single" w:sz="6" w:space="0" w:color="auto"/>
              <w:left w:val="single" w:sz="6" w:space="0" w:color="auto"/>
              <w:bottom w:val="single" w:sz="6" w:space="0" w:color="auto"/>
              <w:right w:val="single" w:sz="6" w:space="0" w:color="auto"/>
            </w:tcBorders>
          </w:tcPr>
          <w:p w14:paraId="45B1409B" w14:textId="77777777" w:rsidR="00A11B2B" w:rsidRPr="00DA029E" w:rsidRDefault="00A11B2B" w:rsidP="00DA029E">
            <w:pPr>
              <w:autoSpaceDE w:val="0"/>
              <w:autoSpaceDN w:val="0"/>
              <w:adjustRightInd w:val="0"/>
              <w:spacing w:after="0" w:line="240" w:lineRule="auto"/>
              <w:rPr>
                <w:rFonts w:ascii="Times New Roman" w:hAnsi="Times New Roman" w:cs="Times New Roman"/>
                <w:color w:val="000000"/>
                <w:sz w:val="24"/>
                <w:szCs w:val="24"/>
              </w:rPr>
            </w:pPr>
            <w:r w:rsidRPr="00DA029E">
              <w:rPr>
                <w:rFonts w:ascii="Times New Roman" w:hAnsi="Times New Roman" w:cs="Times New Roman"/>
                <w:color w:val="000000"/>
                <w:sz w:val="24"/>
                <w:szCs w:val="24"/>
              </w:rPr>
              <w:t>Беломорская ул. 20 к.2</w:t>
            </w:r>
          </w:p>
        </w:tc>
      </w:tr>
      <w:tr w:rsidR="00A11B2B" w:rsidRPr="00DA029E" w14:paraId="77285D87" w14:textId="77777777" w:rsidTr="00420659">
        <w:trPr>
          <w:trHeight w:val="154"/>
        </w:trPr>
        <w:tc>
          <w:tcPr>
            <w:tcW w:w="6267" w:type="dxa"/>
            <w:tcBorders>
              <w:top w:val="single" w:sz="6" w:space="0" w:color="auto"/>
              <w:left w:val="single" w:sz="6" w:space="0" w:color="auto"/>
              <w:bottom w:val="single" w:sz="6" w:space="0" w:color="auto"/>
              <w:right w:val="single" w:sz="6" w:space="0" w:color="auto"/>
            </w:tcBorders>
          </w:tcPr>
          <w:p w14:paraId="28F26C10" w14:textId="77777777" w:rsidR="00A11B2B" w:rsidRPr="00DA029E" w:rsidRDefault="00A11B2B" w:rsidP="00DA029E">
            <w:pPr>
              <w:autoSpaceDE w:val="0"/>
              <w:autoSpaceDN w:val="0"/>
              <w:adjustRightInd w:val="0"/>
              <w:spacing w:after="0" w:line="240" w:lineRule="auto"/>
              <w:rPr>
                <w:rFonts w:ascii="Times New Roman" w:hAnsi="Times New Roman" w:cs="Times New Roman"/>
                <w:color w:val="000000"/>
                <w:sz w:val="24"/>
                <w:szCs w:val="24"/>
              </w:rPr>
            </w:pPr>
            <w:r w:rsidRPr="00DA029E">
              <w:rPr>
                <w:rFonts w:ascii="Times New Roman" w:hAnsi="Times New Roman" w:cs="Times New Roman"/>
                <w:color w:val="000000"/>
                <w:sz w:val="24"/>
                <w:szCs w:val="24"/>
              </w:rPr>
              <w:t>Беломорская ул. 20 к.3</w:t>
            </w:r>
          </w:p>
        </w:tc>
      </w:tr>
      <w:tr w:rsidR="00A11B2B" w:rsidRPr="00DA029E" w14:paraId="21EEA5F3" w14:textId="77777777" w:rsidTr="00420659">
        <w:trPr>
          <w:trHeight w:val="154"/>
        </w:trPr>
        <w:tc>
          <w:tcPr>
            <w:tcW w:w="6267" w:type="dxa"/>
            <w:tcBorders>
              <w:top w:val="single" w:sz="6" w:space="0" w:color="auto"/>
              <w:left w:val="single" w:sz="6" w:space="0" w:color="auto"/>
              <w:bottom w:val="single" w:sz="6" w:space="0" w:color="auto"/>
              <w:right w:val="single" w:sz="6" w:space="0" w:color="auto"/>
            </w:tcBorders>
          </w:tcPr>
          <w:p w14:paraId="6298FB54" w14:textId="77777777" w:rsidR="00A11B2B" w:rsidRPr="00DA029E" w:rsidRDefault="00A11B2B" w:rsidP="00DA029E">
            <w:pPr>
              <w:autoSpaceDE w:val="0"/>
              <w:autoSpaceDN w:val="0"/>
              <w:adjustRightInd w:val="0"/>
              <w:spacing w:after="0" w:line="240" w:lineRule="auto"/>
              <w:rPr>
                <w:rFonts w:ascii="Times New Roman" w:hAnsi="Times New Roman" w:cs="Times New Roman"/>
                <w:color w:val="000000"/>
                <w:sz w:val="24"/>
                <w:szCs w:val="24"/>
              </w:rPr>
            </w:pPr>
            <w:r w:rsidRPr="00DA029E">
              <w:rPr>
                <w:rFonts w:ascii="Times New Roman" w:hAnsi="Times New Roman" w:cs="Times New Roman"/>
                <w:color w:val="000000"/>
                <w:sz w:val="24"/>
                <w:szCs w:val="24"/>
              </w:rPr>
              <w:t>Валдайский пр. 7</w:t>
            </w:r>
          </w:p>
        </w:tc>
      </w:tr>
      <w:tr w:rsidR="00A11B2B" w:rsidRPr="00DA029E" w14:paraId="39EF40B4" w14:textId="77777777" w:rsidTr="00420659">
        <w:trPr>
          <w:trHeight w:val="154"/>
        </w:trPr>
        <w:tc>
          <w:tcPr>
            <w:tcW w:w="6267" w:type="dxa"/>
            <w:tcBorders>
              <w:top w:val="single" w:sz="6" w:space="0" w:color="auto"/>
              <w:left w:val="single" w:sz="6" w:space="0" w:color="auto"/>
              <w:bottom w:val="single" w:sz="6" w:space="0" w:color="auto"/>
              <w:right w:val="single" w:sz="6" w:space="0" w:color="auto"/>
            </w:tcBorders>
          </w:tcPr>
          <w:p w14:paraId="5B612C59" w14:textId="77777777" w:rsidR="00A11B2B" w:rsidRPr="00DA029E" w:rsidRDefault="00A11B2B" w:rsidP="00DA029E">
            <w:pPr>
              <w:autoSpaceDE w:val="0"/>
              <w:autoSpaceDN w:val="0"/>
              <w:adjustRightInd w:val="0"/>
              <w:spacing w:after="0" w:line="240" w:lineRule="auto"/>
              <w:rPr>
                <w:rFonts w:ascii="Times New Roman" w:hAnsi="Times New Roman" w:cs="Times New Roman"/>
                <w:color w:val="000000"/>
                <w:sz w:val="24"/>
                <w:szCs w:val="24"/>
              </w:rPr>
            </w:pPr>
            <w:r w:rsidRPr="00DA029E">
              <w:rPr>
                <w:rFonts w:ascii="Times New Roman" w:hAnsi="Times New Roman" w:cs="Times New Roman"/>
                <w:color w:val="000000"/>
                <w:sz w:val="24"/>
                <w:szCs w:val="24"/>
              </w:rPr>
              <w:t>Валдайский пр. 9а к.1</w:t>
            </w:r>
          </w:p>
        </w:tc>
      </w:tr>
      <w:tr w:rsidR="00A11B2B" w:rsidRPr="00DA029E" w14:paraId="3E6C0D76" w14:textId="77777777" w:rsidTr="00420659">
        <w:trPr>
          <w:trHeight w:val="154"/>
        </w:trPr>
        <w:tc>
          <w:tcPr>
            <w:tcW w:w="6267" w:type="dxa"/>
            <w:tcBorders>
              <w:top w:val="single" w:sz="6" w:space="0" w:color="auto"/>
              <w:left w:val="single" w:sz="6" w:space="0" w:color="auto"/>
              <w:bottom w:val="single" w:sz="6" w:space="0" w:color="auto"/>
              <w:right w:val="single" w:sz="6" w:space="0" w:color="auto"/>
            </w:tcBorders>
          </w:tcPr>
          <w:p w14:paraId="2A920239" w14:textId="77777777" w:rsidR="00A11B2B" w:rsidRPr="00DA029E" w:rsidRDefault="00A11B2B" w:rsidP="00DA029E">
            <w:pPr>
              <w:autoSpaceDE w:val="0"/>
              <w:autoSpaceDN w:val="0"/>
              <w:adjustRightInd w:val="0"/>
              <w:spacing w:after="0" w:line="240" w:lineRule="auto"/>
              <w:rPr>
                <w:rFonts w:ascii="Times New Roman" w:hAnsi="Times New Roman" w:cs="Times New Roman"/>
                <w:color w:val="000000"/>
                <w:sz w:val="24"/>
                <w:szCs w:val="24"/>
              </w:rPr>
            </w:pPr>
            <w:r w:rsidRPr="00DA029E">
              <w:rPr>
                <w:rFonts w:ascii="Times New Roman" w:hAnsi="Times New Roman" w:cs="Times New Roman"/>
                <w:color w:val="000000"/>
                <w:sz w:val="24"/>
                <w:szCs w:val="24"/>
              </w:rPr>
              <w:t>Прибрежный пр., д.10</w:t>
            </w:r>
          </w:p>
        </w:tc>
      </w:tr>
      <w:tr w:rsidR="00A11B2B" w:rsidRPr="00DA029E" w14:paraId="7B0395B9" w14:textId="77777777" w:rsidTr="00420659">
        <w:trPr>
          <w:trHeight w:val="154"/>
        </w:trPr>
        <w:tc>
          <w:tcPr>
            <w:tcW w:w="6267" w:type="dxa"/>
            <w:tcBorders>
              <w:top w:val="single" w:sz="6" w:space="0" w:color="auto"/>
              <w:left w:val="single" w:sz="6" w:space="0" w:color="auto"/>
              <w:bottom w:val="single" w:sz="4" w:space="0" w:color="auto"/>
              <w:right w:val="single" w:sz="6" w:space="0" w:color="auto"/>
            </w:tcBorders>
          </w:tcPr>
          <w:p w14:paraId="524D5004" w14:textId="77777777" w:rsidR="00A11B2B" w:rsidRPr="00DA029E" w:rsidRDefault="00A11B2B" w:rsidP="00DA029E">
            <w:pPr>
              <w:autoSpaceDE w:val="0"/>
              <w:autoSpaceDN w:val="0"/>
              <w:adjustRightInd w:val="0"/>
              <w:spacing w:after="0" w:line="240" w:lineRule="auto"/>
              <w:rPr>
                <w:rFonts w:ascii="Times New Roman" w:hAnsi="Times New Roman" w:cs="Times New Roman"/>
                <w:color w:val="000000"/>
                <w:sz w:val="24"/>
                <w:szCs w:val="24"/>
              </w:rPr>
            </w:pPr>
            <w:r w:rsidRPr="00DA029E">
              <w:rPr>
                <w:rFonts w:ascii="Times New Roman" w:hAnsi="Times New Roman" w:cs="Times New Roman"/>
                <w:color w:val="000000"/>
                <w:sz w:val="24"/>
                <w:szCs w:val="24"/>
              </w:rPr>
              <w:t>Ленинградское шоссе ул., д.102</w:t>
            </w:r>
          </w:p>
        </w:tc>
      </w:tr>
      <w:tr w:rsidR="00A11B2B" w:rsidRPr="00DA029E" w14:paraId="6723C2DD" w14:textId="77777777" w:rsidTr="00420659">
        <w:trPr>
          <w:trHeight w:val="154"/>
        </w:trPr>
        <w:tc>
          <w:tcPr>
            <w:tcW w:w="6267" w:type="dxa"/>
            <w:tcBorders>
              <w:top w:val="single" w:sz="4" w:space="0" w:color="auto"/>
              <w:left w:val="single" w:sz="6" w:space="0" w:color="auto"/>
              <w:bottom w:val="single" w:sz="6" w:space="0" w:color="auto"/>
              <w:right w:val="single" w:sz="6" w:space="0" w:color="auto"/>
            </w:tcBorders>
          </w:tcPr>
          <w:p w14:paraId="5393C61A" w14:textId="77777777" w:rsidR="00A11B2B" w:rsidRPr="00DA029E" w:rsidRDefault="00A11B2B" w:rsidP="00DA029E">
            <w:pPr>
              <w:autoSpaceDE w:val="0"/>
              <w:autoSpaceDN w:val="0"/>
              <w:adjustRightInd w:val="0"/>
              <w:spacing w:after="0" w:line="240" w:lineRule="auto"/>
              <w:rPr>
                <w:rFonts w:ascii="Times New Roman" w:hAnsi="Times New Roman" w:cs="Times New Roman"/>
                <w:color w:val="000000"/>
                <w:sz w:val="24"/>
                <w:szCs w:val="24"/>
              </w:rPr>
            </w:pPr>
            <w:r w:rsidRPr="00DA029E">
              <w:rPr>
                <w:rFonts w:ascii="Times New Roman" w:hAnsi="Times New Roman" w:cs="Times New Roman"/>
                <w:color w:val="000000"/>
                <w:sz w:val="24"/>
                <w:szCs w:val="24"/>
              </w:rPr>
              <w:t>Ленинградское шоссе ул., д.100</w:t>
            </w:r>
          </w:p>
        </w:tc>
      </w:tr>
    </w:tbl>
    <w:p w14:paraId="61F775F2" w14:textId="49934BD5" w:rsidR="00A11B2B" w:rsidRPr="00420659" w:rsidRDefault="00A11B2B" w:rsidP="00420659">
      <w:pPr>
        <w:spacing w:after="0" w:line="240" w:lineRule="auto"/>
        <w:jc w:val="both"/>
        <w:rPr>
          <w:rFonts w:ascii="Times New Roman" w:hAnsi="Times New Roman"/>
          <w:color w:val="000000" w:themeColor="text1"/>
          <w:sz w:val="28"/>
          <w:szCs w:val="28"/>
        </w:rPr>
      </w:pPr>
    </w:p>
    <w:p w14:paraId="6D74A0B3" w14:textId="77777777" w:rsidR="00901BD0" w:rsidRPr="00420659" w:rsidRDefault="00901BD0" w:rsidP="00DA029E">
      <w:pPr>
        <w:spacing w:after="0" w:line="240" w:lineRule="auto"/>
        <w:jc w:val="both"/>
        <w:rPr>
          <w:rFonts w:ascii="Times New Roman" w:hAnsi="Times New Roman"/>
          <w:color w:val="000000" w:themeColor="text1"/>
          <w:sz w:val="28"/>
          <w:szCs w:val="28"/>
        </w:rPr>
      </w:pPr>
    </w:p>
    <w:p w14:paraId="2E45E06D" w14:textId="1A9B277D" w:rsidR="00410155" w:rsidRPr="00420659" w:rsidRDefault="00410155" w:rsidP="00DA029E">
      <w:pPr>
        <w:shd w:val="clear" w:color="auto" w:fill="FFFFFF" w:themeFill="background1"/>
        <w:tabs>
          <w:tab w:val="left" w:pos="567"/>
        </w:tabs>
        <w:spacing w:after="0" w:line="240" w:lineRule="auto"/>
        <w:rPr>
          <w:rFonts w:ascii="Times New Roman" w:hAnsi="Times New Roman" w:cs="Times New Roman"/>
          <w:b/>
          <w:color w:val="000000" w:themeColor="text1"/>
          <w:sz w:val="28"/>
          <w:szCs w:val="28"/>
          <w:u w:val="single"/>
        </w:rPr>
      </w:pPr>
    </w:p>
    <w:p w14:paraId="49BF7091" w14:textId="77777777" w:rsidR="00561D43" w:rsidRPr="00420659" w:rsidRDefault="00561D43" w:rsidP="00420659">
      <w:pPr>
        <w:shd w:val="clear" w:color="auto" w:fill="FFFFFF" w:themeFill="background1"/>
        <w:tabs>
          <w:tab w:val="left" w:pos="567"/>
        </w:tabs>
        <w:spacing w:after="0" w:line="240" w:lineRule="auto"/>
        <w:rPr>
          <w:rFonts w:ascii="Times New Roman" w:hAnsi="Times New Roman" w:cs="Times New Roman"/>
          <w:b/>
          <w:color w:val="000000" w:themeColor="text1"/>
          <w:sz w:val="28"/>
          <w:szCs w:val="28"/>
          <w:u w:val="single"/>
        </w:rPr>
      </w:pPr>
    </w:p>
    <w:p w14:paraId="504E42A4" w14:textId="77777777" w:rsidR="00340047" w:rsidRPr="00DA029E" w:rsidRDefault="00340047" w:rsidP="00DA029E">
      <w:pPr>
        <w:pStyle w:val="afb"/>
        <w:jc w:val="right"/>
        <w:rPr>
          <w:b/>
          <w:color w:val="000000" w:themeColor="text1"/>
        </w:rPr>
      </w:pPr>
    </w:p>
    <w:p w14:paraId="655F70DB" w14:textId="77777777" w:rsidR="00340047" w:rsidRPr="00DA029E" w:rsidRDefault="00340047" w:rsidP="00DA029E">
      <w:pPr>
        <w:pStyle w:val="afb"/>
        <w:jc w:val="right"/>
        <w:rPr>
          <w:b/>
          <w:color w:val="000000" w:themeColor="text1"/>
        </w:rPr>
      </w:pPr>
    </w:p>
    <w:p w14:paraId="19797540" w14:textId="77777777" w:rsidR="00340047" w:rsidRPr="00DA029E" w:rsidRDefault="00340047" w:rsidP="00DA029E">
      <w:pPr>
        <w:pStyle w:val="afb"/>
        <w:jc w:val="right"/>
        <w:rPr>
          <w:b/>
          <w:color w:val="000000" w:themeColor="text1"/>
        </w:rPr>
      </w:pPr>
    </w:p>
    <w:p w14:paraId="6393DD1B" w14:textId="77777777" w:rsidR="00340047" w:rsidRPr="00DA029E" w:rsidRDefault="00340047" w:rsidP="00DA029E">
      <w:pPr>
        <w:pStyle w:val="afb"/>
        <w:jc w:val="right"/>
        <w:rPr>
          <w:b/>
          <w:color w:val="000000" w:themeColor="text1"/>
        </w:rPr>
      </w:pPr>
    </w:p>
    <w:p w14:paraId="3A96523D" w14:textId="77777777" w:rsidR="00340047" w:rsidRPr="00DA029E" w:rsidRDefault="00340047" w:rsidP="00DA029E">
      <w:pPr>
        <w:pStyle w:val="afb"/>
        <w:jc w:val="right"/>
        <w:rPr>
          <w:b/>
          <w:color w:val="000000" w:themeColor="text1"/>
        </w:rPr>
      </w:pPr>
    </w:p>
    <w:p w14:paraId="33DDCA8C" w14:textId="7B8D48E9" w:rsidR="00340047" w:rsidRPr="00DA029E" w:rsidRDefault="00264025" w:rsidP="00DA029E">
      <w:pPr>
        <w:pStyle w:val="afb"/>
        <w:jc w:val="right"/>
        <w:rPr>
          <w:b/>
          <w:color w:val="000000" w:themeColor="text1"/>
        </w:rPr>
      </w:pPr>
      <w:r w:rsidRPr="00DA029E">
        <w:rPr>
          <w:b/>
          <w:noProof/>
          <w:color w:val="000000" w:themeColor="text1"/>
          <w:lang w:eastAsia="ru-RU"/>
        </w:rPr>
        <w:drawing>
          <wp:inline distT="0" distB="0" distL="0" distR="0" wp14:anchorId="0075E139" wp14:editId="093AA6D0">
            <wp:extent cx="2838450" cy="2539605"/>
            <wp:effectExtent l="0" t="0" r="0" b="0"/>
            <wp:docPr id="34" name="Рисунок 34" descr="C:\Users\levbl\OneDrive\Рабочий стол\Благоустройство 2019\АБП фото до\Белом.20 к.1,2,3\WhatsApp Image 2019-05-31 at 11.1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vbl\OneDrive\Рабочий стол\Благоустройство 2019\АБП фото до\Белом.20 к.1,2,3\WhatsApp Image 2019-05-31 at 11.11.44.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5674" cy="2546069"/>
                    </a:xfrm>
                    <a:prstGeom prst="rect">
                      <a:avLst/>
                    </a:prstGeom>
                    <a:noFill/>
                    <a:ln>
                      <a:noFill/>
                    </a:ln>
                  </pic:spPr>
                </pic:pic>
              </a:graphicData>
            </a:graphic>
          </wp:inline>
        </w:drawing>
      </w:r>
      <w:r w:rsidR="00BC0761">
        <w:rPr>
          <w:b/>
          <w:color w:val="000000" w:themeColor="text1"/>
        </w:rPr>
        <w:tab/>
      </w:r>
      <w:r w:rsidR="00BC0761">
        <w:rPr>
          <w:b/>
          <w:color w:val="000000" w:themeColor="text1"/>
        </w:rPr>
        <w:tab/>
      </w:r>
      <w:r w:rsidR="00811496" w:rsidRPr="00DA029E">
        <w:rPr>
          <w:b/>
          <w:noProof/>
          <w:color w:val="000000" w:themeColor="text1"/>
          <w:lang w:eastAsia="ru-RU"/>
        </w:rPr>
        <w:drawing>
          <wp:inline distT="0" distB="0" distL="0" distR="0" wp14:anchorId="590C49E1" wp14:editId="10845135">
            <wp:extent cx="2746375" cy="2538448"/>
            <wp:effectExtent l="0" t="0" r="0" b="0"/>
            <wp:docPr id="45" name="Рисунок 5" descr="C:\Users\levbl\AppData\Local\Microsoft\Windows\INetCache\Content.Word\WhatsApp Image 2019-05-31 at 11.28.2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vbl\AppData\Local\Microsoft\Windows\INetCache\Content.Word\WhatsApp Image 2019-05-31 at 11.28.28 (2).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58331" cy="2549499"/>
                    </a:xfrm>
                    <a:prstGeom prst="rect">
                      <a:avLst/>
                    </a:prstGeom>
                    <a:noFill/>
                    <a:ln>
                      <a:noFill/>
                    </a:ln>
                  </pic:spPr>
                </pic:pic>
              </a:graphicData>
            </a:graphic>
          </wp:inline>
        </w:drawing>
      </w:r>
    </w:p>
    <w:p w14:paraId="5EB03546" w14:textId="77777777" w:rsidR="00340047" w:rsidRPr="00DA029E" w:rsidRDefault="00340047" w:rsidP="00DA029E">
      <w:pPr>
        <w:pStyle w:val="afb"/>
        <w:jc w:val="right"/>
        <w:rPr>
          <w:b/>
          <w:color w:val="000000" w:themeColor="text1"/>
        </w:rPr>
      </w:pPr>
    </w:p>
    <w:p w14:paraId="30B985EF" w14:textId="79E1707F" w:rsidR="00675E44" w:rsidRPr="00DA029E" w:rsidRDefault="00675E44" w:rsidP="00DA029E">
      <w:pPr>
        <w:tabs>
          <w:tab w:val="left" w:pos="851"/>
          <w:tab w:val="left" w:pos="993"/>
          <w:tab w:val="left" w:pos="1134"/>
        </w:tabs>
        <w:spacing w:after="0" w:line="240" w:lineRule="auto"/>
        <w:ind w:firstLine="709"/>
        <w:contextualSpacing/>
        <w:jc w:val="both"/>
        <w:rPr>
          <w:rFonts w:ascii="Times New Roman" w:hAnsi="Times New Roman" w:cs="Times New Roman"/>
          <w:bCs/>
          <w:sz w:val="28"/>
          <w:szCs w:val="28"/>
          <w:u w:val="single"/>
        </w:rPr>
      </w:pPr>
      <w:r w:rsidRPr="00DA029E">
        <w:rPr>
          <w:rFonts w:ascii="Times New Roman" w:hAnsi="Times New Roman" w:cs="Times New Roman"/>
          <w:sz w:val="28"/>
          <w:szCs w:val="28"/>
        </w:rPr>
        <w:t xml:space="preserve">В рамках программы «Развитие городской среды» района Левобережный </w:t>
      </w:r>
      <w:r w:rsidR="00DA029E" w:rsidRPr="00DA029E">
        <w:rPr>
          <w:rFonts w:ascii="Times New Roman" w:hAnsi="Times New Roman" w:cs="Times New Roman"/>
          <w:b/>
          <w:bCs/>
          <w:sz w:val="28"/>
          <w:szCs w:val="28"/>
        </w:rPr>
        <w:t>в</w:t>
      </w:r>
      <w:r w:rsidRPr="00DA029E">
        <w:rPr>
          <w:rFonts w:ascii="Times New Roman" w:hAnsi="Times New Roman" w:cs="Times New Roman"/>
          <w:b/>
          <w:sz w:val="28"/>
          <w:szCs w:val="28"/>
        </w:rPr>
        <w:t xml:space="preserve">ыполнено </w:t>
      </w:r>
      <w:r w:rsidRPr="00DA029E">
        <w:rPr>
          <w:rFonts w:ascii="Times New Roman" w:hAnsi="Times New Roman" w:cs="Times New Roman"/>
          <w:sz w:val="28"/>
          <w:szCs w:val="28"/>
        </w:rPr>
        <w:t>благоустройство сквера у Академии хорового искусства имени В.С. Попова</w:t>
      </w:r>
      <w:r w:rsidR="008101DB" w:rsidRPr="00DA029E">
        <w:rPr>
          <w:rFonts w:ascii="Times New Roman" w:hAnsi="Times New Roman" w:cs="Times New Roman"/>
          <w:sz w:val="28"/>
          <w:szCs w:val="28"/>
        </w:rPr>
        <w:t>, по адресу: ул. Фестивальная, дом 4.</w:t>
      </w:r>
      <w:r w:rsidRPr="00DA029E">
        <w:rPr>
          <w:rFonts w:ascii="Times New Roman" w:hAnsi="Times New Roman" w:cs="Times New Roman"/>
          <w:sz w:val="28"/>
          <w:szCs w:val="28"/>
        </w:rPr>
        <w:t xml:space="preserve"> Были выполнены </w:t>
      </w:r>
      <w:r w:rsidRPr="00DA029E">
        <w:rPr>
          <w:rFonts w:ascii="Times New Roman" w:hAnsi="Times New Roman" w:cs="Times New Roman"/>
          <w:bCs/>
          <w:sz w:val="28"/>
          <w:szCs w:val="28"/>
          <w:u w:val="single"/>
        </w:rPr>
        <w:t>основные виды работ</w:t>
      </w:r>
      <w:r w:rsidR="003E0C7E">
        <w:rPr>
          <w:rFonts w:ascii="Times New Roman" w:hAnsi="Times New Roman" w:cs="Times New Roman"/>
          <w:bCs/>
          <w:sz w:val="28"/>
          <w:szCs w:val="28"/>
          <w:u w:val="single"/>
        </w:rPr>
        <w:t>:</w:t>
      </w:r>
      <w:r w:rsidR="007A45B3" w:rsidRPr="00DA029E">
        <w:rPr>
          <w:rFonts w:ascii="Times New Roman" w:hAnsi="Times New Roman" w:cs="Times New Roman"/>
          <w:bCs/>
          <w:sz w:val="28"/>
          <w:szCs w:val="28"/>
          <w:u w:val="single"/>
        </w:rPr>
        <w:t xml:space="preserve"> </w:t>
      </w:r>
    </w:p>
    <w:p w14:paraId="6FC6898D" w14:textId="65EDBA52" w:rsidR="003E0C7E" w:rsidRDefault="00BF5AD3" w:rsidP="003E0C7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w:t>
      </w:r>
      <w:r w:rsidR="003E0C7E" w:rsidRPr="00DA029E">
        <w:rPr>
          <w:rFonts w:ascii="Times New Roman" w:hAnsi="Times New Roman" w:cs="Times New Roman"/>
          <w:bCs/>
          <w:sz w:val="28"/>
          <w:szCs w:val="28"/>
        </w:rPr>
        <w:t>Устройство дорожно-тропиночной сети,</w:t>
      </w:r>
      <w:r w:rsidR="003E0C7E">
        <w:rPr>
          <w:rFonts w:ascii="Times New Roman" w:hAnsi="Times New Roman" w:cs="Times New Roman"/>
          <w:bCs/>
          <w:sz w:val="28"/>
          <w:szCs w:val="28"/>
        </w:rPr>
        <w:t xml:space="preserve"> </w:t>
      </w:r>
      <w:r w:rsidR="00D94861">
        <w:rPr>
          <w:rFonts w:ascii="Times New Roman" w:hAnsi="Times New Roman" w:cs="Times New Roman"/>
          <w:bCs/>
          <w:sz w:val="28"/>
          <w:szCs w:val="28"/>
        </w:rPr>
        <w:t xml:space="preserve">оборудованы </w:t>
      </w:r>
      <w:r w:rsidR="003E0C7E">
        <w:rPr>
          <w:rFonts w:ascii="Times New Roman" w:hAnsi="Times New Roman" w:cs="Times New Roman"/>
          <w:bCs/>
          <w:sz w:val="28"/>
          <w:szCs w:val="28"/>
        </w:rPr>
        <w:t>велодорожки, ремонт катка с искусственны</w:t>
      </w:r>
      <w:r w:rsidR="009938C9">
        <w:rPr>
          <w:rFonts w:ascii="Times New Roman" w:hAnsi="Times New Roman" w:cs="Times New Roman"/>
          <w:bCs/>
          <w:sz w:val="28"/>
          <w:szCs w:val="28"/>
        </w:rPr>
        <w:t>м</w:t>
      </w:r>
      <w:r w:rsidR="003E0C7E">
        <w:rPr>
          <w:rFonts w:ascii="Times New Roman" w:hAnsi="Times New Roman" w:cs="Times New Roman"/>
          <w:bCs/>
          <w:sz w:val="28"/>
          <w:szCs w:val="28"/>
        </w:rPr>
        <w:t xml:space="preserve"> льдом,</w:t>
      </w:r>
      <w:r w:rsidR="00D94861">
        <w:rPr>
          <w:rFonts w:ascii="Times New Roman" w:hAnsi="Times New Roman" w:cs="Times New Roman"/>
          <w:bCs/>
          <w:sz w:val="28"/>
          <w:szCs w:val="28"/>
        </w:rPr>
        <w:t xml:space="preserve"> организованы</w:t>
      </w:r>
      <w:r w:rsidR="003E0C7E">
        <w:rPr>
          <w:rFonts w:ascii="Times New Roman" w:hAnsi="Times New Roman" w:cs="Times New Roman"/>
          <w:bCs/>
          <w:sz w:val="28"/>
          <w:szCs w:val="28"/>
        </w:rPr>
        <w:t xml:space="preserve"> пункт проката</w:t>
      </w:r>
      <w:r w:rsidR="00D94861">
        <w:rPr>
          <w:rFonts w:ascii="Times New Roman" w:hAnsi="Times New Roman" w:cs="Times New Roman"/>
          <w:bCs/>
          <w:sz w:val="28"/>
          <w:szCs w:val="28"/>
        </w:rPr>
        <w:t xml:space="preserve"> и</w:t>
      </w:r>
      <w:r w:rsidR="003E0C7E">
        <w:rPr>
          <w:rFonts w:ascii="Times New Roman" w:hAnsi="Times New Roman" w:cs="Times New Roman"/>
          <w:bCs/>
          <w:sz w:val="28"/>
          <w:szCs w:val="28"/>
        </w:rPr>
        <w:t xml:space="preserve"> туалет,</w:t>
      </w:r>
      <w:r w:rsidR="003E0C7E" w:rsidRPr="00DA029E">
        <w:rPr>
          <w:rFonts w:ascii="Times New Roman" w:hAnsi="Times New Roman" w:cs="Times New Roman"/>
          <w:bCs/>
          <w:sz w:val="28"/>
          <w:szCs w:val="28"/>
        </w:rPr>
        <w:t xml:space="preserve"> </w:t>
      </w:r>
      <w:r w:rsidR="00D94861">
        <w:rPr>
          <w:rFonts w:ascii="Times New Roman" w:hAnsi="Times New Roman" w:cs="Times New Roman"/>
          <w:bCs/>
          <w:sz w:val="28"/>
          <w:szCs w:val="28"/>
        </w:rPr>
        <w:t xml:space="preserve">произведено </w:t>
      </w:r>
      <w:r w:rsidR="003E0C7E" w:rsidRPr="00DA029E">
        <w:rPr>
          <w:rFonts w:ascii="Times New Roman" w:hAnsi="Times New Roman" w:cs="Times New Roman"/>
          <w:bCs/>
          <w:sz w:val="28"/>
          <w:szCs w:val="28"/>
        </w:rPr>
        <w:t xml:space="preserve">устройство газонного покрытия, </w:t>
      </w:r>
      <w:r w:rsidR="00D94861">
        <w:rPr>
          <w:rFonts w:ascii="Times New Roman" w:hAnsi="Times New Roman" w:cs="Times New Roman"/>
          <w:bCs/>
          <w:sz w:val="28"/>
          <w:szCs w:val="28"/>
        </w:rPr>
        <w:t>высажены</w:t>
      </w:r>
      <w:r w:rsidR="003E0C7E" w:rsidRPr="00DA029E">
        <w:rPr>
          <w:rFonts w:ascii="Times New Roman" w:hAnsi="Times New Roman" w:cs="Times New Roman"/>
          <w:bCs/>
          <w:sz w:val="28"/>
          <w:szCs w:val="28"/>
        </w:rPr>
        <w:t xml:space="preserve"> кустарник</w:t>
      </w:r>
      <w:r w:rsidR="00D94861">
        <w:rPr>
          <w:rFonts w:ascii="Times New Roman" w:hAnsi="Times New Roman" w:cs="Times New Roman"/>
          <w:bCs/>
          <w:sz w:val="28"/>
          <w:szCs w:val="28"/>
        </w:rPr>
        <w:t>и</w:t>
      </w:r>
      <w:r w:rsidR="003E0C7E" w:rsidRPr="00DA029E">
        <w:rPr>
          <w:rFonts w:ascii="Times New Roman" w:hAnsi="Times New Roman" w:cs="Times New Roman"/>
          <w:bCs/>
          <w:sz w:val="28"/>
          <w:szCs w:val="28"/>
        </w:rPr>
        <w:t>, устано</w:t>
      </w:r>
      <w:r w:rsidR="003E0C7E">
        <w:rPr>
          <w:rFonts w:ascii="Times New Roman" w:hAnsi="Times New Roman" w:cs="Times New Roman"/>
          <w:bCs/>
          <w:sz w:val="28"/>
          <w:szCs w:val="28"/>
        </w:rPr>
        <w:t>в</w:t>
      </w:r>
      <w:r w:rsidR="00D94861">
        <w:rPr>
          <w:rFonts w:ascii="Times New Roman" w:hAnsi="Times New Roman" w:cs="Times New Roman"/>
          <w:bCs/>
          <w:sz w:val="28"/>
          <w:szCs w:val="28"/>
        </w:rPr>
        <w:t>лены</w:t>
      </w:r>
      <w:r w:rsidR="003E0C7E">
        <w:rPr>
          <w:rFonts w:ascii="Times New Roman" w:hAnsi="Times New Roman" w:cs="Times New Roman"/>
          <w:bCs/>
          <w:sz w:val="28"/>
          <w:szCs w:val="28"/>
        </w:rPr>
        <w:t xml:space="preserve"> опор</w:t>
      </w:r>
      <w:r w:rsidR="00D94861">
        <w:rPr>
          <w:rFonts w:ascii="Times New Roman" w:hAnsi="Times New Roman" w:cs="Times New Roman"/>
          <w:bCs/>
          <w:sz w:val="28"/>
          <w:szCs w:val="28"/>
        </w:rPr>
        <w:t>ы</w:t>
      </w:r>
      <w:r w:rsidR="003E0C7E">
        <w:rPr>
          <w:rFonts w:ascii="Times New Roman" w:hAnsi="Times New Roman" w:cs="Times New Roman"/>
          <w:bCs/>
          <w:sz w:val="28"/>
          <w:szCs w:val="28"/>
        </w:rPr>
        <w:t xml:space="preserve"> освещения, </w:t>
      </w:r>
      <w:r w:rsidR="003E0C7E" w:rsidRPr="00DA029E">
        <w:rPr>
          <w:rFonts w:ascii="Times New Roman" w:hAnsi="Times New Roman" w:cs="Times New Roman"/>
          <w:bCs/>
          <w:sz w:val="28"/>
          <w:szCs w:val="28"/>
        </w:rPr>
        <w:t>обустро</w:t>
      </w:r>
      <w:r w:rsidR="00D94861">
        <w:rPr>
          <w:rFonts w:ascii="Times New Roman" w:hAnsi="Times New Roman" w:cs="Times New Roman"/>
          <w:bCs/>
          <w:sz w:val="28"/>
          <w:szCs w:val="28"/>
        </w:rPr>
        <w:t xml:space="preserve">ены две </w:t>
      </w:r>
      <w:r w:rsidR="003E0C7E" w:rsidRPr="00DA029E">
        <w:rPr>
          <w:rFonts w:ascii="Times New Roman" w:hAnsi="Times New Roman" w:cs="Times New Roman"/>
          <w:bCs/>
          <w:sz w:val="28"/>
          <w:szCs w:val="28"/>
        </w:rPr>
        <w:t>детск</w:t>
      </w:r>
      <w:r w:rsidR="00D94861">
        <w:rPr>
          <w:rFonts w:ascii="Times New Roman" w:hAnsi="Times New Roman" w:cs="Times New Roman"/>
          <w:bCs/>
          <w:sz w:val="28"/>
          <w:szCs w:val="28"/>
        </w:rPr>
        <w:t>ие</w:t>
      </w:r>
      <w:r w:rsidR="003E0C7E" w:rsidRPr="00DA029E">
        <w:rPr>
          <w:rFonts w:ascii="Times New Roman" w:hAnsi="Times New Roman" w:cs="Times New Roman"/>
          <w:bCs/>
          <w:sz w:val="28"/>
          <w:szCs w:val="28"/>
        </w:rPr>
        <w:t xml:space="preserve"> площадк</w:t>
      </w:r>
      <w:r w:rsidR="00D94861">
        <w:rPr>
          <w:rFonts w:ascii="Times New Roman" w:hAnsi="Times New Roman" w:cs="Times New Roman"/>
          <w:bCs/>
          <w:sz w:val="28"/>
          <w:szCs w:val="28"/>
        </w:rPr>
        <w:t>и</w:t>
      </w:r>
      <w:r w:rsidR="003E0C7E" w:rsidRPr="00DA029E">
        <w:rPr>
          <w:rFonts w:ascii="Times New Roman" w:hAnsi="Times New Roman" w:cs="Times New Roman"/>
          <w:bCs/>
          <w:sz w:val="28"/>
          <w:szCs w:val="28"/>
        </w:rPr>
        <w:t xml:space="preserve"> с резиновым покрытием, площадки для бадминтона, площадк</w:t>
      </w:r>
      <w:r w:rsidR="00D94861">
        <w:rPr>
          <w:rFonts w:ascii="Times New Roman" w:hAnsi="Times New Roman" w:cs="Times New Roman"/>
          <w:bCs/>
          <w:sz w:val="28"/>
          <w:szCs w:val="28"/>
        </w:rPr>
        <w:t>а</w:t>
      </w:r>
      <w:r w:rsidR="003E0C7E" w:rsidRPr="00DA029E">
        <w:rPr>
          <w:rFonts w:ascii="Times New Roman" w:hAnsi="Times New Roman" w:cs="Times New Roman"/>
          <w:bCs/>
          <w:sz w:val="28"/>
          <w:szCs w:val="28"/>
        </w:rPr>
        <w:t xml:space="preserve"> </w:t>
      </w:r>
      <w:r w:rsidR="00D94861">
        <w:rPr>
          <w:rFonts w:ascii="Times New Roman" w:hAnsi="Times New Roman" w:cs="Times New Roman"/>
          <w:bCs/>
          <w:sz w:val="28"/>
          <w:szCs w:val="28"/>
        </w:rPr>
        <w:t xml:space="preserve">для </w:t>
      </w:r>
      <w:r w:rsidR="003E0C7E" w:rsidRPr="00DA029E">
        <w:rPr>
          <w:rFonts w:ascii="Times New Roman" w:hAnsi="Times New Roman" w:cs="Times New Roman"/>
          <w:bCs/>
          <w:sz w:val="28"/>
          <w:szCs w:val="28"/>
        </w:rPr>
        <w:t>тихого отдыха</w:t>
      </w:r>
      <w:r w:rsidR="00D94861">
        <w:rPr>
          <w:rFonts w:ascii="Times New Roman" w:hAnsi="Times New Roman" w:cs="Times New Roman"/>
          <w:bCs/>
          <w:sz w:val="28"/>
          <w:szCs w:val="28"/>
        </w:rPr>
        <w:t xml:space="preserve"> и</w:t>
      </w:r>
      <w:r w:rsidR="003E0C7E" w:rsidRPr="00DA029E">
        <w:rPr>
          <w:rFonts w:ascii="Times New Roman" w:hAnsi="Times New Roman" w:cs="Times New Roman"/>
          <w:bCs/>
          <w:sz w:val="28"/>
          <w:szCs w:val="28"/>
        </w:rPr>
        <w:t xml:space="preserve"> фонтан.</w:t>
      </w:r>
    </w:p>
    <w:p w14:paraId="452D4120" w14:textId="79A09344" w:rsidR="00BF5AD3" w:rsidRDefault="00BC0761" w:rsidP="00DA029E">
      <w:pPr>
        <w:spacing w:after="0" w:line="240" w:lineRule="auto"/>
        <w:ind w:firstLine="709"/>
        <w:jc w:val="both"/>
        <w:rPr>
          <w:rFonts w:ascii="Times New Roman" w:hAnsi="Times New Roman" w:cs="Times New Roman"/>
          <w:bCs/>
          <w:sz w:val="28"/>
          <w:szCs w:val="28"/>
        </w:rPr>
      </w:pPr>
      <w:r w:rsidRPr="00DA029E">
        <w:rPr>
          <w:rFonts w:cs="Times New Roman"/>
          <w:bCs/>
          <w:noProof/>
          <w:lang w:eastAsia="ru-RU"/>
        </w:rPr>
        <w:drawing>
          <wp:anchor distT="0" distB="0" distL="114300" distR="114300" simplePos="0" relativeHeight="251638784" behindDoc="1" locked="0" layoutInCell="1" allowOverlap="1" wp14:anchorId="3DAA3B4A" wp14:editId="3C2A8CE7">
            <wp:simplePos x="0" y="0"/>
            <wp:positionH relativeFrom="column">
              <wp:posOffset>3747770</wp:posOffset>
            </wp:positionH>
            <wp:positionV relativeFrom="paragraph">
              <wp:posOffset>74295</wp:posOffset>
            </wp:positionV>
            <wp:extent cx="2730500" cy="2555875"/>
            <wp:effectExtent l="0" t="0" r="0" b="0"/>
            <wp:wrapTight wrapText="bothSides">
              <wp:wrapPolygon edited="0">
                <wp:start x="0" y="0"/>
                <wp:lineTo x="0" y="21412"/>
                <wp:lineTo x="21399" y="21412"/>
                <wp:lineTo x="21399" y="0"/>
                <wp:lineTo x="0" y="0"/>
              </wp:wrapPolygon>
            </wp:wrapTight>
            <wp:docPr id="43" name="Рисунок 43" descr="C:\Users\levbl\Downloads\WhatsApp Image 2019-08-31 at 18.1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vbl\Downloads\WhatsApp Image 2019-08-31 at 18.12.31.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0500" cy="255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029E">
        <w:rPr>
          <w:rFonts w:cs="Times New Roman"/>
          <w:bCs/>
          <w:noProof/>
          <w:lang w:eastAsia="ru-RU"/>
        </w:rPr>
        <w:drawing>
          <wp:anchor distT="0" distB="0" distL="114300" distR="114300" simplePos="0" relativeHeight="251695104" behindDoc="1" locked="0" layoutInCell="1" allowOverlap="1" wp14:anchorId="271A739D" wp14:editId="373DE90F">
            <wp:simplePos x="0" y="0"/>
            <wp:positionH relativeFrom="column">
              <wp:posOffset>306705</wp:posOffset>
            </wp:positionH>
            <wp:positionV relativeFrom="paragraph">
              <wp:posOffset>67310</wp:posOffset>
            </wp:positionV>
            <wp:extent cx="2834640" cy="2546350"/>
            <wp:effectExtent l="0" t="0" r="3810" b="6350"/>
            <wp:wrapTight wrapText="bothSides">
              <wp:wrapPolygon edited="0">
                <wp:start x="0" y="0"/>
                <wp:lineTo x="0" y="21492"/>
                <wp:lineTo x="21484" y="21492"/>
                <wp:lineTo x="21484" y="0"/>
                <wp:lineTo x="0" y="0"/>
              </wp:wrapPolygon>
            </wp:wrapTight>
            <wp:docPr id="38" name="Рисунок 38" descr="C:\Users\levbl\Downloads\WhatsApp Image 2019-08-24 at 16.53.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vbl\Downloads\WhatsApp Image 2019-08-24 at 16.53.40 (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4640" cy="254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1FC328" w14:textId="77777777" w:rsidR="00BF5AD3" w:rsidRPr="00DA029E" w:rsidRDefault="00BF5AD3" w:rsidP="00DA029E">
      <w:pPr>
        <w:spacing w:after="0" w:line="240" w:lineRule="auto"/>
        <w:ind w:firstLine="709"/>
        <w:jc w:val="both"/>
        <w:rPr>
          <w:rFonts w:ascii="Times New Roman" w:hAnsi="Times New Roman" w:cs="Times New Roman"/>
          <w:bCs/>
          <w:sz w:val="28"/>
          <w:szCs w:val="28"/>
        </w:rPr>
      </w:pPr>
    </w:p>
    <w:p w14:paraId="471F7C20" w14:textId="2C20C289" w:rsidR="00BC0761" w:rsidRDefault="00675E44" w:rsidP="00DA029E">
      <w:pPr>
        <w:spacing w:after="0" w:line="240" w:lineRule="auto"/>
        <w:ind w:firstLine="709"/>
        <w:jc w:val="both"/>
        <w:rPr>
          <w:rFonts w:ascii="Times New Roman" w:hAnsi="Times New Roman" w:cs="Times New Roman"/>
          <w:bCs/>
          <w:sz w:val="28"/>
          <w:szCs w:val="28"/>
        </w:rPr>
      </w:pPr>
      <w:r w:rsidRPr="00DA029E">
        <w:rPr>
          <w:rFonts w:ascii="Times New Roman" w:hAnsi="Times New Roman" w:cs="Times New Roman"/>
          <w:bCs/>
          <w:sz w:val="28"/>
          <w:szCs w:val="28"/>
        </w:rPr>
        <w:t xml:space="preserve"> </w:t>
      </w:r>
    </w:p>
    <w:p w14:paraId="16E5A541" w14:textId="77777777" w:rsidR="00BC0761" w:rsidRDefault="00BC0761" w:rsidP="00DA029E">
      <w:pPr>
        <w:spacing w:after="0" w:line="240" w:lineRule="auto"/>
        <w:ind w:firstLine="709"/>
        <w:jc w:val="both"/>
        <w:rPr>
          <w:rFonts w:ascii="Times New Roman" w:hAnsi="Times New Roman" w:cs="Times New Roman"/>
          <w:bCs/>
          <w:sz w:val="28"/>
          <w:szCs w:val="28"/>
        </w:rPr>
      </w:pPr>
    </w:p>
    <w:p w14:paraId="3E244EE1" w14:textId="77777777" w:rsidR="00BC0761" w:rsidRDefault="00BC0761" w:rsidP="00DA029E">
      <w:pPr>
        <w:spacing w:after="0" w:line="240" w:lineRule="auto"/>
        <w:ind w:firstLine="709"/>
        <w:jc w:val="both"/>
        <w:rPr>
          <w:rFonts w:ascii="Times New Roman" w:hAnsi="Times New Roman" w:cs="Times New Roman"/>
          <w:bCs/>
          <w:sz w:val="28"/>
          <w:szCs w:val="28"/>
        </w:rPr>
      </w:pPr>
    </w:p>
    <w:p w14:paraId="2887CC3A" w14:textId="77777777" w:rsidR="00BC0761" w:rsidRDefault="00BC0761" w:rsidP="00DA029E">
      <w:pPr>
        <w:spacing w:after="0" w:line="240" w:lineRule="auto"/>
        <w:ind w:firstLine="709"/>
        <w:jc w:val="both"/>
        <w:rPr>
          <w:rFonts w:ascii="Times New Roman" w:hAnsi="Times New Roman" w:cs="Times New Roman"/>
          <w:bCs/>
          <w:sz w:val="28"/>
          <w:szCs w:val="28"/>
        </w:rPr>
      </w:pPr>
    </w:p>
    <w:p w14:paraId="0EE6E09F" w14:textId="77777777" w:rsidR="00BC0761" w:rsidRDefault="00BC0761" w:rsidP="00DA029E">
      <w:pPr>
        <w:spacing w:after="0" w:line="240" w:lineRule="auto"/>
        <w:ind w:firstLine="709"/>
        <w:jc w:val="both"/>
        <w:rPr>
          <w:rFonts w:ascii="Times New Roman" w:hAnsi="Times New Roman" w:cs="Times New Roman"/>
          <w:bCs/>
          <w:sz w:val="28"/>
          <w:szCs w:val="28"/>
        </w:rPr>
      </w:pPr>
    </w:p>
    <w:p w14:paraId="26CE31B3" w14:textId="77777777" w:rsidR="00BC0761" w:rsidRDefault="00BC0761" w:rsidP="00DA029E">
      <w:pPr>
        <w:spacing w:after="0" w:line="240" w:lineRule="auto"/>
        <w:ind w:firstLine="709"/>
        <w:jc w:val="both"/>
        <w:rPr>
          <w:rFonts w:ascii="Times New Roman" w:hAnsi="Times New Roman" w:cs="Times New Roman"/>
          <w:bCs/>
          <w:sz w:val="28"/>
          <w:szCs w:val="28"/>
        </w:rPr>
      </w:pPr>
    </w:p>
    <w:p w14:paraId="4073DFCF" w14:textId="77777777" w:rsidR="00BC0761" w:rsidRDefault="00BC0761" w:rsidP="00DA029E">
      <w:pPr>
        <w:spacing w:after="0" w:line="240" w:lineRule="auto"/>
        <w:ind w:firstLine="709"/>
        <w:jc w:val="both"/>
        <w:rPr>
          <w:rFonts w:ascii="Times New Roman" w:hAnsi="Times New Roman" w:cs="Times New Roman"/>
          <w:bCs/>
          <w:sz w:val="28"/>
          <w:szCs w:val="28"/>
        </w:rPr>
      </w:pPr>
    </w:p>
    <w:p w14:paraId="41B9222E" w14:textId="77777777" w:rsidR="00BC0761" w:rsidRDefault="00BC0761" w:rsidP="00DA029E">
      <w:pPr>
        <w:spacing w:after="0" w:line="240" w:lineRule="auto"/>
        <w:ind w:firstLine="709"/>
        <w:jc w:val="both"/>
        <w:rPr>
          <w:rFonts w:ascii="Times New Roman" w:hAnsi="Times New Roman" w:cs="Times New Roman"/>
          <w:bCs/>
          <w:sz w:val="28"/>
          <w:szCs w:val="28"/>
        </w:rPr>
      </w:pPr>
    </w:p>
    <w:p w14:paraId="6C1F0EF4" w14:textId="71D2DEC5" w:rsidR="00340047" w:rsidRPr="00DA029E" w:rsidRDefault="00BC0761" w:rsidP="00DA029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w:t>
      </w:r>
      <w:r w:rsidR="00675E44" w:rsidRPr="00DA029E">
        <w:rPr>
          <w:rFonts w:ascii="Times New Roman" w:hAnsi="Times New Roman" w:cs="Times New Roman"/>
          <w:bCs/>
          <w:sz w:val="28"/>
          <w:szCs w:val="28"/>
        </w:rPr>
        <w:t xml:space="preserve">Замена существующей инфраструктуры на объекте «Каток с искусственным льдом». Открытие катка </w:t>
      </w:r>
      <w:r w:rsidR="00C850C2" w:rsidRPr="00DA029E">
        <w:rPr>
          <w:rFonts w:ascii="Times New Roman" w:hAnsi="Times New Roman" w:cs="Times New Roman"/>
          <w:bCs/>
          <w:sz w:val="28"/>
          <w:szCs w:val="28"/>
        </w:rPr>
        <w:t>состоялось</w:t>
      </w:r>
      <w:r w:rsidR="00675E44" w:rsidRPr="00DA029E">
        <w:rPr>
          <w:rFonts w:ascii="Times New Roman" w:hAnsi="Times New Roman" w:cs="Times New Roman"/>
          <w:bCs/>
          <w:sz w:val="28"/>
          <w:szCs w:val="28"/>
        </w:rPr>
        <w:t xml:space="preserve"> 07.12.2019 г.</w:t>
      </w:r>
    </w:p>
    <w:p w14:paraId="460F2CBE" w14:textId="77777777" w:rsidR="00675E44" w:rsidRPr="00DA029E" w:rsidRDefault="00675E44" w:rsidP="00DA029E">
      <w:pPr>
        <w:pStyle w:val="afb"/>
        <w:ind w:firstLine="0"/>
        <w:rPr>
          <w:b/>
          <w:color w:val="000000" w:themeColor="text1"/>
        </w:rPr>
      </w:pPr>
    </w:p>
    <w:p w14:paraId="4F3441F9" w14:textId="77777777" w:rsidR="00675E44" w:rsidRPr="00DA029E" w:rsidRDefault="00675E44" w:rsidP="00BF5AD3">
      <w:pPr>
        <w:pStyle w:val="afb"/>
        <w:ind w:firstLine="0"/>
        <w:jc w:val="center"/>
        <w:rPr>
          <w:b/>
          <w:color w:val="000000" w:themeColor="text1"/>
        </w:rPr>
      </w:pPr>
      <w:r w:rsidRPr="00DA029E">
        <w:rPr>
          <w:rFonts w:cs="Times New Roman"/>
          <w:bCs/>
          <w:noProof/>
          <w:lang w:eastAsia="ru-RU"/>
        </w:rPr>
        <w:drawing>
          <wp:inline distT="0" distB="0" distL="0" distR="0" wp14:anchorId="2C32E2DD" wp14:editId="373615B9">
            <wp:extent cx="5534025" cy="2371725"/>
            <wp:effectExtent l="0" t="0" r="9525" b="9525"/>
            <wp:docPr id="44" name="Рисунок 44" descr="C:\Users\levbl\Downloads\WhatsApp Image 2020-01-06 at 18.17.0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vbl\Downloads\WhatsApp Image 2020-01-06 at 18.17.07 (2).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4025" cy="2371725"/>
                    </a:xfrm>
                    <a:prstGeom prst="rect">
                      <a:avLst/>
                    </a:prstGeom>
                    <a:noFill/>
                    <a:ln>
                      <a:noFill/>
                    </a:ln>
                  </pic:spPr>
                </pic:pic>
              </a:graphicData>
            </a:graphic>
          </wp:inline>
        </w:drawing>
      </w:r>
    </w:p>
    <w:p w14:paraId="22D3DC34" w14:textId="77777777" w:rsidR="00675E44" w:rsidRPr="00DA029E" w:rsidRDefault="00675E44" w:rsidP="00DA029E">
      <w:pPr>
        <w:pStyle w:val="afb"/>
        <w:ind w:firstLine="0"/>
        <w:rPr>
          <w:b/>
          <w:color w:val="000000" w:themeColor="text1"/>
        </w:rPr>
      </w:pPr>
    </w:p>
    <w:p w14:paraId="3E5F4F00" w14:textId="492EE80A" w:rsidR="000F3CD9" w:rsidRPr="00DA029E" w:rsidRDefault="009938C9" w:rsidP="00BF5AD3">
      <w:pPr>
        <w:spacing w:after="0" w:line="240" w:lineRule="auto"/>
        <w:ind w:firstLine="709"/>
        <w:jc w:val="both"/>
        <w:rPr>
          <w:rFonts w:ascii="Times New Roman" w:hAnsi="Times New Roman" w:cs="Times New Roman"/>
          <w:sz w:val="28"/>
          <w:szCs w:val="28"/>
          <w:u w:val="single"/>
        </w:rPr>
      </w:pPr>
      <w:r>
        <w:rPr>
          <w:rFonts w:ascii="Times New Roman" w:hAnsi="Times New Roman" w:cs="Times New Roman"/>
          <w:b/>
          <w:bCs/>
          <w:sz w:val="28"/>
          <w:szCs w:val="28"/>
          <w:u w:val="single"/>
        </w:rPr>
        <w:t xml:space="preserve">В </w:t>
      </w:r>
      <w:r w:rsidR="000F3CD9" w:rsidRPr="00DA029E">
        <w:rPr>
          <w:rFonts w:ascii="Times New Roman" w:hAnsi="Times New Roman" w:cs="Times New Roman"/>
          <w:b/>
          <w:bCs/>
          <w:sz w:val="28"/>
          <w:szCs w:val="28"/>
          <w:u w:val="single"/>
        </w:rPr>
        <w:t xml:space="preserve">2019г. </w:t>
      </w:r>
      <w:r w:rsidR="00716BD4" w:rsidRPr="00DA029E">
        <w:rPr>
          <w:rFonts w:ascii="Times New Roman" w:hAnsi="Times New Roman" w:cs="Times New Roman"/>
          <w:b/>
          <w:bCs/>
          <w:sz w:val="28"/>
          <w:szCs w:val="28"/>
          <w:u w:val="single"/>
        </w:rPr>
        <w:t xml:space="preserve">проводились работы по </w:t>
      </w:r>
      <w:r w:rsidR="000D58D8" w:rsidRPr="00DA029E">
        <w:rPr>
          <w:rFonts w:ascii="Times New Roman" w:hAnsi="Times New Roman" w:cs="Times New Roman"/>
          <w:b/>
          <w:bCs/>
          <w:sz w:val="28"/>
          <w:szCs w:val="28"/>
          <w:u w:val="single"/>
        </w:rPr>
        <w:t>б</w:t>
      </w:r>
      <w:r w:rsidR="000F3CD9" w:rsidRPr="00DA029E">
        <w:rPr>
          <w:rFonts w:ascii="Times New Roman" w:hAnsi="Times New Roman" w:cs="Times New Roman"/>
          <w:b/>
          <w:bCs/>
          <w:sz w:val="28"/>
          <w:szCs w:val="28"/>
          <w:u w:val="single"/>
        </w:rPr>
        <w:t>лагоустройств</w:t>
      </w:r>
      <w:r w:rsidR="00716BD4" w:rsidRPr="00DA029E">
        <w:rPr>
          <w:rFonts w:ascii="Times New Roman" w:hAnsi="Times New Roman" w:cs="Times New Roman"/>
          <w:b/>
          <w:bCs/>
          <w:sz w:val="28"/>
          <w:szCs w:val="28"/>
          <w:u w:val="single"/>
        </w:rPr>
        <w:t>у</w:t>
      </w:r>
      <w:r w:rsidR="000F3CD9" w:rsidRPr="00DA029E">
        <w:rPr>
          <w:rFonts w:ascii="Times New Roman" w:hAnsi="Times New Roman" w:cs="Times New Roman"/>
          <w:b/>
          <w:bCs/>
          <w:sz w:val="28"/>
          <w:szCs w:val="28"/>
          <w:u w:val="single"/>
        </w:rPr>
        <w:t xml:space="preserve"> территории, прилегающей к станции метро «Беломорская», улица Беломорская. </w:t>
      </w:r>
    </w:p>
    <w:p w14:paraId="69669647" w14:textId="75B5FD07" w:rsidR="000F3CD9" w:rsidRPr="00DA029E" w:rsidRDefault="000F3CD9" w:rsidP="00BF5AD3">
      <w:pPr>
        <w:pStyle w:val="a4"/>
        <w:ind w:left="0" w:firstLine="709"/>
        <w:contextualSpacing w:val="0"/>
        <w:rPr>
          <w:rFonts w:cs="Times New Roman"/>
          <w:bCs/>
          <w:szCs w:val="28"/>
        </w:rPr>
      </w:pPr>
      <w:r w:rsidRPr="00DA029E">
        <w:rPr>
          <w:rFonts w:cs="Times New Roman"/>
          <w:bCs/>
          <w:szCs w:val="28"/>
        </w:rPr>
        <w:t>Вдоль улицы Беломорской, включая примыкающие дворовые территории,</w:t>
      </w:r>
      <w:r w:rsidR="005D483F">
        <w:rPr>
          <w:rFonts w:cs="Times New Roman"/>
          <w:bCs/>
          <w:szCs w:val="28"/>
        </w:rPr>
        <w:t xml:space="preserve"> </w:t>
      </w:r>
      <w:r w:rsidRPr="00DA029E">
        <w:rPr>
          <w:rFonts w:cs="Times New Roman"/>
          <w:szCs w:val="28"/>
        </w:rPr>
        <w:t xml:space="preserve">в </w:t>
      </w:r>
      <w:r w:rsidR="002A3957" w:rsidRPr="00DA029E">
        <w:rPr>
          <w:rFonts w:cs="Times New Roman"/>
          <w:szCs w:val="28"/>
        </w:rPr>
        <w:t xml:space="preserve">2020 году в </w:t>
      </w:r>
      <w:r w:rsidRPr="00DA029E">
        <w:rPr>
          <w:rFonts w:cs="Times New Roman"/>
          <w:szCs w:val="28"/>
        </w:rPr>
        <w:t xml:space="preserve">рамках реализации Государственной программы «Развитие транспортной системы» </w:t>
      </w:r>
      <w:r w:rsidR="00716BD4" w:rsidRPr="00DA029E">
        <w:rPr>
          <w:rFonts w:cs="Times New Roman"/>
          <w:bCs/>
          <w:szCs w:val="28"/>
        </w:rPr>
        <w:t>продолжаются работы по</w:t>
      </w:r>
      <w:r w:rsidRPr="00DA029E">
        <w:rPr>
          <w:rFonts w:cs="Times New Roman"/>
          <w:bCs/>
          <w:szCs w:val="28"/>
        </w:rPr>
        <w:t xml:space="preserve"> комплексно</w:t>
      </w:r>
      <w:r w:rsidR="002A3957" w:rsidRPr="00DA029E">
        <w:rPr>
          <w:rFonts w:cs="Times New Roman"/>
          <w:bCs/>
          <w:szCs w:val="28"/>
        </w:rPr>
        <w:t>му</w:t>
      </w:r>
      <w:r w:rsidRPr="00DA029E">
        <w:rPr>
          <w:rFonts w:cs="Times New Roman"/>
          <w:bCs/>
          <w:szCs w:val="28"/>
        </w:rPr>
        <w:t xml:space="preserve"> благоустройств</w:t>
      </w:r>
      <w:r w:rsidR="002A3957" w:rsidRPr="00DA029E">
        <w:rPr>
          <w:rFonts w:cs="Times New Roman"/>
          <w:bCs/>
          <w:szCs w:val="28"/>
        </w:rPr>
        <w:t>у</w:t>
      </w:r>
      <w:r w:rsidRPr="00DA029E">
        <w:rPr>
          <w:rFonts w:cs="Times New Roman"/>
          <w:bCs/>
          <w:szCs w:val="28"/>
        </w:rPr>
        <w:t>,</w:t>
      </w:r>
      <w:r w:rsidR="005D483F">
        <w:rPr>
          <w:rFonts w:cs="Times New Roman"/>
          <w:bCs/>
          <w:szCs w:val="28"/>
        </w:rPr>
        <w:t xml:space="preserve"> </w:t>
      </w:r>
      <w:r w:rsidRPr="00DA029E">
        <w:rPr>
          <w:rFonts w:cs="Times New Roman"/>
          <w:szCs w:val="28"/>
        </w:rPr>
        <w:t>обустро</w:t>
      </w:r>
      <w:r w:rsidR="002A3957" w:rsidRPr="00DA029E">
        <w:rPr>
          <w:rFonts w:cs="Times New Roman"/>
          <w:szCs w:val="28"/>
        </w:rPr>
        <w:t xml:space="preserve">йству </w:t>
      </w:r>
      <w:r w:rsidRPr="00DA029E">
        <w:rPr>
          <w:rFonts w:cs="Times New Roman"/>
          <w:szCs w:val="28"/>
        </w:rPr>
        <w:t>нов</w:t>
      </w:r>
      <w:r w:rsidR="002A3957" w:rsidRPr="00DA029E">
        <w:rPr>
          <w:rFonts w:cs="Times New Roman"/>
          <w:szCs w:val="28"/>
        </w:rPr>
        <w:t xml:space="preserve">ой </w:t>
      </w:r>
      <w:r w:rsidRPr="00DA029E">
        <w:rPr>
          <w:rFonts w:cs="Times New Roman"/>
          <w:szCs w:val="28"/>
        </w:rPr>
        <w:t>и</w:t>
      </w:r>
      <w:r w:rsidR="005D483F">
        <w:rPr>
          <w:rFonts w:cs="Times New Roman"/>
          <w:szCs w:val="28"/>
        </w:rPr>
        <w:t xml:space="preserve"> </w:t>
      </w:r>
      <w:r w:rsidRPr="00DA029E">
        <w:rPr>
          <w:rFonts w:cs="Times New Roman"/>
          <w:szCs w:val="28"/>
        </w:rPr>
        <w:t>ремонт</w:t>
      </w:r>
      <w:r w:rsidR="002A3957" w:rsidRPr="00DA029E">
        <w:rPr>
          <w:rFonts w:cs="Times New Roman"/>
          <w:szCs w:val="28"/>
        </w:rPr>
        <w:t>у</w:t>
      </w:r>
      <w:r w:rsidRPr="00DA029E">
        <w:rPr>
          <w:rFonts w:cs="Times New Roman"/>
          <w:szCs w:val="28"/>
        </w:rPr>
        <w:t xml:space="preserve"> существующей дорожно-тропиночной сети, а также установк</w:t>
      </w:r>
      <w:r w:rsidR="002A3957" w:rsidRPr="00DA029E">
        <w:rPr>
          <w:rFonts w:cs="Times New Roman"/>
          <w:szCs w:val="28"/>
        </w:rPr>
        <w:t xml:space="preserve">е </w:t>
      </w:r>
      <w:r w:rsidRPr="00DA029E">
        <w:rPr>
          <w:rFonts w:cs="Times New Roman"/>
          <w:szCs w:val="28"/>
        </w:rPr>
        <w:t>дополнитель</w:t>
      </w:r>
      <w:r w:rsidR="002A3957" w:rsidRPr="00DA029E">
        <w:rPr>
          <w:rFonts w:cs="Times New Roman"/>
          <w:szCs w:val="28"/>
        </w:rPr>
        <w:t>ного освещения и ремонт</w:t>
      </w:r>
      <w:r w:rsidR="00420659">
        <w:rPr>
          <w:rFonts w:cs="Times New Roman"/>
          <w:szCs w:val="28"/>
        </w:rPr>
        <w:t>у</w:t>
      </w:r>
      <w:r w:rsidR="002A3957" w:rsidRPr="00DA029E">
        <w:rPr>
          <w:rFonts w:cs="Times New Roman"/>
          <w:szCs w:val="28"/>
        </w:rPr>
        <w:t xml:space="preserve"> газонов</w:t>
      </w:r>
      <w:r w:rsidR="00420659">
        <w:rPr>
          <w:rFonts w:cs="Times New Roman"/>
          <w:szCs w:val="28"/>
        </w:rPr>
        <w:t xml:space="preserve"> - </w:t>
      </w:r>
      <w:r w:rsidR="002A3957" w:rsidRPr="00DA029E">
        <w:rPr>
          <w:rFonts w:cs="Times New Roman"/>
          <w:szCs w:val="28"/>
        </w:rPr>
        <w:t>данные работы будут проводиться в весенне-летний период.</w:t>
      </w:r>
      <w:r w:rsidRPr="00DA029E">
        <w:rPr>
          <w:szCs w:val="28"/>
        </w:rPr>
        <w:t xml:space="preserve"> </w:t>
      </w:r>
      <w:r w:rsidRPr="00DA029E">
        <w:rPr>
          <w:rFonts w:cs="Times New Roman"/>
          <w:szCs w:val="28"/>
        </w:rPr>
        <w:t>Заказчиком работ является ГКУ «ДКР»</w:t>
      </w:r>
      <w:r w:rsidR="00BE323C" w:rsidRPr="00DA029E">
        <w:rPr>
          <w:rFonts w:cs="Times New Roman"/>
          <w:szCs w:val="28"/>
        </w:rPr>
        <w:t>, подведомственное</w:t>
      </w:r>
      <w:r w:rsidRPr="00DA029E">
        <w:rPr>
          <w:rFonts w:cs="Times New Roman"/>
          <w:szCs w:val="28"/>
        </w:rPr>
        <w:t xml:space="preserve"> Департамент</w:t>
      </w:r>
      <w:r w:rsidR="00BE323C" w:rsidRPr="00DA029E">
        <w:rPr>
          <w:rFonts w:cs="Times New Roman"/>
          <w:szCs w:val="28"/>
        </w:rPr>
        <w:t>у</w:t>
      </w:r>
      <w:r w:rsidRPr="00DA029E">
        <w:rPr>
          <w:rFonts w:cs="Times New Roman"/>
          <w:szCs w:val="28"/>
        </w:rPr>
        <w:t xml:space="preserve"> капитального ремонта города Москвы.</w:t>
      </w:r>
      <w:r w:rsidRPr="00DA029E">
        <w:rPr>
          <w:szCs w:val="28"/>
        </w:rPr>
        <w:t xml:space="preserve"> </w:t>
      </w:r>
    </w:p>
    <w:p w14:paraId="1FA0157C" w14:textId="4173D600" w:rsidR="000F3CD9" w:rsidRPr="00DA029E" w:rsidRDefault="000F3CD9" w:rsidP="00BF5AD3">
      <w:pPr>
        <w:spacing w:after="0" w:line="240" w:lineRule="auto"/>
        <w:ind w:firstLine="709"/>
        <w:jc w:val="both"/>
        <w:rPr>
          <w:rFonts w:ascii="Times New Roman" w:hAnsi="Times New Roman" w:cs="Times New Roman"/>
          <w:sz w:val="28"/>
          <w:szCs w:val="28"/>
        </w:rPr>
      </w:pPr>
      <w:r w:rsidRPr="00DA029E">
        <w:rPr>
          <w:rFonts w:ascii="Times New Roman" w:hAnsi="Times New Roman" w:cs="Times New Roman"/>
          <w:sz w:val="28"/>
          <w:szCs w:val="28"/>
        </w:rPr>
        <w:t xml:space="preserve">По состоянию </w:t>
      </w:r>
      <w:r w:rsidR="00420659">
        <w:rPr>
          <w:rFonts w:ascii="Times New Roman" w:hAnsi="Times New Roman" w:cs="Times New Roman"/>
          <w:sz w:val="28"/>
          <w:szCs w:val="28"/>
        </w:rPr>
        <w:t xml:space="preserve">на </w:t>
      </w:r>
      <w:r w:rsidRPr="00DA029E">
        <w:rPr>
          <w:rFonts w:ascii="Times New Roman" w:hAnsi="Times New Roman" w:cs="Times New Roman"/>
          <w:sz w:val="28"/>
          <w:szCs w:val="28"/>
        </w:rPr>
        <w:t xml:space="preserve">31.12.2019 подрядными организациями ООО «Чистый округ» и ООО «ЮГ-2008» </w:t>
      </w:r>
      <w:r w:rsidR="00601249">
        <w:rPr>
          <w:rFonts w:ascii="Times New Roman" w:hAnsi="Times New Roman" w:cs="Times New Roman"/>
          <w:sz w:val="28"/>
          <w:szCs w:val="28"/>
        </w:rPr>
        <w:t xml:space="preserve">были </w:t>
      </w:r>
      <w:r w:rsidRPr="00DA029E">
        <w:rPr>
          <w:rFonts w:ascii="Times New Roman" w:hAnsi="Times New Roman" w:cs="Times New Roman"/>
          <w:sz w:val="28"/>
          <w:szCs w:val="28"/>
        </w:rPr>
        <w:t>завершены строительно-монтажные работы первого этапа по указанному объекту.</w:t>
      </w:r>
      <w:r w:rsidRPr="00DA029E">
        <w:rPr>
          <w:bCs/>
          <w:sz w:val="28"/>
          <w:szCs w:val="28"/>
        </w:rPr>
        <w:t xml:space="preserve"> </w:t>
      </w:r>
      <w:r w:rsidRPr="00DA029E">
        <w:rPr>
          <w:rFonts w:ascii="Times New Roman" w:hAnsi="Times New Roman" w:cs="Times New Roman"/>
          <w:bCs/>
          <w:sz w:val="28"/>
          <w:szCs w:val="28"/>
        </w:rPr>
        <w:t xml:space="preserve">В 2020 году </w:t>
      </w:r>
      <w:r w:rsidR="00601249">
        <w:rPr>
          <w:rFonts w:ascii="Times New Roman" w:hAnsi="Times New Roman" w:cs="Times New Roman"/>
          <w:bCs/>
          <w:sz w:val="28"/>
          <w:szCs w:val="28"/>
        </w:rPr>
        <w:t>продолжаются</w:t>
      </w:r>
      <w:r w:rsidRPr="00DA029E">
        <w:rPr>
          <w:bCs/>
          <w:sz w:val="28"/>
          <w:szCs w:val="28"/>
        </w:rPr>
        <w:t xml:space="preserve"> р</w:t>
      </w:r>
      <w:r w:rsidRPr="00DA029E">
        <w:rPr>
          <w:rFonts w:ascii="Times New Roman" w:hAnsi="Times New Roman" w:cs="Times New Roman"/>
          <w:sz w:val="28"/>
          <w:szCs w:val="28"/>
        </w:rPr>
        <w:t>аботы по организации крестообразного пешеходного перехода на перекрестке улиц Беломорск</w:t>
      </w:r>
      <w:r w:rsidR="00601249">
        <w:rPr>
          <w:rFonts w:ascii="Times New Roman" w:hAnsi="Times New Roman" w:cs="Times New Roman"/>
          <w:sz w:val="28"/>
          <w:szCs w:val="28"/>
        </w:rPr>
        <w:t>ая</w:t>
      </w:r>
      <w:r w:rsidRPr="00DA029E">
        <w:rPr>
          <w:rFonts w:ascii="Times New Roman" w:hAnsi="Times New Roman" w:cs="Times New Roman"/>
          <w:sz w:val="28"/>
          <w:szCs w:val="28"/>
        </w:rPr>
        <w:t xml:space="preserve"> и Смольн</w:t>
      </w:r>
      <w:r w:rsidR="00601249">
        <w:rPr>
          <w:rFonts w:ascii="Times New Roman" w:hAnsi="Times New Roman" w:cs="Times New Roman"/>
          <w:sz w:val="28"/>
          <w:szCs w:val="28"/>
        </w:rPr>
        <w:t>ая</w:t>
      </w:r>
      <w:r w:rsidRPr="00DA029E">
        <w:rPr>
          <w:rFonts w:ascii="Times New Roman" w:hAnsi="Times New Roman" w:cs="Times New Roman"/>
          <w:sz w:val="28"/>
          <w:szCs w:val="28"/>
        </w:rPr>
        <w:t>. Движение транспорта и пешеходов не нарушено. ГКУ «ДКР» готовится конкурсная документация для проведения второго этапа реализации Государственной программы «Развитие транспортной системы» со сроком реализации в июле 2020 года.</w:t>
      </w:r>
      <w:r w:rsidR="005D483F">
        <w:rPr>
          <w:rFonts w:ascii="Times New Roman" w:hAnsi="Times New Roman" w:cs="Times New Roman"/>
          <w:sz w:val="28"/>
          <w:szCs w:val="28"/>
        </w:rPr>
        <w:t xml:space="preserve"> </w:t>
      </w:r>
    </w:p>
    <w:p w14:paraId="37D4FA90" w14:textId="3BA39EA6" w:rsidR="00BF5AD3" w:rsidRDefault="002A3957" w:rsidP="00BF5AD3">
      <w:pPr>
        <w:spacing w:after="0" w:line="240" w:lineRule="auto"/>
        <w:ind w:firstLine="709"/>
        <w:jc w:val="both"/>
        <w:rPr>
          <w:rFonts w:ascii="Times New Roman" w:hAnsi="Times New Roman" w:cs="Times New Roman"/>
          <w:bCs/>
          <w:sz w:val="28"/>
          <w:szCs w:val="28"/>
        </w:rPr>
      </w:pPr>
      <w:r w:rsidRPr="00DA029E">
        <w:rPr>
          <w:rFonts w:ascii="Times New Roman" w:hAnsi="Times New Roman" w:cs="Times New Roman"/>
          <w:bCs/>
          <w:sz w:val="28"/>
          <w:szCs w:val="28"/>
        </w:rPr>
        <w:t xml:space="preserve">На этой же территории </w:t>
      </w:r>
      <w:r w:rsidR="00323C1F" w:rsidRPr="00DA029E">
        <w:rPr>
          <w:rFonts w:ascii="Times New Roman" w:hAnsi="Times New Roman" w:cs="Times New Roman"/>
          <w:bCs/>
          <w:sz w:val="28"/>
          <w:szCs w:val="28"/>
        </w:rPr>
        <w:t>подрядной организацией ООО «Кольцевые магистрали столицы»</w:t>
      </w:r>
      <w:r w:rsidR="00323C1F">
        <w:rPr>
          <w:rFonts w:ascii="Times New Roman" w:hAnsi="Times New Roman" w:cs="Times New Roman"/>
          <w:bCs/>
          <w:sz w:val="28"/>
          <w:szCs w:val="28"/>
        </w:rPr>
        <w:t xml:space="preserve"> выполняются</w:t>
      </w:r>
      <w:r w:rsidRPr="00DA029E">
        <w:rPr>
          <w:rFonts w:ascii="Times New Roman" w:hAnsi="Times New Roman" w:cs="Times New Roman"/>
          <w:bCs/>
          <w:sz w:val="28"/>
          <w:szCs w:val="28"/>
        </w:rPr>
        <w:t xml:space="preserve"> работы</w:t>
      </w:r>
      <w:r w:rsidR="00323C1F">
        <w:rPr>
          <w:rFonts w:ascii="Times New Roman" w:hAnsi="Times New Roman" w:cs="Times New Roman"/>
          <w:bCs/>
          <w:sz w:val="28"/>
          <w:szCs w:val="28"/>
        </w:rPr>
        <w:t xml:space="preserve"> по прокладке инженерных сетей</w:t>
      </w:r>
      <w:r w:rsidR="00420659">
        <w:rPr>
          <w:rFonts w:ascii="Times New Roman" w:hAnsi="Times New Roman" w:cs="Times New Roman"/>
          <w:bCs/>
          <w:sz w:val="28"/>
          <w:szCs w:val="28"/>
        </w:rPr>
        <w:t>.</w:t>
      </w:r>
      <w:r w:rsidR="00CE184C" w:rsidRPr="00DA029E">
        <w:rPr>
          <w:rFonts w:ascii="Times New Roman" w:hAnsi="Times New Roman" w:cs="Times New Roman"/>
          <w:bCs/>
          <w:sz w:val="28"/>
          <w:szCs w:val="28"/>
        </w:rPr>
        <w:t xml:space="preserve"> </w:t>
      </w:r>
      <w:r w:rsidR="00323C1F">
        <w:rPr>
          <w:rFonts w:ascii="Times New Roman" w:hAnsi="Times New Roman" w:cs="Times New Roman"/>
          <w:bCs/>
          <w:sz w:val="28"/>
          <w:szCs w:val="28"/>
        </w:rPr>
        <w:t>Так в</w:t>
      </w:r>
      <w:r w:rsidR="000F3CD9" w:rsidRPr="00DA029E">
        <w:rPr>
          <w:rFonts w:ascii="Times New Roman" w:hAnsi="Times New Roman" w:cs="Times New Roman"/>
          <w:bCs/>
          <w:sz w:val="28"/>
          <w:szCs w:val="28"/>
        </w:rPr>
        <w:t xml:space="preserve"> 2019-2020 </w:t>
      </w:r>
      <w:r w:rsidR="00C850C2" w:rsidRPr="00DA029E">
        <w:rPr>
          <w:rFonts w:ascii="Times New Roman" w:hAnsi="Times New Roman" w:cs="Times New Roman"/>
          <w:bCs/>
          <w:sz w:val="28"/>
          <w:szCs w:val="28"/>
        </w:rPr>
        <w:t>гг.</w:t>
      </w:r>
      <w:r w:rsidR="000F3CD9" w:rsidRPr="00DA029E">
        <w:rPr>
          <w:rFonts w:ascii="Times New Roman" w:hAnsi="Times New Roman" w:cs="Times New Roman"/>
          <w:bCs/>
          <w:sz w:val="28"/>
          <w:szCs w:val="28"/>
        </w:rPr>
        <w:t xml:space="preserve"> в соответствии с ордером от 19.09.2019 № 16090572/4 </w:t>
      </w:r>
      <w:r w:rsidR="00601249">
        <w:rPr>
          <w:rFonts w:ascii="Times New Roman" w:hAnsi="Times New Roman" w:cs="Times New Roman"/>
          <w:bCs/>
          <w:sz w:val="28"/>
          <w:szCs w:val="28"/>
        </w:rPr>
        <w:t xml:space="preserve"> </w:t>
      </w:r>
      <w:r w:rsidR="00323C1F">
        <w:rPr>
          <w:rFonts w:ascii="Times New Roman" w:hAnsi="Times New Roman" w:cs="Times New Roman"/>
          <w:bCs/>
          <w:sz w:val="28"/>
          <w:szCs w:val="28"/>
        </w:rPr>
        <w:t>были частично выполнены и выполняются в настоящее время</w:t>
      </w:r>
      <w:r w:rsidR="000F3CD9" w:rsidRPr="00DA029E">
        <w:rPr>
          <w:rFonts w:ascii="Times New Roman" w:hAnsi="Times New Roman" w:cs="Times New Roman"/>
          <w:bCs/>
          <w:sz w:val="28"/>
          <w:szCs w:val="28"/>
        </w:rPr>
        <w:t xml:space="preserve"> земляные работы </w:t>
      </w:r>
      <w:r w:rsidR="00323C1F">
        <w:rPr>
          <w:rFonts w:ascii="Times New Roman" w:hAnsi="Times New Roman" w:cs="Times New Roman"/>
          <w:bCs/>
          <w:sz w:val="28"/>
          <w:szCs w:val="28"/>
        </w:rPr>
        <w:t xml:space="preserve">для </w:t>
      </w:r>
      <w:r w:rsidR="000F3CD9" w:rsidRPr="00DA029E">
        <w:rPr>
          <w:rFonts w:ascii="Times New Roman" w:hAnsi="Times New Roman" w:cs="Times New Roman"/>
          <w:bCs/>
          <w:sz w:val="28"/>
          <w:szCs w:val="28"/>
        </w:rPr>
        <w:t>прокладк</w:t>
      </w:r>
      <w:r w:rsidR="00323C1F">
        <w:rPr>
          <w:rFonts w:ascii="Times New Roman" w:hAnsi="Times New Roman" w:cs="Times New Roman"/>
          <w:bCs/>
          <w:sz w:val="28"/>
          <w:szCs w:val="28"/>
        </w:rPr>
        <w:t>и</w:t>
      </w:r>
      <w:r w:rsidR="000F3CD9" w:rsidRPr="00DA029E">
        <w:rPr>
          <w:rFonts w:ascii="Times New Roman" w:hAnsi="Times New Roman" w:cs="Times New Roman"/>
          <w:bCs/>
          <w:sz w:val="28"/>
          <w:szCs w:val="28"/>
        </w:rPr>
        <w:t xml:space="preserve"> инженерных сетей и сооружений к строящимся объектам капитального строительства вдоль Беломорской улицы. Заказчик АО «Мосинжпроект». Планируемый срок завершения работ</w:t>
      </w:r>
      <w:r w:rsidR="00420659">
        <w:rPr>
          <w:rFonts w:ascii="Times New Roman" w:hAnsi="Times New Roman" w:cs="Times New Roman"/>
          <w:bCs/>
          <w:sz w:val="28"/>
          <w:szCs w:val="28"/>
        </w:rPr>
        <w:t xml:space="preserve"> </w:t>
      </w:r>
      <w:r w:rsidR="00CE184C" w:rsidRPr="00DA029E">
        <w:rPr>
          <w:rFonts w:ascii="Times New Roman" w:hAnsi="Times New Roman" w:cs="Times New Roman"/>
          <w:bCs/>
          <w:sz w:val="28"/>
          <w:szCs w:val="28"/>
        </w:rPr>
        <w:t>с последующим благоустройством</w:t>
      </w:r>
      <w:r w:rsidR="005D483F">
        <w:rPr>
          <w:rFonts w:ascii="Times New Roman" w:hAnsi="Times New Roman" w:cs="Times New Roman"/>
          <w:bCs/>
          <w:sz w:val="28"/>
          <w:szCs w:val="28"/>
        </w:rPr>
        <w:t xml:space="preserve"> </w:t>
      </w:r>
      <w:r w:rsidR="00420659">
        <w:rPr>
          <w:rFonts w:ascii="Times New Roman" w:hAnsi="Times New Roman" w:cs="Times New Roman"/>
          <w:bCs/>
          <w:sz w:val="28"/>
          <w:szCs w:val="28"/>
        </w:rPr>
        <w:t xml:space="preserve">- </w:t>
      </w:r>
      <w:r w:rsidR="000F3CD9" w:rsidRPr="00DA029E">
        <w:rPr>
          <w:rFonts w:ascii="Times New Roman" w:hAnsi="Times New Roman" w:cs="Times New Roman"/>
          <w:bCs/>
          <w:sz w:val="28"/>
          <w:szCs w:val="28"/>
        </w:rPr>
        <w:t>31.05.2020.</w:t>
      </w:r>
    </w:p>
    <w:p w14:paraId="0711B3C9" w14:textId="7C3BE172" w:rsidR="00BF5AD3" w:rsidRDefault="00620010" w:rsidP="00BF5AD3">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В </w:t>
      </w:r>
      <w:r w:rsidR="00692E4A" w:rsidRPr="00DA029E">
        <w:rPr>
          <w:rFonts w:ascii="Times New Roman" w:hAnsi="Times New Roman" w:cs="Times New Roman"/>
          <w:b/>
          <w:bCs/>
          <w:sz w:val="28"/>
          <w:szCs w:val="28"/>
        </w:rPr>
        <w:t>2019 год</w:t>
      </w:r>
      <w:r>
        <w:rPr>
          <w:rFonts w:ascii="Times New Roman" w:hAnsi="Times New Roman" w:cs="Times New Roman"/>
          <w:b/>
          <w:bCs/>
          <w:sz w:val="28"/>
          <w:szCs w:val="28"/>
        </w:rPr>
        <w:t>у выполнены работы по</w:t>
      </w:r>
      <w:r w:rsidR="00692E4A" w:rsidRPr="00DA029E">
        <w:rPr>
          <w:rFonts w:ascii="Times New Roman" w:hAnsi="Times New Roman" w:cs="Times New Roman"/>
          <w:b/>
          <w:bCs/>
          <w:sz w:val="28"/>
          <w:szCs w:val="28"/>
        </w:rPr>
        <w:t xml:space="preserve"> </w:t>
      </w:r>
      <w:r>
        <w:rPr>
          <w:rFonts w:ascii="Times New Roman" w:hAnsi="Times New Roman" w:cs="Times New Roman"/>
          <w:b/>
          <w:bCs/>
          <w:sz w:val="28"/>
          <w:szCs w:val="28"/>
        </w:rPr>
        <w:t>б</w:t>
      </w:r>
      <w:r w:rsidR="00692E4A" w:rsidRPr="00DA029E">
        <w:rPr>
          <w:rFonts w:ascii="Times New Roman" w:hAnsi="Times New Roman" w:cs="Times New Roman"/>
          <w:b/>
          <w:bCs/>
          <w:sz w:val="28"/>
          <w:szCs w:val="28"/>
        </w:rPr>
        <w:t>лагоустройств</w:t>
      </w:r>
      <w:r>
        <w:rPr>
          <w:rFonts w:ascii="Times New Roman" w:hAnsi="Times New Roman" w:cs="Times New Roman"/>
          <w:b/>
          <w:bCs/>
          <w:sz w:val="28"/>
          <w:szCs w:val="28"/>
        </w:rPr>
        <w:t>у</w:t>
      </w:r>
      <w:r w:rsidR="00692E4A" w:rsidRPr="00DA029E">
        <w:rPr>
          <w:rFonts w:ascii="Times New Roman" w:hAnsi="Times New Roman" w:cs="Times New Roman"/>
          <w:b/>
          <w:bCs/>
          <w:sz w:val="28"/>
          <w:szCs w:val="28"/>
        </w:rPr>
        <w:t xml:space="preserve"> территории парка «Дружба» по адресу: ул. Флотская, 1 А</w:t>
      </w:r>
      <w:r w:rsidR="00BF5AD3">
        <w:rPr>
          <w:rFonts w:ascii="Times New Roman" w:hAnsi="Times New Roman" w:cs="Times New Roman"/>
          <w:b/>
          <w:bCs/>
          <w:sz w:val="28"/>
          <w:szCs w:val="28"/>
        </w:rPr>
        <w:t>.</w:t>
      </w:r>
    </w:p>
    <w:p w14:paraId="47A40EE3" w14:textId="1A416779" w:rsidR="00BF5AD3" w:rsidRDefault="00241784" w:rsidP="00BF5AD3">
      <w:pPr>
        <w:spacing w:after="0" w:line="240" w:lineRule="auto"/>
        <w:ind w:firstLine="709"/>
        <w:jc w:val="both"/>
        <w:rPr>
          <w:rFonts w:ascii="Times New Roman" w:hAnsi="Times New Roman" w:cs="Times New Roman"/>
          <w:bCs/>
          <w:sz w:val="28"/>
          <w:szCs w:val="28"/>
        </w:rPr>
      </w:pPr>
      <w:r w:rsidRPr="00BF5AD3">
        <w:rPr>
          <w:rFonts w:ascii="Times New Roman" w:hAnsi="Times New Roman" w:cs="Times New Roman"/>
          <w:bCs/>
          <w:sz w:val="28"/>
          <w:szCs w:val="28"/>
        </w:rPr>
        <w:t>В соответствии с постановлением Правительства Москвы от 15 ноября 2005 г.</w:t>
      </w:r>
      <w:r w:rsidR="005D483F">
        <w:rPr>
          <w:rFonts w:ascii="Times New Roman" w:hAnsi="Times New Roman" w:cs="Times New Roman"/>
          <w:bCs/>
          <w:sz w:val="28"/>
          <w:szCs w:val="28"/>
        </w:rPr>
        <w:t xml:space="preserve"> </w:t>
      </w:r>
      <w:r w:rsidRPr="00BF5AD3">
        <w:rPr>
          <w:rFonts w:ascii="Times New Roman" w:hAnsi="Times New Roman" w:cs="Times New Roman"/>
          <w:bCs/>
          <w:sz w:val="28"/>
          <w:szCs w:val="28"/>
        </w:rPr>
        <w:t>№</w:t>
      </w:r>
      <w:r w:rsidR="00420659">
        <w:rPr>
          <w:rFonts w:ascii="Times New Roman" w:hAnsi="Times New Roman" w:cs="Times New Roman"/>
          <w:bCs/>
          <w:sz w:val="28"/>
          <w:szCs w:val="28"/>
        </w:rPr>
        <w:t> </w:t>
      </w:r>
      <w:r w:rsidRPr="00BF5AD3">
        <w:rPr>
          <w:rFonts w:ascii="Times New Roman" w:hAnsi="Times New Roman" w:cs="Times New Roman"/>
          <w:bCs/>
          <w:sz w:val="28"/>
          <w:szCs w:val="28"/>
        </w:rPr>
        <w:t xml:space="preserve">884-ПП </w:t>
      </w:r>
      <w:r w:rsidR="00420659">
        <w:rPr>
          <w:rFonts w:ascii="Times New Roman" w:hAnsi="Times New Roman" w:cs="Times New Roman"/>
          <w:bCs/>
          <w:sz w:val="28"/>
          <w:szCs w:val="28"/>
        </w:rPr>
        <w:t>«</w:t>
      </w:r>
      <w:r w:rsidRPr="00BF5AD3">
        <w:rPr>
          <w:rFonts w:ascii="Times New Roman" w:hAnsi="Times New Roman" w:cs="Times New Roman"/>
          <w:bCs/>
          <w:sz w:val="28"/>
          <w:szCs w:val="28"/>
        </w:rPr>
        <w:t xml:space="preserve">Об объектах природного комплекса Северного административного округа города Москвы </w:t>
      </w:r>
      <w:r w:rsidR="00420659">
        <w:rPr>
          <w:rFonts w:ascii="Times New Roman" w:hAnsi="Times New Roman" w:cs="Times New Roman"/>
          <w:bCs/>
          <w:sz w:val="28"/>
          <w:szCs w:val="28"/>
        </w:rPr>
        <w:t>«</w:t>
      </w:r>
      <w:r w:rsidRPr="00BF5AD3">
        <w:rPr>
          <w:rFonts w:ascii="Times New Roman" w:hAnsi="Times New Roman" w:cs="Times New Roman"/>
          <w:bCs/>
          <w:sz w:val="28"/>
          <w:szCs w:val="28"/>
        </w:rPr>
        <w:t>Парк Дружбы</w:t>
      </w:r>
      <w:r w:rsidR="00420659">
        <w:rPr>
          <w:rFonts w:ascii="Times New Roman" w:hAnsi="Times New Roman" w:cs="Times New Roman"/>
          <w:bCs/>
          <w:sz w:val="28"/>
          <w:szCs w:val="28"/>
        </w:rPr>
        <w:t>»,</w:t>
      </w:r>
      <w:r w:rsidRPr="00BF5AD3">
        <w:rPr>
          <w:rFonts w:ascii="Times New Roman" w:hAnsi="Times New Roman" w:cs="Times New Roman"/>
          <w:bCs/>
          <w:sz w:val="28"/>
          <w:szCs w:val="28"/>
        </w:rPr>
        <w:t xml:space="preserve"> объекты природного комплекса № 90 </w:t>
      </w:r>
      <w:r w:rsidR="00420659">
        <w:rPr>
          <w:rFonts w:ascii="Times New Roman" w:hAnsi="Times New Roman" w:cs="Times New Roman"/>
          <w:bCs/>
          <w:sz w:val="28"/>
          <w:szCs w:val="28"/>
        </w:rPr>
        <w:t>«</w:t>
      </w:r>
      <w:r w:rsidRPr="00BF5AD3">
        <w:rPr>
          <w:rFonts w:ascii="Times New Roman" w:hAnsi="Times New Roman" w:cs="Times New Roman"/>
          <w:bCs/>
          <w:sz w:val="28"/>
          <w:szCs w:val="28"/>
        </w:rPr>
        <w:t>Парк Дружбы по Ленинградскому шоссе</w:t>
      </w:r>
      <w:r w:rsidR="00420659">
        <w:rPr>
          <w:rFonts w:ascii="Times New Roman" w:hAnsi="Times New Roman" w:cs="Times New Roman"/>
          <w:bCs/>
          <w:sz w:val="28"/>
          <w:szCs w:val="28"/>
        </w:rPr>
        <w:t>»</w:t>
      </w:r>
      <w:r w:rsidRPr="00BF5AD3">
        <w:rPr>
          <w:rFonts w:ascii="Times New Roman" w:hAnsi="Times New Roman" w:cs="Times New Roman"/>
          <w:bCs/>
          <w:sz w:val="28"/>
          <w:szCs w:val="28"/>
        </w:rPr>
        <w:t xml:space="preserve"> и № 91 </w:t>
      </w:r>
      <w:r w:rsidR="00420659">
        <w:rPr>
          <w:rFonts w:ascii="Times New Roman" w:hAnsi="Times New Roman" w:cs="Times New Roman"/>
          <w:bCs/>
          <w:sz w:val="28"/>
          <w:szCs w:val="28"/>
        </w:rPr>
        <w:t>«</w:t>
      </w:r>
      <w:r w:rsidRPr="00BF5AD3">
        <w:rPr>
          <w:rFonts w:ascii="Times New Roman" w:hAnsi="Times New Roman" w:cs="Times New Roman"/>
          <w:bCs/>
          <w:sz w:val="28"/>
          <w:szCs w:val="28"/>
        </w:rPr>
        <w:t>Парк проектный по ул. Лавочкина</w:t>
      </w:r>
      <w:r w:rsidR="00420659">
        <w:rPr>
          <w:rFonts w:ascii="Times New Roman" w:hAnsi="Times New Roman" w:cs="Times New Roman"/>
          <w:bCs/>
          <w:sz w:val="28"/>
          <w:szCs w:val="28"/>
        </w:rPr>
        <w:t>»</w:t>
      </w:r>
      <w:r w:rsidRPr="00BF5AD3">
        <w:rPr>
          <w:rFonts w:ascii="Times New Roman" w:hAnsi="Times New Roman" w:cs="Times New Roman"/>
          <w:bCs/>
          <w:sz w:val="28"/>
          <w:szCs w:val="28"/>
        </w:rPr>
        <w:t xml:space="preserve"> объединены и вошли в состав объекта природного комплекса Северного административного округа города Москвы </w:t>
      </w:r>
      <w:r w:rsidR="00420659">
        <w:rPr>
          <w:rFonts w:ascii="Times New Roman" w:hAnsi="Times New Roman" w:cs="Times New Roman"/>
          <w:bCs/>
          <w:sz w:val="28"/>
          <w:szCs w:val="28"/>
        </w:rPr>
        <w:t>«</w:t>
      </w:r>
      <w:r w:rsidRPr="00BF5AD3">
        <w:rPr>
          <w:rFonts w:ascii="Times New Roman" w:hAnsi="Times New Roman" w:cs="Times New Roman"/>
          <w:bCs/>
          <w:sz w:val="28"/>
          <w:szCs w:val="28"/>
        </w:rPr>
        <w:t>Парк Дружбы</w:t>
      </w:r>
      <w:r w:rsidR="00420659">
        <w:rPr>
          <w:rFonts w:ascii="Times New Roman" w:hAnsi="Times New Roman" w:cs="Times New Roman"/>
          <w:bCs/>
          <w:sz w:val="28"/>
          <w:szCs w:val="28"/>
        </w:rPr>
        <w:t>»</w:t>
      </w:r>
      <w:r w:rsidRPr="00BF5AD3">
        <w:rPr>
          <w:rFonts w:ascii="Times New Roman" w:hAnsi="Times New Roman" w:cs="Times New Roman"/>
          <w:bCs/>
          <w:sz w:val="28"/>
          <w:szCs w:val="28"/>
        </w:rPr>
        <w:t xml:space="preserve"> площадью </w:t>
      </w:r>
      <w:r w:rsidR="00C177E7" w:rsidRPr="00BF5AD3">
        <w:rPr>
          <w:rFonts w:ascii="Times New Roman" w:hAnsi="Times New Roman" w:cs="Times New Roman"/>
          <w:bCs/>
          <w:sz w:val="28"/>
          <w:szCs w:val="28"/>
        </w:rPr>
        <w:t>46,5</w:t>
      </w:r>
      <w:r w:rsidRPr="00BF5AD3">
        <w:rPr>
          <w:rFonts w:ascii="Times New Roman" w:hAnsi="Times New Roman" w:cs="Times New Roman"/>
          <w:bCs/>
          <w:sz w:val="28"/>
          <w:szCs w:val="28"/>
        </w:rPr>
        <w:t xml:space="preserve"> га. </w:t>
      </w:r>
    </w:p>
    <w:p w14:paraId="34312A43" w14:textId="0B0F7FF0" w:rsidR="00692E4A" w:rsidRPr="00DA029E" w:rsidRDefault="00692E4A" w:rsidP="00BF5AD3">
      <w:pPr>
        <w:spacing w:after="0" w:line="240" w:lineRule="auto"/>
        <w:ind w:firstLine="709"/>
        <w:jc w:val="both"/>
        <w:rPr>
          <w:rFonts w:ascii="Times New Roman" w:hAnsi="Times New Roman" w:cs="Times New Roman"/>
          <w:bCs/>
          <w:sz w:val="28"/>
          <w:szCs w:val="28"/>
        </w:rPr>
      </w:pPr>
      <w:r w:rsidRPr="00DA029E">
        <w:rPr>
          <w:rFonts w:ascii="Times New Roman" w:hAnsi="Times New Roman" w:cs="Times New Roman"/>
          <w:bCs/>
          <w:sz w:val="28"/>
          <w:szCs w:val="28"/>
        </w:rPr>
        <w:lastRenderedPageBreak/>
        <w:t xml:space="preserve">Балансодержателем парка «Дружба» (статус </w:t>
      </w:r>
      <w:r w:rsidR="007528D7">
        <w:rPr>
          <w:rFonts w:ascii="Times New Roman" w:hAnsi="Times New Roman" w:cs="Times New Roman"/>
          <w:bCs/>
          <w:sz w:val="28"/>
          <w:szCs w:val="28"/>
        </w:rPr>
        <w:t xml:space="preserve">- </w:t>
      </w:r>
      <w:r w:rsidRPr="00DA029E">
        <w:rPr>
          <w:rFonts w:ascii="Times New Roman" w:hAnsi="Times New Roman" w:cs="Times New Roman"/>
          <w:bCs/>
          <w:sz w:val="28"/>
          <w:szCs w:val="28"/>
        </w:rPr>
        <w:t>объект культурного наследия) является ГАУК «Музейно-парковый комплекс «Северное Тушино», подведомственн</w:t>
      </w:r>
      <w:r w:rsidR="00254B13" w:rsidRPr="00DA029E">
        <w:rPr>
          <w:rFonts w:ascii="Times New Roman" w:hAnsi="Times New Roman" w:cs="Times New Roman"/>
          <w:bCs/>
          <w:sz w:val="28"/>
          <w:szCs w:val="28"/>
        </w:rPr>
        <w:t>ое</w:t>
      </w:r>
      <w:r w:rsidRPr="00DA029E">
        <w:rPr>
          <w:rFonts w:ascii="Times New Roman" w:hAnsi="Times New Roman" w:cs="Times New Roman"/>
          <w:bCs/>
          <w:sz w:val="28"/>
          <w:szCs w:val="28"/>
        </w:rPr>
        <w:t xml:space="preserve"> Департаменту культуры города Москвы.</w:t>
      </w:r>
      <w:r w:rsidR="00835A23" w:rsidRPr="00DA029E">
        <w:rPr>
          <w:rFonts w:ascii="Times New Roman" w:hAnsi="Times New Roman" w:cs="Times New Roman"/>
          <w:bCs/>
          <w:sz w:val="28"/>
          <w:szCs w:val="28"/>
        </w:rPr>
        <w:t xml:space="preserve"> </w:t>
      </w:r>
      <w:r w:rsidRPr="00DA029E">
        <w:rPr>
          <w:rFonts w:ascii="Times New Roman" w:hAnsi="Times New Roman" w:cs="Times New Roman"/>
          <w:bCs/>
          <w:sz w:val="28"/>
          <w:szCs w:val="28"/>
        </w:rPr>
        <w:t>Были выполнены основные виды работ:</w:t>
      </w:r>
    </w:p>
    <w:p w14:paraId="5D2F0CB4" w14:textId="6CABC378"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Устройство входных групп в парк</w:t>
      </w:r>
      <w:r w:rsidR="007528D7">
        <w:rPr>
          <w:rFonts w:cs="Times New Roman"/>
          <w:bCs/>
          <w:szCs w:val="28"/>
        </w:rPr>
        <w:t>;</w:t>
      </w:r>
    </w:p>
    <w:p w14:paraId="7107305A" w14:textId="1476D605"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Реконструкция закладного камня Афганистан</w:t>
      </w:r>
      <w:r w:rsidR="007528D7">
        <w:rPr>
          <w:rFonts w:cs="Times New Roman"/>
          <w:bCs/>
          <w:szCs w:val="28"/>
        </w:rPr>
        <w:t>;</w:t>
      </w:r>
    </w:p>
    <w:p w14:paraId="3BD6DA2B" w14:textId="2DFD485F"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Игровой пандус со смотровой площадкой</w:t>
      </w:r>
      <w:r w:rsidR="007528D7">
        <w:rPr>
          <w:rFonts w:cs="Times New Roman"/>
          <w:bCs/>
          <w:szCs w:val="28"/>
        </w:rPr>
        <w:t>;</w:t>
      </w:r>
    </w:p>
    <w:p w14:paraId="3C7C65A2" w14:textId="68CE3415" w:rsidR="004D4A0E" w:rsidRPr="00DA029E" w:rsidRDefault="00692E4A" w:rsidP="00BF5AD3">
      <w:pPr>
        <w:pStyle w:val="a4"/>
        <w:numPr>
          <w:ilvl w:val="0"/>
          <w:numId w:val="46"/>
        </w:numPr>
        <w:ind w:left="0" w:firstLine="284"/>
        <w:rPr>
          <w:rFonts w:cs="Times New Roman"/>
          <w:bCs/>
          <w:szCs w:val="28"/>
        </w:rPr>
      </w:pPr>
      <w:r w:rsidRPr="00DA029E">
        <w:rPr>
          <w:rFonts w:cs="Times New Roman"/>
          <w:bCs/>
          <w:szCs w:val="28"/>
        </w:rPr>
        <w:t>Детск</w:t>
      </w:r>
      <w:r w:rsidR="0099381F" w:rsidRPr="00DA029E">
        <w:rPr>
          <w:rFonts w:cs="Times New Roman"/>
          <w:bCs/>
          <w:szCs w:val="28"/>
        </w:rPr>
        <w:t xml:space="preserve">ие </w:t>
      </w:r>
      <w:r w:rsidRPr="00DA029E">
        <w:rPr>
          <w:rFonts w:cs="Times New Roman"/>
          <w:bCs/>
          <w:szCs w:val="28"/>
        </w:rPr>
        <w:t>зон</w:t>
      </w:r>
      <w:r w:rsidR="0099381F" w:rsidRPr="00DA029E">
        <w:rPr>
          <w:rFonts w:cs="Times New Roman"/>
          <w:bCs/>
          <w:szCs w:val="28"/>
        </w:rPr>
        <w:t>ы</w:t>
      </w:r>
      <w:r w:rsidRPr="00DA029E">
        <w:rPr>
          <w:rFonts w:cs="Times New Roman"/>
          <w:bCs/>
          <w:szCs w:val="28"/>
        </w:rPr>
        <w:t xml:space="preserve"> с </w:t>
      </w:r>
      <w:r w:rsidR="0099381F" w:rsidRPr="00DA029E">
        <w:rPr>
          <w:rFonts w:cs="Times New Roman"/>
          <w:bCs/>
          <w:szCs w:val="28"/>
        </w:rPr>
        <w:t>МАФ (малые архитектурные формы)</w:t>
      </w:r>
      <w:r w:rsidR="007528D7">
        <w:rPr>
          <w:rFonts w:cs="Times New Roman"/>
          <w:bCs/>
          <w:szCs w:val="28"/>
        </w:rPr>
        <w:t>;</w:t>
      </w:r>
    </w:p>
    <w:p w14:paraId="0B53D2AB" w14:textId="49B10616"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Парковые павильоны</w:t>
      </w:r>
      <w:r w:rsidR="007528D7">
        <w:rPr>
          <w:rFonts w:cs="Times New Roman"/>
          <w:bCs/>
          <w:szCs w:val="28"/>
        </w:rPr>
        <w:t>;</w:t>
      </w:r>
    </w:p>
    <w:p w14:paraId="29C5A34B" w14:textId="27434885"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Установка Малых архитектурных форм на детских и спортивных площадках</w:t>
      </w:r>
      <w:r w:rsidR="007528D7">
        <w:rPr>
          <w:rFonts w:cs="Times New Roman"/>
          <w:bCs/>
          <w:szCs w:val="28"/>
        </w:rPr>
        <w:t>;</w:t>
      </w:r>
    </w:p>
    <w:p w14:paraId="1E163E6D" w14:textId="5B41D794"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Устройство дорожно-тропиночной сети</w:t>
      </w:r>
      <w:r w:rsidR="007528D7">
        <w:rPr>
          <w:rFonts w:cs="Times New Roman"/>
          <w:bCs/>
          <w:szCs w:val="28"/>
        </w:rPr>
        <w:t>;</w:t>
      </w:r>
    </w:p>
    <w:p w14:paraId="5665AEB1" w14:textId="5687F824"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Установка скамеек, урн</w:t>
      </w:r>
      <w:r w:rsidR="007528D7">
        <w:rPr>
          <w:rFonts w:cs="Times New Roman"/>
          <w:bCs/>
          <w:szCs w:val="28"/>
        </w:rPr>
        <w:t>;</w:t>
      </w:r>
    </w:p>
    <w:p w14:paraId="15EBA700" w14:textId="6C3B5910" w:rsidR="00692E4A" w:rsidRPr="00DA029E" w:rsidRDefault="00D17222" w:rsidP="00BF5AD3">
      <w:pPr>
        <w:pStyle w:val="a4"/>
        <w:numPr>
          <w:ilvl w:val="0"/>
          <w:numId w:val="46"/>
        </w:numPr>
        <w:ind w:left="0" w:firstLine="284"/>
        <w:rPr>
          <w:rFonts w:cs="Times New Roman"/>
          <w:bCs/>
          <w:szCs w:val="28"/>
        </w:rPr>
      </w:pPr>
      <w:r>
        <w:rPr>
          <w:rFonts w:cs="Times New Roman"/>
          <w:bCs/>
          <w:szCs w:val="28"/>
        </w:rPr>
        <w:t>Организация з</w:t>
      </w:r>
      <w:r w:rsidR="00692E4A" w:rsidRPr="00DA029E">
        <w:rPr>
          <w:rFonts w:cs="Times New Roman"/>
          <w:bCs/>
          <w:szCs w:val="28"/>
        </w:rPr>
        <w:t>оны тихого отдыха</w:t>
      </w:r>
      <w:r w:rsidR="007528D7">
        <w:rPr>
          <w:rFonts w:cs="Times New Roman"/>
          <w:bCs/>
          <w:szCs w:val="28"/>
        </w:rPr>
        <w:t>;</w:t>
      </w:r>
    </w:p>
    <w:p w14:paraId="0C7277A8" w14:textId="03B58654"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Освещение</w:t>
      </w:r>
      <w:r w:rsidR="007528D7">
        <w:rPr>
          <w:rFonts w:cs="Times New Roman"/>
          <w:bCs/>
          <w:szCs w:val="28"/>
        </w:rPr>
        <w:t>;</w:t>
      </w:r>
    </w:p>
    <w:p w14:paraId="1E65148B" w14:textId="65EEF0B9"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Площадки для выгула собак (3шт.)</w:t>
      </w:r>
      <w:r w:rsidR="007528D7">
        <w:rPr>
          <w:rFonts w:cs="Times New Roman"/>
          <w:bCs/>
          <w:szCs w:val="28"/>
        </w:rPr>
        <w:t>;</w:t>
      </w:r>
    </w:p>
    <w:p w14:paraId="26D1C7ED" w14:textId="1A95C97E" w:rsidR="00692E4A" w:rsidRPr="00DA029E" w:rsidRDefault="00692E4A" w:rsidP="00BF5AD3">
      <w:pPr>
        <w:pStyle w:val="a4"/>
        <w:numPr>
          <w:ilvl w:val="0"/>
          <w:numId w:val="46"/>
        </w:numPr>
        <w:ind w:left="0" w:firstLine="284"/>
        <w:rPr>
          <w:rFonts w:cs="Times New Roman"/>
          <w:bCs/>
          <w:szCs w:val="28"/>
        </w:rPr>
      </w:pPr>
      <w:r w:rsidRPr="00DA029E">
        <w:rPr>
          <w:rFonts w:cs="Times New Roman"/>
          <w:bCs/>
          <w:szCs w:val="28"/>
        </w:rPr>
        <w:t>Озеленение территории</w:t>
      </w:r>
      <w:r w:rsidR="00BF2575" w:rsidRPr="00DA029E">
        <w:rPr>
          <w:rFonts w:cs="Times New Roman"/>
          <w:bCs/>
          <w:szCs w:val="28"/>
        </w:rPr>
        <w:t xml:space="preserve"> (в весенне-летний период 2020 года будут продолжены работы по цветочному оформлению парка)</w:t>
      </w:r>
      <w:r w:rsidR="007528D7">
        <w:rPr>
          <w:rFonts w:cs="Times New Roman"/>
          <w:bCs/>
          <w:szCs w:val="28"/>
        </w:rPr>
        <w:t>.</w:t>
      </w:r>
    </w:p>
    <w:p w14:paraId="655F89C3" w14:textId="17E38775" w:rsidR="00BF5AD3" w:rsidRDefault="00620010" w:rsidP="00BF5AD3">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В </w:t>
      </w:r>
      <w:r w:rsidR="00692E4A" w:rsidRPr="00DA029E">
        <w:rPr>
          <w:rFonts w:ascii="Times New Roman" w:hAnsi="Times New Roman" w:cs="Times New Roman"/>
          <w:b/>
          <w:bCs/>
          <w:sz w:val="28"/>
          <w:szCs w:val="28"/>
        </w:rPr>
        <w:t>20</w:t>
      </w:r>
      <w:r w:rsidR="00D17222">
        <w:rPr>
          <w:rFonts w:ascii="Times New Roman" w:hAnsi="Times New Roman" w:cs="Times New Roman"/>
          <w:b/>
          <w:bCs/>
          <w:sz w:val="28"/>
          <w:szCs w:val="28"/>
        </w:rPr>
        <w:t>19</w:t>
      </w:r>
      <w:r w:rsidR="00692E4A" w:rsidRPr="00DA029E">
        <w:rPr>
          <w:rFonts w:ascii="Times New Roman" w:hAnsi="Times New Roman" w:cs="Times New Roman"/>
          <w:b/>
          <w:bCs/>
          <w:sz w:val="28"/>
          <w:szCs w:val="28"/>
        </w:rPr>
        <w:t>-202</w:t>
      </w:r>
      <w:r w:rsidR="00D17222">
        <w:rPr>
          <w:rFonts w:ascii="Times New Roman" w:hAnsi="Times New Roman" w:cs="Times New Roman"/>
          <w:b/>
          <w:bCs/>
          <w:sz w:val="28"/>
          <w:szCs w:val="28"/>
        </w:rPr>
        <w:t>0</w:t>
      </w:r>
      <w:r w:rsidR="00692E4A" w:rsidRPr="00DA029E">
        <w:rPr>
          <w:rFonts w:ascii="Times New Roman" w:hAnsi="Times New Roman" w:cs="Times New Roman"/>
          <w:b/>
          <w:bCs/>
          <w:sz w:val="28"/>
          <w:szCs w:val="28"/>
        </w:rPr>
        <w:t xml:space="preserve">гг. </w:t>
      </w:r>
      <w:r>
        <w:rPr>
          <w:rFonts w:ascii="Times New Roman" w:hAnsi="Times New Roman" w:cs="Times New Roman"/>
          <w:b/>
          <w:bCs/>
          <w:sz w:val="28"/>
          <w:szCs w:val="28"/>
        </w:rPr>
        <w:t>проводится б</w:t>
      </w:r>
      <w:r w:rsidR="00692E4A" w:rsidRPr="00DA029E">
        <w:rPr>
          <w:rFonts w:ascii="Times New Roman" w:hAnsi="Times New Roman" w:cs="Times New Roman"/>
          <w:b/>
          <w:bCs/>
          <w:sz w:val="28"/>
          <w:szCs w:val="28"/>
        </w:rPr>
        <w:t xml:space="preserve">лагоустройство территории парка «Северный речной вокзал» по адресу: Ленинградское шоссе, д. 51. </w:t>
      </w:r>
    </w:p>
    <w:p w14:paraId="76B3F53A" w14:textId="77777777" w:rsidR="00BF5AD3" w:rsidRDefault="00692E4A" w:rsidP="00BF5AD3">
      <w:pPr>
        <w:spacing w:after="0" w:line="240" w:lineRule="auto"/>
        <w:ind w:firstLine="709"/>
        <w:jc w:val="both"/>
        <w:rPr>
          <w:rFonts w:ascii="Times New Roman" w:hAnsi="Times New Roman" w:cs="Times New Roman"/>
          <w:b/>
          <w:bCs/>
          <w:sz w:val="28"/>
          <w:szCs w:val="28"/>
        </w:rPr>
      </w:pPr>
      <w:r w:rsidRPr="00DA029E">
        <w:rPr>
          <w:rFonts w:ascii="Times New Roman" w:hAnsi="Times New Roman" w:cs="Times New Roman"/>
          <w:bCs/>
          <w:sz w:val="28"/>
          <w:szCs w:val="28"/>
        </w:rPr>
        <w:t>Балансодержателем парка «Северный речной вокзал» (статус объект культурного наследия) является ГАУК «Музейно-парковый комплекс «Северное Тушино», подведомственный Департаменту культуры города Москвы.</w:t>
      </w:r>
    </w:p>
    <w:p w14:paraId="1D173467" w14:textId="77777777" w:rsidR="00BF5AD3" w:rsidRDefault="00692E4A" w:rsidP="00BF5AD3">
      <w:pPr>
        <w:spacing w:after="0" w:line="240" w:lineRule="auto"/>
        <w:ind w:firstLine="709"/>
        <w:jc w:val="both"/>
        <w:rPr>
          <w:rFonts w:ascii="Times New Roman" w:hAnsi="Times New Roman" w:cs="Times New Roman"/>
          <w:b/>
          <w:bCs/>
          <w:sz w:val="28"/>
          <w:szCs w:val="28"/>
        </w:rPr>
      </w:pPr>
      <w:r w:rsidRPr="00DA029E">
        <w:rPr>
          <w:rFonts w:ascii="Times New Roman" w:hAnsi="Times New Roman" w:cs="Times New Roman"/>
          <w:bCs/>
          <w:sz w:val="28"/>
          <w:szCs w:val="28"/>
        </w:rPr>
        <w:t xml:space="preserve">Площадь парка – 22,2 га. </w:t>
      </w:r>
    </w:p>
    <w:p w14:paraId="10DC5051" w14:textId="77777777" w:rsidR="00BF5AD3" w:rsidRDefault="00692E4A" w:rsidP="00BF5AD3">
      <w:pPr>
        <w:spacing w:after="0" w:line="240" w:lineRule="auto"/>
        <w:ind w:firstLine="709"/>
        <w:jc w:val="both"/>
        <w:rPr>
          <w:rFonts w:ascii="Times New Roman" w:hAnsi="Times New Roman" w:cs="Times New Roman"/>
          <w:b/>
          <w:bCs/>
          <w:sz w:val="28"/>
          <w:szCs w:val="28"/>
        </w:rPr>
      </w:pPr>
      <w:r w:rsidRPr="00DA029E">
        <w:rPr>
          <w:rFonts w:ascii="Times New Roman" w:hAnsi="Times New Roman" w:cs="Times New Roman"/>
          <w:bCs/>
          <w:sz w:val="28"/>
          <w:szCs w:val="28"/>
        </w:rPr>
        <w:t>Парковый комплекс создан в 1936–1938 годах и является памятником садово-паркового искусства советского периода. Он примыкает к зданию Северного речного вокзала, построенного одновременно с Каналом имени Москвы в 1937 году.</w:t>
      </w:r>
    </w:p>
    <w:p w14:paraId="45AA01F3" w14:textId="77777777" w:rsidR="007528D7" w:rsidRDefault="00692E4A" w:rsidP="007528D7">
      <w:pPr>
        <w:spacing w:after="0" w:line="240" w:lineRule="auto"/>
        <w:ind w:firstLine="709"/>
        <w:jc w:val="both"/>
        <w:rPr>
          <w:rFonts w:ascii="Times New Roman" w:hAnsi="Times New Roman" w:cs="Times New Roman"/>
          <w:bCs/>
          <w:sz w:val="28"/>
          <w:szCs w:val="28"/>
        </w:rPr>
      </w:pPr>
      <w:r w:rsidRPr="00DA029E">
        <w:rPr>
          <w:rFonts w:ascii="Times New Roman" w:hAnsi="Times New Roman" w:cs="Times New Roman"/>
          <w:bCs/>
          <w:sz w:val="28"/>
          <w:szCs w:val="28"/>
        </w:rPr>
        <w:t>В 2020 году запланированы работы по комплексному благоустройству парка «Северный Речной вокзал». В настоящее время реализуется предпроектное решение.</w:t>
      </w:r>
    </w:p>
    <w:p w14:paraId="36938F01" w14:textId="50F58D4F" w:rsidR="00345D00" w:rsidRPr="00DA029E" w:rsidRDefault="009938C9" w:rsidP="007528D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Также</w:t>
      </w:r>
      <w:r w:rsidR="00345D00" w:rsidRPr="00DA029E">
        <w:rPr>
          <w:rFonts w:ascii="Times New Roman" w:hAnsi="Times New Roman" w:cs="Times New Roman"/>
          <w:sz w:val="28"/>
          <w:szCs w:val="28"/>
        </w:rPr>
        <w:t xml:space="preserve"> на территории парка «Северный речной вокзал» проводятся работы по прокладке (размещению) инженерных сетей и сооружений, линий и сооружений связи, а также комплексное благоустройство территории. Заказчик работ </w:t>
      </w:r>
      <w:r w:rsidR="00D60D58">
        <w:rPr>
          <w:rFonts w:ascii="Times New Roman" w:hAnsi="Times New Roman" w:cs="Times New Roman"/>
          <w:sz w:val="28"/>
          <w:szCs w:val="28"/>
        </w:rPr>
        <w:t>-</w:t>
      </w:r>
      <w:r>
        <w:rPr>
          <w:rFonts w:ascii="Times New Roman" w:hAnsi="Times New Roman" w:cs="Times New Roman"/>
          <w:sz w:val="28"/>
          <w:szCs w:val="28"/>
        </w:rPr>
        <w:t xml:space="preserve"> </w:t>
      </w:r>
      <w:r w:rsidR="00345D00" w:rsidRPr="00DA029E">
        <w:rPr>
          <w:rFonts w:ascii="Times New Roman" w:hAnsi="Times New Roman" w:cs="Times New Roman"/>
          <w:sz w:val="28"/>
          <w:szCs w:val="28"/>
        </w:rPr>
        <w:t xml:space="preserve">ГКУ г. Москвы «УКРиС», подрядная организация </w:t>
      </w:r>
      <w:r w:rsidR="00D60D58">
        <w:rPr>
          <w:rFonts w:ascii="Times New Roman" w:hAnsi="Times New Roman" w:cs="Times New Roman"/>
          <w:sz w:val="28"/>
          <w:szCs w:val="28"/>
        </w:rPr>
        <w:t xml:space="preserve">- </w:t>
      </w:r>
      <w:r w:rsidR="00345D00" w:rsidRPr="00DA029E">
        <w:rPr>
          <w:rFonts w:ascii="Times New Roman" w:hAnsi="Times New Roman" w:cs="Times New Roman"/>
          <w:sz w:val="28"/>
          <w:szCs w:val="28"/>
        </w:rPr>
        <w:t>ООО «АртСтройТехнология».</w:t>
      </w:r>
      <w:r w:rsidR="005D483F">
        <w:rPr>
          <w:rFonts w:ascii="Times New Roman" w:hAnsi="Times New Roman" w:cs="Times New Roman"/>
          <w:sz w:val="28"/>
          <w:szCs w:val="28"/>
        </w:rPr>
        <w:t xml:space="preserve"> </w:t>
      </w:r>
      <w:r w:rsidR="00620010">
        <w:rPr>
          <w:rFonts w:ascii="Times New Roman" w:hAnsi="Times New Roman" w:cs="Times New Roman"/>
          <w:sz w:val="28"/>
          <w:szCs w:val="28"/>
        </w:rPr>
        <w:t>Ориентировочный с</w:t>
      </w:r>
      <w:r w:rsidR="00345D00" w:rsidRPr="00DA029E">
        <w:rPr>
          <w:rFonts w:ascii="Times New Roman" w:hAnsi="Times New Roman" w:cs="Times New Roman"/>
          <w:sz w:val="28"/>
          <w:szCs w:val="28"/>
        </w:rPr>
        <w:t xml:space="preserve">рок окончания работ </w:t>
      </w:r>
      <w:r w:rsidR="00D60D58">
        <w:rPr>
          <w:rFonts w:ascii="Times New Roman" w:hAnsi="Times New Roman" w:cs="Times New Roman"/>
          <w:sz w:val="28"/>
          <w:szCs w:val="28"/>
        </w:rPr>
        <w:t xml:space="preserve">- </w:t>
      </w:r>
      <w:r w:rsidR="00345D00" w:rsidRPr="00DA029E">
        <w:rPr>
          <w:rFonts w:ascii="Times New Roman" w:hAnsi="Times New Roman" w:cs="Times New Roman"/>
          <w:sz w:val="28"/>
          <w:szCs w:val="28"/>
        </w:rPr>
        <w:t>декабрь 2020 года.</w:t>
      </w:r>
    </w:p>
    <w:p w14:paraId="3F0E0244" w14:textId="77777777" w:rsidR="00BC0761" w:rsidRDefault="00BC0761" w:rsidP="00316750">
      <w:pPr>
        <w:spacing w:after="0" w:line="240" w:lineRule="auto"/>
        <w:contextualSpacing/>
        <w:jc w:val="center"/>
        <w:rPr>
          <w:rFonts w:ascii="Times New Roman" w:hAnsi="Times New Roman"/>
          <w:b/>
          <w:sz w:val="28"/>
          <w:szCs w:val="28"/>
          <w:u w:val="single"/>
        </w:rPr>
      </w:pPr>
    </w:p>
    <w:p w14:paraId="47AD4514" w14:textId="6E61F557" w:rsidR="00316750" w:rsidRPr="00316750" w:rsidRDefault="00316750" w:rsidP="00316750">
      <w:pPr>
        <w:spacing w:after="0" w:line="240" w:lineRule="auto"/>
        <w:contextualSpacing/>
        <w:jc w:val="center"/>
        <w:rPr>
          <w:rFonts w:ascii="Times New Roman" w:hAnsi="Times New Roman"/>
          <w:b/>
          <w:sz w:val="28"/>
          <w:szCs w:val="28"/>
          <w:u w:val="single"/>
        </w:rPr>
      </w:pPr>
      <w:r w:rsidRPr="00316750">
        <w:rPr>
          <w:rFonts w:ascii="Times New Roman" w:hAnsi="Times New Roman"/>
          <w:b/>
          <w:sz w:val="28"/>
          <w:szCs w:val="28"/>
          <w:u w:val="single"/>
        </w:rPr>
        <w:t>Посадка зеленых насаждений</w:t>
      </w:r>
    </w:p>
    <w:p w14:paraId="78D6B609" w14:textId="4225A3EE" w:rsidR="00316750" w:rsidRPr="00316750" w:rsidRDefault="00316750" w:rsidP="00316750">
      <w:pPr>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 xml:space="preserve">В 2019 году проведены работы по реализации программы «Миллион деревьев» по посадке </w:t>
      </w:r>
      <w:r w:rsidR="00D17222">
        <w:rPr>
          <w:rFonts w:ascii="Times New Roman" w:hAnsi="Times New Roman"/>
          <w:sz w:val="28"/>
          <w:szCs w:val="28"/>
        </w:rPr>
        <w:t xml:space="preserve">9 </w:t>
      </w:r>
      <w:r w:rsidRPr="00316750">
        <w:rPr>
          <w:rFonts w:ascii="Times New Roman" w:hAnsi="Times New Roman"/>
          <w:sz w:val="28"/>
          <w:szCs w:val="28"/>
        </w:rPr>
        <w:t>деревьев и</w:t>
      </w:r>
      <w:r w:rsidR="00D17222">
        <w:rPr>
          <w:rFonts w:ascii="Times New Roman" w:hAnsi="Times New Roman"/>
          <w:sz w:val="28"/>
          <w:szCs w:val="28"/>
        </w:rPr>
        <w:t xml:space="preserve"> 486</w:t>
      </w:r>
      <w:r w:rsidRPr="00316750">
        <w:rPr>
          <w:rFonts w:ascii="Times New Roman" w:hAnsi="Times New Roman"/>
          <w:sz w:val="28"/>
          <w:szCs w:val="28"/>
        </w:rPr>
        <w:t xml:space="preserve"> кустарников по адресам: </w:t>
      </w:r>
    </w:p>
    <w:p w14:paraId="60127D17" w14:textId="77777777" w:rsidR="00316750" w:rsidRPr="00316750" w:rsidRDefault="00316750" w:rsidP="00316750">
      <w:pPr>
        <w:spacing w:after="0" w:line="240" w:lineRule="auto"/>
        <w:contextualSpacing/>
        <w:jc w:val="both"/>
        <w:rPr>
          <w:rFonts w:ascii="Times New Roman" w:hAnsi="Times New Roman"/>
          <w:b/>
          <w:sz w:val="28"/>
          <w:szCs w:val="28"/>
        </w:rPr>
      </w:pPr>
      <w:r w:rsidRPr="00316750">
        <w:rPr>
          <w:rFonts w:ascii="Times New Roman" w:hAnsi="Times New Roman"/>
          <w:sz w:val="28"/>
          <w:szCs w:val="28"/>
        </w:rPr>
        <w:t xml:space="preserve">          </w:t>
      </w:r>
      <w:r w:rsidRPr="00316750">
        <w:rPr>
          <w:rFonts w:ascii="Times New Roman" w:hAnsi="Times New Roman"/>
          <w:b/>
          <w:sz w:val="28"/>
          <w:szCs w:val="28"/>
        </w:rPr>
        <w:t>Деревья</w:t>
      </w:r>
    </w:p>
    <w:p w14:paraId="4055C4EE" w14:textId="5066843D" w:rsidR="00316750" w:rsidRPr="00316750" w:rsidRDefault="00316750" w:rsidP="00316750">
      <w:pPr>
        <w:shd w:val="clear" w:color="auto" w:fill="FFFFFF"/>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Ленинградское шоссе 118, к. 1</w:t>
      </w:r>
      <w:r w:rsidRPr="00316750">
        <w:rPr>
          <w:rFonts w:ascii="Times New Roman" w:hAnsi="Times New Roman"/>
          <w:sz w:val="28"/>
          <w:szCs w:val="28"/>
        </w:rPr>
        <w:tab/>
        <w:t>1</w:t>
      </w:r>
      <w:r w:rsidR="009938C9">
        <w:rPr>
          <w:rFonts w:ascii="Times New Roman" w:hAnsi="Times New Roman"/>
          <w:sz w:val="28"/>
          <w:szCs w:val="28"/>
        </w:rPr>
        <w:t xml:space="preserve"> </w:t>
      </w:r>
      <w:r w:rsidRPr="00316750">
        <w:rPr>
          <w:rFonts w:ascii="Times New Roman" w:hAnsi="Times New Roman"/>
          <w:sz w:val="28"/>
          <w:szCs w:val="28"/>
        </w:rPr>
        <w:t>шт.</w:t>
      </w:r>
    </w:p>
    <w:p w14:paraId="3570B5AE"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Беломорская 20 к. 2</w:t>
      </w:r>
      <w:r w:rsidRPr="00316750">
        <w:rPr>
          <w:rFonts w:ascii="Times New Roman" w:hAnsi="Times New Roman"/>
          <w:sz w:val="28"/>
          <w:szCs w:val="28"/>
        </w:rPr>
        <w:tab/>
        <w:t>3 шт.</w:t>
      </w:r>
    </w:p>
    <w:p w14:paraId="3FF6982C"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Ленинградское шоссе 96 к. 1</w:t>
      </w:r>
      <w:r w:rsidRPr="00316750">
        <w:rPr>
          <w:rFonts w:ascii="Times New Roman" w:hAnsi="Times New Roman"/>
          <w:sz w:val="28"/>
          <w:szCs w:val="28"/>
        </w:rPr>
        <w:tab/>
        <w:t>1 шт.</w:t>
      </w:r>
    </w:p>
    <w:p w14:paraId="7238A028"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Ленинградское шоссе 100</w:t>
      </w:r>
      <w:r w:rsidRPr="00316750">
        <w:rPr>
          <w:rFonts w:ascii="Times New Roman" w:hAnsi="Times New Roman"/>
          <w:sz w:val="28"/>
          <w:szCs w:val="28"/>
        </w:rPr>
        <w:tab/>
        <w:t>3 шт.</w:t>
      </w:r>
    </w:p>
    <w:p w14:paraId="01650603" w14:textId="3B15B569"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Смольная 43</w:t>
      </w:r>
      <w:r w:rsidRPr="00316750">
        <w:rPr>
          <w:rFonts w:ascii="Times New Roman" w:hAnsi="Times New Roman"/>
          <w:sz w:val="28"/>
          <w:szCs w:val="28"/>
        </w:rPr>
        <w:tab/>
        <w:t>1</w:t>
      </w:r>
      <w:r w:rsidR="009938C9">
        <w:rPr>
          <w:rFonts w:ascii="Times New Roman" w:hAnsi="Times New Roman"/>
          <w:sz w:val="28"/>
          <w:szCs w:val="28"/>
        </w:rPr>
        <w:t xml:space="preserve"> </w:t>
      </w:r>
      <w:r w:rsidRPr="00316750">
        <w:rPr>
          <w:rFonts w:ascii="Times New Roman" w:hAnsi="Times New Roman"/>
          <w:sz w:val="28"/>
          <w:szCs w:val="28"/>
        </w:rPr>
        <w:t>шт.</w:t>
      </w:r>
    </w:p>
    <w:p w14:paraId="1BA44EB9" w14:textId="77777777" w:rsidR="00316750" w:rsidRPr="00316750" w:rsidRDefault="00316750" w:rsidP="00316750">
      <w:pPr>
        <w:shd w:val="clear" w:color="auto" w:fill="FFFFFF"/>
        <w:spacing w:after="0" w:line="240" w:lineRule="auto"/>
        <w:ind w:firstLine="708"/>
        <w:contextualSpacing/>
        <w:jc w:val="both"/>
        <w:rPr>
          <w:rFonts w:ascii="Times New Roman" w:hAnsi="Times New Roman"/>
          <w:b/>
          <w:sz w:val="28"/>
          <w:szCs w:val="28"/>
        </w:rPr>
      </w:pPr>
      <w:r w:rsidRPr="00316750">
        <w:rPr>
          <w:rFonts w:ascii="Times New Roman" w:hAnsi="Times New Roman"/>
          <w:b/>
          <w:sz w:val="28"/>
          <w:szCs w:val="28"/>
        </w:rPr>
        <w:t>Кустарники</w:t>
      </w:r>
    </w:p>
    <w:p w14:paraId="096CDA71"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Ленинградское шоссе 108</w:t>
      </w:r>
      <w:r w:rsidRPr="00316750">
        <w:rPr>
          <w:rFonts w:ascii="Times New Roman" w:hAnsi="Times New Roman"/>
          <w:sz w:val="28"/>
          <w:szCs w:val="28"/>
        </w:rPr>
        <w:tab/>
        <w:t>58 шт.</w:t>
      </w:r>
    </w:p>
    <w:p w14:paraId="3004C7C1" w14:textId="1C3A6873"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Ленинградское шоссе 118 к.1</w:t>
      </w:r>
      <w:r w:rsidR="009938C9">
        <w:rPr>
          <w:rFonts w:ascii="Times New Roman" w:hAnsi="Times New Roman"/>
          <w:sz w:val="28"/>
          <w:szCs w:val="28"/>
        </w:rPr>
        <w:tab/>
      </w:r>
      <w:r w:rsidRPr="00316750">
        <w:rPr>
          <w:rFonts w:ascii="Times New Roman" w:hAnsi="Times New Roman"/>
          <w:sz w:val="28"/>
          <w:szCs w:val="28"/>
        </w:rPr>
        <w:t>70 шт.</w:t>
      </w:r>
    </w:p>
    <w:p w14:paraId="426FF6C4"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Прибрежный пр. 7</w:t>
      </w:r>
      <w:r w:rsidRPr="00316750">
        <w:rPr>
          <w:rFonts w:ascii="Times New Roman" w:hAnsi="Times New Roman"/>
          <w:sz w:val="28"/>
          <w:szCs w:val="28"/>
        </w:rPr>
        <w:tab/>
        <w:t>90 шт.</w:t>
      </w:r>
    </w:p>
    <w:p w14:paraId="5C5A8F83"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lastRenderedPageBreak/>
        <w:t>Смольная ул. 61 к. 1</w:t>
      </w:r>
      <w:r w:rsidRPr="00316750">
        <w:rPr>
          <w:rFonts w:ascii="Times New Roman" w:hAnsi="Times New Roman"/>
          <w:sz w:val="28"/>
          <w:szCs w:val="28"/>
        </w:rPr>
        <w:tab/>
        <w:t>60 шт.</w:t>
      </w:r>
    </w:p>
    <w:p w14:paraId="19406FB5"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Смольная ул. 51 к. 1</w:t>
      </w:r>
      <w:r w:rsidRPr="00316750">
        <w:rPr>
          <w:rFonts w:ascii="Times New Roman" w:hAnsi="Times New Roman"/>
          <w:sz w:val="28"/>
          <w:szCs w:val="28"/>
        </w:rPr>
        <w:tab/>
        <w:t>90 шт.</w:t>
      </w:r>
    </w:p>
    <w:p w14:paraId="580A216F"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Беломорская 20 к. 2</w:t>
      </w:r>
      <w:r w:rsidRPr="00316750">
        <w:rPr>
          <w:rFonts w:ascii="Times New Roman" w:hAnsi="Times New Roman"/>
          <w:sz w:val="28"/>
          <w:szCs w:val="28"/>
        </w:rPr>
        <w:tab/>
        <w:t>20 шт.</w:t>
      </w:r>
    </w:p>
    <w:p w14:paraId="17B17F63"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Валдайский пр. 15</w:t>
      </w:r>
      <w:r w:rsidRPr="00316750">
        <w:rPr>
          <w:rFonts w:ascii="Times New Roman" w:hAnsi="Times New Roman"/>
          <w:sz w:val="28"/>
          <w:szCs w:val="28"/>
        </w:rPr>
        <w:tab/>
        <w:t>18 шт.</w:t>
      </w:r>
    </w:p>
    <w:p w14:paraId="0F70A733"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Ленинградское шоссе 96 к. 1</w:t>
      </w:r>
      <w:r w:rsidRPr="00316750">
        <w:rPr>
          <w:rFonts w:ascii="Times New Roman" w:hAnsi="Times New Roman"/>
          <w:sz w:val="28"/>
          <w:szCs w:val="28"/>
        </w:rPr>
        <w:tab/>
        <w:t>20 шт.</w:t>
      </w:r>
    </w:p>
    <w:p w14:paraId="6FCB05C6" w14:textId="77777777" w:rsidR="00316750" w:rsidRP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Ленинградское шоссе 100</w:t>
      </w:r>
      <w:r w:rsidRPr="00316750">
        <w:rPr>
          <w:rFonts w:ascii="Times New Roman" w:hAnsi="Times New Roman"/>
          <w:sz w:val="28"/>
          <w:szCs w:val="28"/>
        </w:rPr>
        <w:tab/>
        <w:t>10 шт.</w:t>
      </w:r>
    </w:p>
    <w:p w14:paraId="5AA96A40" w14:textId="4BBB1931" w:rsidR="00316750" w:rsidRDefault="00316750" w:rsidP="009938C9">
      <w:pPr>
        <w:shd w:val="clear" w:color="auto" w:fill="FFFFFF"/>
        <w:tabs>
          <w:tab w:val="left" w:pos="4962"/>
        </w:tabs>
        <w:spacing w:after="0" w:line="240" w:lineRule="auto"/>
        <w:ind w:firstLine="708"/>
        <w:contextualSpacing/>
        <w:jc w:val="both"/>
        <w:rPr>
          <w:rFonts w:ascii="Times New Roman" w:hAnsi="Times New Roman"/>
          <w:sz w:val="28"/>
          <w:szCs w:val="28"/>
        </w:rPr>
      </w:pPr>
      <w:r w:rsidRPr="00316750">
        <w:rPr>
          <w:rFonts w:ascii="Times New Roman" w:hAnsi="Times New Roman"/>
          <w:sz w:val="28"/>
          <w:szCs w:val="28"/>
        </w:rPr>
        <w:t>Смольная 43</w:t>
      </w:r>
      <w:r w:rsidRPr="00316750">
        <w:rPr>
          <w:rFonts w:ascii="Times New Roman" w:hAnsi="Times New Roman"/>
          <w:sz w:val="28"/>
          <w:szCs w:val="28"/>
        </w:rPr>
        <w:tab/>
        <w:t>50 шт.</w:t>
      </w:r>
    </w:p>
    <w:p w14:paraId="03928D31" w14:textId="77777777" w:rsidR="00FD4AF3" w:rsidRPr="00316750" w:rsidRDefault="00FD4AF3" w:rsidP="00316750">
      <w:pPr>
        <w:shd w:val="clear" w:color="auto" w:fill="FFFFFF"/>
        <w:spacing w:after="0" w:line="240" w:lineRule="auto"/>
        <w:ind w:firstLine="708"/>
        <w:contextualSpacing/>
        <w:jc w:val="both"/>
        <w:rPr>
          <w:rFonts w:ascii="Times New Roman" w:hAnsi="Times New Roman"/>
          <w:sz w:val="28"/>
          <w:szCs w:val="28"/>
        </w:rPr>
      </w:pPr>
    </w:p>
    <w:p w14:paraId="305DF3B1" w14:textId="26DD3631" w:rsidR="00316750" w:rsidRDefault="00316750" w:rsidP="00BC0761">
      <w:pPr>
        <w:shd w:val="clear" w:color="auto" w:fill="FFFFFF"/>
        <w:spacing w:after="0" w:line="240" w:lineRule="auto"/>
        <w:contextualSpacing/>
        <w:rPr>
          <w:rFonts w:ascii="Times New Roman" w:hAnsi="Times New Roman"/>
          <w:noProof/>
          <w:sz w:val="28"/>
          <w:szCs w:val="28"/>
          <w:lang w:eastAsia="ru-RU"/>
        </w:rPr>
      </w:pPr>
      <w:r w:rsidRPr="00316750">
        <w:rPr>
          <w:rFonts w:ascii="Times New Roman" w:hAnsi="Times New Roman"/>
          <w:noProof/>
          <w:sz w:val="28"/>
          <w:szCs w:val="28"/>
          <w:lang w:eastAsia="ru-RU"/>
        </w:rPr>
        <w:drawing>
          <wp:inline distT="0" distB="0" distL="0" distR="0" wp14:anchorId="7CCC4F32" wp14:editId="09B37342">
            <wp:extent cx="2476500" cy="3305175"/>
            <wp:effectExtent l="0" t="0" r="0" b="9525"/>
            <wp:docPr id="30" name="Рисунок 1" descr="1f9ce78b-1138-4f03-8a2e-4750934c9f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f9ce78b-1138-4f03-8a2e-4750934c9f9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6500" cy="3305175"/>
                    </a:xfrm>
                    <a:prstGeom prst="rect">
                      <a:avLst/>
                    </a:prstGeom>
                    <a:noFill/>
                    <a:ln>
                      <a:noFill/>
                    </a:ln>
                  </pic:spPr>
                </pic:pic>
              </a:graphicData>
            </a:graphic>
          </wp:inline>
        </w:drawing>
      </w:r>
      <w:r w:rsidR="00BC0761">
        <w:rPr>
          <w:rFonts w:ascii="Times New Roman" w:hAnsi="Times New Roman"/>
          <w:noProof/>
          <w:sz w:val="28"/>
          <w:szCs w:val="28"/>
          <w:lang w:eastAsia="ru-RU"/>
        </w:rPr>
        <w:t xml:space="preserve">                 </w:t>
      </w:r>
      <w:r w:rsidRPr="00316750">
        <w:rPr>
          <w:rFonts w:ascii="Times New Roman" w:hAnsi="Times New Roman"/>
          <w:noProof/>
          <w:sz w:val="28"/>
          <w:szCs w:val="28"/>
          <w:lang w:eastAsia="ru-RU"/>
        </w:rPr>
        <w:drawing>
          <wp:inline distT="0" distB="0" distL="0" distR="0" wp14:anchorId="3D26758A" wp14:editId="70628609">
            <wp:extent cx="2727960" cy="3299460"/>
            <wp:effectExtent l="0" t="0" r="0" b="0"/>
            <wp:docPr id="31" name="Рисунок 31" descr="C:\Users\GBU\AppData\Local\Microsoft\Windows\INetCache\Content.Word\005f95a9-10b5-4a6d-a4ee-468249c1af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BU\AppData\Local\Microsoft\Windows\INetCache\Content.Word\005f95a9-10b5-4a6d-a4ee-468249c1af7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7960" cy="3299460"/>
                    </a:xfrm>
                    <a:prstGeom prst="rect">
                      <a:avLst/>
                    </a:prstGeom>
                    <a:noFill/>
                    <a:ln>
                      <a:noFill/>
                    </a:ln>
                  </pic:spPr>
                </pic:pic>
              </a:graphicData>
            </a:graphic>
          </wp:inline>
        </w:drawing>
      </w:r>
    </w:p>
    <w:p w14:paraId="0F74C9CC" w14:textId="77777777" w:rsidR="00BC0761" w:rsidRPr="00316750" w:rsidRDefault="00BC0761" w:rsidP="00BC0761">
      <w:pPr>
        <w:shd w:val="clear" w:color="auto" w:fill="FFFFFF"/>
        <w:spacing w:after="0" w:line="240" w:lineRule="auto"/>
        <w:contextualSpacing/>
        <w:rPr>
          <w:rFonts w:ascii="Times New Roman" w:hAnsi="Times New Roman"/>
          <w:sz w:val="28"/>
          <w:szCs w:val="28"/>
        </w:rPr>
      </w:pPr>
    </w:p>
    <w:p w14:paraId="1F5A89FF" w14:textId="00F0A320" w:rsidR="00316750" w:rsidRPr="00316750" w:rsidRDefault="00316750" w:rsidP="00BC0761">
      <w:pPr>
        <w:widowControl w:val="0"/>
        <w:autoSpaceDE w:val="0"/>
        <w:autoSpaceDN w:val="0"/>
        <w:adjustRightInd w:val="0"/>
        <w:spacing w:after="120" w:line="240" w:lineRule="auto"/>
        <w:jc w:val="both"/>
        <w:rPr>
          <w:rFonts w:ascii="Times New Roman" w:eastAsia="Times New Roman" w:hAnsi="Times New Roman" w:cs="Times New Roman"/>
          <w:b/>
          <w:sz w:val="28"/>
          <w:szCs w:val="28"/>
          <w:u w:val="single"/>
          <w:lang w:eastAsia="ru-RU"/>
        </w:rPr>
      </w:pPr>
      <w:r w:rsidRPr="00316750">
        <w:rPr>
          <w:rFonts w:ascii="Times New Roman" w:eastAsia="Times New Roman" w:hAnsi="Times New Roman" w:cs="Times New Roman"/>
          <w:b/>
          <w:noProof/>
          <w:sz w:val="28"/>
          <w:szCs w:val="28"/>
          <w:u w:val="single"/>
          <w:lang w:eastAsia="ru-RU"/>
        </w:rPr>
        <w:drawing>
          <wp:inline distT="0" distB="0" distL="0" distR="0" wp14:anchorId="23F15F23" wp14:editId="7DDB9615">
            <wp:extent cx="2476500" cy="3295650"/>
            <wp:effectExtent l="0" t="0" r="0" b="0"/>
            <wp:docPr id="57" name="Рисунок 2" descr="769fd77a-02a2-4cd5-9fe5-2065917275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69fd77a-02a2-4cd5-9fe5-2065917275e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76500" cy="3295650"/>
                    </a:xfrm>
                    <a:prstGeom prst="rect">
                      <a:avLst/>
                    </a:prstGeom>
                    <a:noFill/>
                    <a:ln>
                      <a:noFill/>
                    </a:ln>
                  </pic:spPr>
                </pic:pic>
              </a:graphicData>
            </a:graphic>
          </wp:inline>
        </w:drawing>
      </w:r>
      <w:r w:rsidR="00BC0761">
        <w:rPr>
          <w:rFonts w:ascii="Times New Roman" w:eastAsia="Times New Roman" w:hAnsi="Times New Roman" w:cs="Times New Roman"/>
          <w:b/>
          <w:noProof/>
          <w:sz w:val="28"/>
          <w:szCs w:val="28"/>
          <w:u w:val="single"/>
          <w:lang w:eastAsia="ru-RU"/>
        </w:rPr>
        <w:t xml:space="preserve">                 </w:t>
      </w:r>
      <w:r w:rsidRPr="00316750">
        <w:rPr>
          <w:rFonts w:ascii="Times New Roman" w:eastAsia="Times New Roman" w:hAnsi="Times New Roman" w:cs="Times New Roman"/>
          <w:b/>
          <w:noProof/>
          <w:sz w:val="28"/>
          <w:szCs w:val="28"/>
          <w:u w:val="single"/>
          <w:lang w:eastAsia="ru-RU"/>
        </w:rPr>
        <w:drawing>
          <wp:inline distT="0" distB="0" distL="0" distR="0" wp14:anchorId="6C1991B2" wp14:editId="1AE47192">
            <wp:extent cx="2717800" cy="3295650"/>
            <wp:effectExtent l="0" t="0" r="6350" b="0"/>
            <wp:docPr id="58" name="Рисунок 3" descr="26392716-a439-4778-b46f-ac7cf4a3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6392716-a439-4778-b46f-ac7cf4a3c1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17800" cy="3295650"/>
                    </a:xfrm>
                    <a:prstGeom prst="rect">
                      <a:avLst/>
                    </a:prstGeom>
                    <a:noFill/>
                    <a:ln>
                      <a:noFill/>
                    </a:ln>
                  </pic:spPr>
                </pic:pic>
              </a:graphicData>
            </a:graphic>
          </wp:inline>
        </w:drawing>
      </w:r>
    </w:p>
    <w:p w14:paraId="19AD6A2C" w14:textId="3EAAD864" w:rsidR="00D96ECD" w:rsidRPr="00316750" w:rsidRDefault="00D96ECD" w:rsidP="00D96ECD">
      <w:pPr>
        <w:spacing w:after="0" w:line="240" w:lineRule="auto"/>
        <w:contextualSpacing/>
        <w:jc w:val="center"/>
        <w:rPr>
          <w:rFonts w:ascii="Times New Roman" w:hAnsi="Times New Roman"/>
          <w:b/>
          <w:sz w:val="28"/>
          <w:szCs w:val="28"/>
          <w:u w:val="single"/>
        </w:rPr>
      </w:pPr>
      <w:r>
        <w:rPr>
          <w:rFonts w:ascii="Times New Roman" w:hAnsi="Times New Roman"/>
          <w:b/>
          <w:sz w:val="28"/>
          <w:szCs w:val="28"/>
          <w:u w:val="single"/>
        </w:rPr>
        <w:t>Освещение территории</w:t>
      </w:r>
    </w:p>
    <w:p w14:paraId="2C4E27BE" w14:textId="77777777" w:rsidR="00D96ECD" w:rsidRDefault="00D96ECD" w:rsidP="003E0C7E">
      <w:pPr>
        <w:spacing w:after="0" w:line="240" w:lineRule="auto"/>
        <w:ind w:firstLine="708"/>
        <w:jc w:val="both"/>
        <w:rPr>
          <w:rFonts w:ascii="Times New Roman" w:eastAsia="Times New Roman" w:hAnsi="Times New Roman" w:cs="Times New Roman"/>
          <w:sz w:val="28"/>
          <w:szCs w:val="28"/>
        </w:rPr>
      </w:pPr>
    </w:p>
    <w:p w14:paraId="64853A99" w14:textId="6B5F49E2" w:rsidR="003E0C7E" w:rsidRDefault="003E0C7E" w:rsidP="003E0C7E">
      <w:pPr>
        <w:spacing w:after="0" w:line="240" w:lineRule="auto"/>
        <w:ind w:firstLine="708"/>
        <w:jc w:val="both"/>
        <w:rPr>
          <w:rFonts w:ascii="Times New Roman" w:eastAsia="Times New Roman" w:hAnsi="Times New Roman" w:cs="Times New Roman"/>
          <w:sz w:val="28"/>
          <w:szCs w:val="28"/>
        </w:rPr>
      </w:pPr>
      <w:r w:rsidRPr="00C54839">
        <w:rPr>
          <w:rFonts w:ascii="Times New Roman" w:eastAsia="Times New Roman" w:hAnsi="Times New Roman" w:cs="Times New Roman"/>
          <w:sz w:val="28"/>
          <w:szCs w:val="28"/>
        </w:rPr>
        <w:t xml:space="preserve">На основании обращений, поступивших в управу района и ГБУ «Жилищник района </w:t>
      </w:r>
      <w:r>
        <w:rPr>
          <w:rFonts w:ascii="Times New Roman" w:eastAsia="Times New Roman" w:hAnsi="Times New Roman" w:cs="Times New Roman"/>
          <w:sz w:val="28"/>
          <w:szCs w:val="28"/>
        </w:rPr>
        <w:t>Левобережный</w:t>
      </w:r>
      <w:r w:rsidRPr="00C54839">
        <w:rPr>
          <w:rFonts w:ascii="Times New Roman" w:eastAsia="Times New Roman" w:hAnsi="Times New Roman" w:cs="Times New Roman"/>
          <w:sz w:val="28"/>
          <w:szCs w:val="28"/>
        </w:rPr>
        <w:t xml:space="preserve">», был составлен адресный перечень дворовых территорий, где требовалась </w:t>
      </w:r>
      <w:r w:rsidRPr="00C54839">
        <w:rPr>
          <w:rFonts w:ascii="Times New Roman" w:eastAsia="Times New Roman" w:hAnsi="Times New Roman" w:cs="Times New Roman"/>
          <w:b/>
          <w:sz w:val="28"/>
          <w:szCs w:val="28"/>
        </w:rPr>
        <w:t>установка опор освещения.</w:t>
      </w:r>
      <w:r w:rsidRPr="00C54839">
        <w:rPr>
          <w:rFonts w:ascii="Times New Roman" w:eastAsia="Times New Roman" w:hAnsi="Times New Roman" w:cs="Times New Roman"/>
          <w:sz w:val="28"/>
          <w:szCs w:val="28"/>
        </w:rPr>
        <w:t xml:space="preserve"> Департаментом ЖКХиБ, являющ</w:t>
      </w:r>
      <w:r w:rsidR="00B353AC">
        <w:rPr>
          <w:rFonts w:ascii="Times New Roman" w:eastAsia="Times New Roman" w:hAnsi="Times New Roman" w:cs="Times New Roman"/>
          <w:sz w:val="28"/>
          <w:szCs w:val="28"/>
        </w:rPr>
        <w:t>и</w:t>
      </w:r>
      <w:r w:rsidRPr="00C54839">
        <w:rPr>
          <w:rFonts w:ascii="Times New Roman" w:eastAsia="Times New Roman" w:hAnsi="Times New Roman" w:cs="Times New Roman"/>
          <w:sz w:val="28"/>
          <w:szCs w:val="28"/>
        </w:rPr>
        <w:t xml:space="preserve">мся заказчиком на </w:t>
      </w:r>
      <w:r w:rsidRPr="00C54839">
        <w:rPr>
          <w:rFonts w:ascii="Times New Roman" w:eastAsia="Times New Roman" w:hAnsi="Times New Roman" w:cs="Times New Roman"/>
          <w:sz w:val="28"/>
          <w:szCs w:val="28"/>
        </w:rPr>
        <w:lastRenderedPageBreak/>
        <w:t>проведение работ по установке опор освещения, был сформирован адресный перечень из</w:t>
      </w:r>
      <w:r w:rsidRPr="00C54839">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7</w:t>
      </w:r>
      <w:r w:rsidRPr="00C54839">
        <w:rPr>
          <w:rFonts w:ascii="Times New Roman" w:eastAsia="Times New Roman" w:hAnsi="Times New Roman" w:cs="Times New Roman"/>
          <w:b/>
          <w:sz w:val="28"/>
          <w:szCs w:val="28"/>
        </w:rPr>
        <w:t xml:space="preserve"> дворовых территорий </w:t>
      </w:r>
      <w:r w:rsidRPr="00C54839">
        <w:rPr>
          <w:rFonts w:ascii="Times New Roman" w:eastAsia="Times New Roman" w:hAnsi="Times New Roman" w:cs="Times New Roman"/>
          <w:sz w:val="28"/>
          <w:szCs w:val="28"/>
        </w:rPr>
        <w:t xml:space="preserve">района. Установлено </w:t>
      </w:r>
      <w:r>
        <w:rPr>
          <w:rFonts w:ascii="Times New Roman" w:eastAsia="Times New Roman" w:hAnsi="Times New Roman" w:cs="Times New Roman"/>
          <w:sz w:val="28"/>
          <w:szCs w:val="28"/>
        </w:rPr>
        <w:t>55</w:t>
      </w:r>
      <w:r w:rsidRPr="00C54839">
        <w:rPr>
          <w:rFonts w:ascii="Times New Roman" w:eastAsia="Times New Roman" w:hAnsi="Times New Roman" w:cs="Times New Roman"/>
          <w:sz w:val="28"/>
          <w:szCs w:val="28"/>
        </w:rPr>
        <w:t xml:space="preserve"> опор освещения</w:t>
      </w:r>
      <w:r w:rsidR="00D96ECD">
        <w:rPr>
          <w:rFonts w:ascii="Times New Roman" w:eastAsia="Times New Roman" w:hAnsi="Times New Roman" w:cs="Times New Roman"/>
          <w:sz w:val="28"/>
          <w:szCs w:val="28"/>
        </w:rPr>
        <w:t xml:space="preserve"> по адресам:</w:t>
      </w:r>
    </w:p>
    <w:p w14:paraId="6625DFB7" w14:textId="77777777" w:rsidR="003E0C7E" w:rsidRPr="00C54839" w:rsidRDefault="003E0C7E" w:rsidP="003E0C7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C54839">
        <w:rPr>
          <w:rFonts w:ascii="Times New Roman" w:eastAsia="Times New Roman" w:hAnsi="Times New Roman" w:cs="Times New Roman"/>
          <w:sz w:val="28"/>
          <w:szCs w:val="28"/>
        </w:rPr>
        <w:t>Беломорская 5 к.2</w:t>
      </w:r>
    </w:p>
    <w:p w14:paraId="56044B0B" w14:textId="77777777" w:rsidR="003E0C7E" w:rsidRPr="00C54839" w:rsidRDefault="003E0C7E" w:rsidP="003E0C7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C54839">
        <w:rPr>
          <w:rFonts w:ascii="Times New Roman" w:eastAsia="Times New Roman" w:hAnsi="Times New Roman" w:cs="Times New Roman"/>
          <w:sz w:val="28"/>
          <w:szCs w:val="28"/>
        </w:rPr>
        <w:t>Ленинградское ш., д.118 к 1</w:t>
      </w:r>
    </w:p>
    <w:p w14:paraId="7DBFBD7C" w14:textId="77777777" w:rsidR="003E0C7E" w:rsidRPr="00C54839" w:rsidRDefault="003E0C7E" w:rsidP="003E0C7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C54839">
        <w:rPr>
          <w:rFonts w:ascii="Times New Roman" w:eastAsia="Times New Roman" w:hAnsi="Times New Roman" w:cs="Times New Roman"/>
          <w:sz w:val="28"/>
          <w:szCs w:val="28"/>
        </w:rPr>
        <w:t xml:space="preserve">Валдайский пр., д.7 </w:t>
      </w:r>
    </w:p>
    <w:p w14:paraId="3FD52BBE" w14:textId="77777777" w:rsidR="003E0C7E" w:rsidRPr="00C54839" w:rsidRDefault="003E0C7E" w:rsidP="003E0C7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Pr="00C54839">
        <w:rPr>
          <w:rFonts w:ascii="Times New Roman" w:eastAsia="Times New Roman" w:hAnsi="Times New Roman" w:cs="Times New Roman"/>
          <w:sz w:val="28"/>
          <w:szCs w:val="28"/>
        </w:rPr>
        <w:t>Прибрежный пр-д, д.7</w:t>
      </w:r>
    </w:p>
    <w:p w14:paraId="6FFBEEDD" w14:textId="77777777" w:rsidR="003E0C7E" w:rsidRPr="00C54839" w:rsidRDefault="003E0C7E" w:rsidP="003E0C7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C54839">
        <w:rPr>
          <w:rFonts w:ascii="Times New Roman" w:eastAsia="Times New Roman" w:hAnsi="Times New Roman" w:cs="Times New Roman"/>
          <w:sz w:val="28"/>
          <w:szCs w:val="28"/>
        </w:rPr>
        <w:t>Беломорская ул., д.4</w:t>
      </w:r>
    </w:p>
    <w:p w14:paraId="2F078222" w14:textId="77777777" w:rsidR="003E0C7E" w:rsidRPr="00C54839" w:rsidRDefault="003E0C7E" w:rsidP="003E0C7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Pr="00C54839">
        <w:rPr>
          <w:rFonts w:ascii="Times New Roman" w:eastAsia="Times New Roman" w:hAnsi="Times New Roman" w:cs="Times New Roman"/>
          <w:sz w:val="28"/>
          <w:szCs w:val="28"/>
        </w:rPr>
        <w:t>Беломорская ул., д.8</w:t>
      </w:r>
    </w:p>
    <w:p w14:paraId="4E1810C4" w14:textId="77777777" w:rsidR="003E0C7E" w:rsidRPr="00C54839" w:rsidRDefault="003E0C7E" w:rsidP="003E0C7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Pr="00C54839">
        <w:rPr>
          <w:rFonts w:ascii="Times New Roman" w:eastAsia="Times New Roman" w:hAnsi="Times New Roman" w:cs="Times New Roman"/>
          <w:sz w:val="28"/>
          <w:szCs w:val="28"/>
        </w:rPr>
        <w:t>Беломорская ул., д.10, к.2</w:t>
      </w:r>
    </w:p>
    <w:p w14:paraId="321B76BA" w14:textId="77777777" w:rsidR="00316750" w:rsidRPr="00316750" w:rsidRDefault="00316750" w:rsidP="00316750">
      <w:pPr>
        <w:spacing w:after="0" w:line="240" w:lineRule="auto"/>
        <w:contextualSpacing/>
        <w:jc w:val="center"/>
        <w:rPr>
          <w:rFonts w:ascii="Times New Roman" w:hAnsi="Times New Roman"/>
          <w:b/>
          <w:sz w:val="28"/>
          <w:szCs w:val="28"/>
          <w:highlight w:val="yellow"/>
          <w:u w:val="single"/>
        </w:rPr>
      </w:pPr>
    </w:p>
    <w:p w14:paraId="6E84082D" w14:textId="77777777" w:rsidR="006E38CE" w:rsidRDefault="00316750" w:rsidP="006E38CE">
      <w:pPr>
        <w:spacing w:after="0" w:line="240" w:lineRule="auto"/>
        <w:jc w:val="center"/>
        <w:rPr>
          <w:rFonts w:ascii="Times New Roman" w:eastAsia="Times New Roman" w:hAnsi="Times New Roman"/>
          <w:b/>
          <w:color w:val="FF0000"/>
          <w:sz w:val="28"/>
          <w:szCs w:val="28"/>
          <w:u w:val="single"/>
          <w:lang w:eastAsia="ru-RU"/>
        </w:rPr>
      </w:pPr>
      <w:r w:rsidRPr="003213C2">
        <w:rPr>
          <w:rFonts w:ascii="Times New Roman" w:eastAsia="Times New Roman" w:hAnsi="Times New Roman"/>
          <w:b/>
          <w:sz w:val="28"/>
          <w:szCs w:val="28"/>
          <w:u w:val="single"/>
          <w:lang w:eastAsia="ru-RU"/>
        </w:rPr>
        <w:t xml:space="preserve">Выявление брошенных и разукомплектованных транспортных </w:t>
      </w:r>
      <w:r w:rsidRPr="003213C2">
        <w:rPr>
          <w:rFonts w:ascii="Times New Roman" w:eastAsia="Times New Roman" w:hAnsi="Times New Roman"/>
          <w:b/>
          <w:color w:val="000000" w:themeColor="text1"/>
          <w:sz w:val="28"/>
          <w:szCs w:val="28"/>
          <w:u w:val="single"/>
          <w:lang w:eastAsia="ru-RU"/>
        </w:rPr>
        <w:t>средств</w:t>
      </w:r>
      <w:r w:rsidRPr="003213C2">
        <w:rPr>
          <w:rFonts w:ascii="Times New Roman" w:eastAsia="Times New Roman" w:hAnsi="Times New Roman"/>
          <w:b/>
          <w:color w:val="FF0000"/>
          <w:sz w:val="28"/>
          <w:szCs w:val="28"/>
          <w:u w:val="single"/>
          <w:lang w:eastAsia="ru-RU"/>
        </w:rPr>
        <w:t xml:space="preserve"> </w:t>
      </w:r>
    </w:p>
    <w:p w14:paraId="380D2D7C" w14:textId="77777777" w:rsidR="006E38CE" w:rsidRDefault="006E38CE" w:rsidP="006E38CE">
      <w:pPr>
        <w:spacing w:after="0" w:line="240" w:lineRule="auto"/>
        <w:jc w:val="center"/>
        <w:rPr>
          <w:rFonts w:ascii="Times New Roman" w:eastAsia="Times New Roman" w:hAnsi="Times New Roman"/>
          <w:b/>
          <w:color w:val="FF0000"/>
          <w:sz w:val="28"/>
          <w:szCs w:val="28"/>
          <w:u w:val="single"/>
          <w:lang w:eastAsia="ru-RU"/>
        </w:rPr>
      </w:pPr>
    </w:p>
    <w:p w14:paraId="6A397808" w14:textId="7C66EA79" w:rsidR="00171CE6" w:rsidRDefault="00171CE6" w:rsidP="00171CE6">
      <w:pPr>
        <w:widowControl w:val="0"/>
        <w:spacing w:line="240" w:lineRule="auto"/>
        <w:ind w:right="282"/>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B6334BD" wp14:editId="37EB203C">
            <wp:extent cx="2852285" cy="2139351"/>
            <wp:effectExtent l="0" t="0" r="5715" b="0"/>
            <wp:docPr id="71" name="Рисунок 71" descr="C:\Users\migunova\Desktop\Бочарников А.А\Для отчета\WhatsApp Image 2019-02-04 at 07.4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gunova\Desktop\Бочарников А.А\Для отчета\WhatsApp Image 2019-02-04 at 07.41.10.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0761" cy="2138208"/>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52407503" wp14:editId="0DD5DE6B">
            <wp:extent cx="2846717" cy="2128612"/>
            <wp:effectExtent l="0" t="0" r="0" b="5080"/>
            <wp:docPr id="72" name="Рисунок 72" descr="C:\Users\migunova\Desktop\Бочарников А.А\Для отчета\WhatsApp Image 2019-10-28 at 16.27.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gunova\Desktop\Бочарников А.А\Для отчета\WhatsApp Image 2019-10-28 at 16.27.18.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8993" cy="2137791"/>
                    </a:xfrm>
                    <a:prstGeom prst="rect">
                      <a:avLst/>
                    </a:prstGeom>
                    <a:noFill/>
                    <a:ln>
                      <a:noFill/>
                    </a:ln>
                  </pic:spPr>
                </pic:pic>
              </a:graphicData>
            </a:graphic>
          </wp:inline>
        </w:drawing>
      </w:r>
    </w:p>
    <w:p w14:paraId="39BEB71A" w14:textId="77777777" w:rsidR="00171CE6" w:rsidRPr="0065569A" w:rsidRDefault="00171CE6" w:rsidP="00171CE6">
      <w:pPr>
        <w:widowControl w:val="0"/>
        <w:spacing w:after="0" w:line="240" w:lineRule="auto"/>
        <w:ind w:right="282" w:firstLine="709"/>
        <w:jc w:val="both"/>
        <w:rPr>
          <w:rFonts w:ascii="Times New Roman" w:hAnsi="Times New Roman" w:cs="Times New Roman"/>
          <w:sz w:val="28"/>
          <w:szCs w:val="28"/>
        </w:rPr>
      </w:pPr>
      <w:r w:rsidRPr="0065569A">
        <w:rPr>
          <w:rFonts w:ascii="Times New Roman" w:hAnsi="Times New Roman" w:cs="Times New Roman"/>
          <w:sz w:val="28"/>
          <w:szCs w:val="28"/>
        </w:rPr>
        <w:t xml:space="preserve">В районе Левобережный города Москвы, управой района Левобережный города Москвы совместно с ОМВД по району Левобережный города Москвы, ОАТИ САО и ГБУ «Жилищник района Левобережный» организовано проведение совместных комиссионных обследований по выявлению, профилактики и перемещению на площадку временного хранения брошенного разукомплектованного транспорта. </w:t>
      </w:r>
    </w:p>
    <w:p w14:paraId="6483455F" w14:textId="77777777" w:rsidR="00171CE6" w:rsidRPr="0065569A" w:rsidRDefault="00171CE6" w:rsidP="00171CE6">
      <w:pPr>
        <w:widowControl w:val="0"/>
        <w:spacing w:after="0" w:line="240" w:lineRule="auto"/>
        <w:ind w:right="282" w:firstLine="709"/>
        <w:jc w:val="both"/>
        <w:rPr>
          <w:rFonts w:ascii="Times New Roman" w:hAnsi="Times New Roman" w:cs="Times New Roman"/>
          <w:sz w:val="28"/>
          <w:szCs w:val="28"/>
        </w:rPr>
      </w:pPr>
      <w:r w:rsidRPr="0065569A">
        <w:rPr>
          <w:rFonts w:ascii="Times New Roman" w:hAnsi="Times New Roman" w:cs="Times New Roman"/>
          <w:sz w:val="28"/>
          <w:szCs w:val="28"/>
        </w:rPr>
        <w:t>Автомобили признанные БРТС в рамках реализации постановления Правительства Москвы от 23.09.2014 № 569-ПП «О порядке выявления, перемещения, временного хранения и утилизации брошенных, в том числе разукомплектованных, транспортных средств в городе Москве» с подведомственной территории района Левобережный города Москвы перемещаются на специализированную стоянку временного хранения, подведомственную ГБУ «Автомобильные дороги САО», по адресу: Машкинское шоссе, владение 38.</w:t>
      </w:r>
    </w:p>
    <w:p w14:paraId="1B09410E" w14:textId="77777777" w:rsidR="00171CE6" w:rsidRPr="0065569A" w:rsidRDefault="00171CE6" w:rsidP="00171CE6">
      <w:pPr>
        <w:widowControl w:val="0"/>
        <w:spacing w:after="0" w:line="240" w:lineRule="auto"/>
        <w:ind w:right="282" w:firstLine="709"/>
        <w:jc w:val="both"/>
        <w:rPr>
          <w:rFonts w:ascii="Times New Roman" w:hAnsi="Times New Roman" w:cs="Times New Roman"/>
          <w:sz w:val="28"/>
          <w:szCs w:val="28"/>
        </w:rPr>
      </w:pPr>
      <w:r w:rsidRPr="0065569A">
        <w:rPr>
          <w:rFonts w:ascii="Times New Roman" w:hAnsi="Times New Roman" w:cs="Times New Roman"/>
          <w:sz w:val="28"/>
          <w:szCs w:val="28"/>
        </w:rPr>
        <w:t>По итогам работы с брошенным разукомплектованным транспортом (БРТС) в 2019 году на подведомственной территории райо</w:t>
      </w:r>
      <w:r>
        <w:rPr>
          <w:rFonts w:ascii="Times New Roman" w:hAnsi="Times New Roman" w:cs="Times New Roman"/>
          <w:sz w:val="28"/>
          <w:szCs w:val="28"/>
        </w:rPr>
        <w:t xml:space="preserve">на Левобережный города Москвы. </w:t>
      </w:r>
      <w:r w:rsidRPr="0065569A">
        <w:rPr>
          <w:rFonts w:ascii="Times New Roman" w:hAnsi="Times New Roman" w:cs="Times New Roman"/>
          <w:sz w:val="28"/>
          <w:szCs w:val="28"/>
        </w:rPr>
        <w:t>Проведе</w:t>
      </w:r>
      <w:r>
        <w:rPr>
          <w:rFonts w:ascii="Times New Roman" w:hAnsi="Times New Roman" w:cs="Times New Roman"/>
          <w:sz w:val="28"/>
          <w:szCs w:val="28"/>
        </w:rPr>
        <w:t xml:space="preserve">но </w:t>
      </w:r>
      <w:r w:rsidRPr="0065569A">
        <w:rPr>
          <w:rFonts w:ascii="Times New Roman" w:hAnsi="Times New Roman" w:cs="Times New Roman"/>
          <w:sz w:val="28"/>
          <w:szCs w:val="28"/>
        </w:rPr>
        <w:t xml:space="preserve">обследование </w:t>
      </w:r>
      <w:r w:rsidRPr="00D229D9">
        <w:rPr>
          <w:rFonts w:ascii="Times New Roman" w:hAnsi="Times New Roman" w:cs="Times New Roman"/>
          <w:b/>
          <w:sz w:val="28"/>
          <w:szCs w:val="28"/>
        </w:rPr>
        <w:t xml:space="preserve">67 </w:t>
      </w:r>
      <w:r w:rsidRPr="0065569A">
        <w:rPr>
          <w:rFonts w:ascii="Times New Roman" w:hAnsi="Times New Roman" w:cs="Times New Roman"/>
          <w:sz w:val="28"/>
          <w:szCs w:val="28"/>
        </w:rPr>
        <w:t>Транспортных средств (далее ТС)</w:t>
      </w:r>
    </w:p>
    <w:p w14:paraId="4D116D02" w14:textId="77777777" w:rsidR="00171CE6" w:rsidRPr="0065569A" w:rsidRDefault="00171CE6" w:rsidP="00171CE6">
      <w:pPr>
        <w:widowControl w:val="0"/>
        <w:spacing w:after="0" w:line="240" w:lineRule="auto"/>
        <w:ind w:right="282" w:firstLine="709"/>
        <w:jc w:val="both"/>
        <w:rPr>
          <w:rFonts w:ascii="Times New Roman" w:hAnsi="Times New Roman" w:cs="Times New Roman"/>
          <w:sz w:val="28"/>
          <w:szCs w:val="28"/>
        </w:rPr>
      </w:pPr>
      <w:r w:rsidRPr="0065569A">
        <w:rPr>
          <w:rFonts w:ascii="Times New Roman" w:hAnsi="Times New Roman" w:cs="Times New Roman"/>
          <w:sz w:val="28"/>
          <w:szCs w:val="28"/>
        </w:rPr>
        <w:t xml:space="preserve">Выявлено: </w:t>
      </w:r>
      <w:r w:rsidRPr="00D229D9">
        <w:rPr>
          <w:rFonts w:ascii="Times New Roman" w:hAnsi="Times New Roman" w:cs="Times New Roman"/>
          <w:b/>
          <w:sz w:val="28"/>
          <w:szCs w:val="28"/>
        </w:rPr>
        <w:t>65</w:t>
      </w:r>
      <w:r w:rsidRPr="0065569A">
        <w:rPr>
          <w:rFonts w:ascii="Times New Roman" w:hAnsi="Times New Roman" w:cs="Times New Roman"/>
          <w:sz w:val="28"/>
          <w:szCs w:val="28"/>
        </w:rPr>
        <w:t xml:space="preserve"> ТС с признаками БРТС.</w:t>
      </w:r>
    </w:p>
    <w:p w14:paraId="308FC509" w14:textId="77777777" w:rsidR="00171CE6" w:rsidRPr="0065569A" w:rsidRDefault="00171CE6" w:rsidP="00171CE6">
      <w:pPr>
        <w:widowControl w:val="0"/>
        <w:spacing w:after="0" w:line="240" w:lineRule="auto"/>
        <w:ind w:right="282" w:firstLine="709"/>
        <w:jc w:val="both"/>
        <w:rPr>
          <w:rFonts w:ascii="Times New Roman" w:hAnsi="Times New Roman" w:cs="Times New Roman"/>
          <w:sz w:val="28"/>
          <w:szCs w:val="28"/>
        </w:rPr>
      </w:pPr>
      <w:r w:rsidRPr="00D229D9">
        <w:rPr>
          <w:rFonts w:ascii="Times New Roman" w:hAnsi="Times New Roman" w:cs="Times New Roman"/>
          <w:b/>
          <w:sz w:val="28"/>
          <w:szCs w:val="28"/>
        </w:rPr>
        <w:t>62</w:t>
      </w:r>
      <w:r w:rsidRPr="0065569A">
        <w:rPr>
          <w:rFonts w:ascii="Times New Roman" w:hAnsi="Times New Roman" w:cs="Times New Roman"/>
          <w:sz w:val="28"/>
          <w:szCs w:val="28"/>
        </w:rPr>
        <w:t xml:space="preserve"> ТС приведены в надлежащее состояние, не позволяющее идентифицировать его как брошенное или перемещены собственником в место позволяющее хранить транспортное средство без создания помех в организации благоустройства и уборки территориии.</w:t>
      </w:r>
    </w:p>
    <w:p w14:paraId="1686C5E9" w14:textId="77777777" w:rsidR="00171CE6" w:rsidRPr="0065569A" w:rsidRDefault="00171CE6" w:rsidP="00171CE6">
      <w:pPr>
        <w:widowControl w:val="0"/>
        <w:spacing w:after="0" w:line="240" w:lineRule="auto"/>
        <w:ind w:right="282" w:firstLine="709"/>
        <w:jc w:val="both"/>
        <w:rPr>
          <w:rFonts w:ascii="Times New Roman" w:hAnsi="Times New Roman" w:cs="Times New Roman"/>
          <w:sz w:val="28"/>
          <w:szCs w:val="28"/>
        </w:rPr>
      </w:pPr>
      <w:r w:rsidRPr="00D229D9">
        <w:rPr>
          <w:rFonts w:ascii="Times New Roman" w:hAnsi="Times New Roman" w:cs="Times New Roman"/>
          <w:b/>
          <w:sz w:val="28"/>
          <w:szCs w:val="28"/>
        </w:rPr>
        <w:t>5</w:t>
      </w:r>
      <w:r w:rsidRPr="0065569A">
        <w:rPr>
          <w:rFonts w:ascii="Times New Roman" w:hAnsi="Times New Roman" w:cs="Times New Roman"/>
          <w:sz w:val="28"/>
          <w:szCs w:val="28"/>
        </w:rPr>
        <w:t xml:space="preserve"> ТС перемещены на площадку временного хранения ГБУ «Автомобильные дороги САО».</w:t>
      </w:r>
    </w:p>
    <w:p w14:paraId="1834B36B" w14:textId="4F920828" w:rsidR="00316750" w:rsidRDefault="00316750" w:rsidP="00316750">
      <w:pPr>
        <w:shd w:val="clear" w:color="auto" w:fill="FFFFFF" w:themeFill="background1"/>
        <w:tabs>
          <w:tab w:val="left" w:pos="567"/>
        </w:tabs>
        <w:spacing w:after="0" w:line="240" w:lineRule="auto"/>
        <w:jc w:val="center"/>
        <w:rPr>
          <w:rFonts w:ascii="Times New Roman" w:hAnsi="Times New Roman" w:cs="Times New Roman"/>
          <w:b/>
          <w:sz w:val="28"/>
          <w:szCs w:val="28"/>
          <w:highlight w:val="yellow"/>
          <w:u w:val="single"/>
        </w:rPr>
      </w:pPr>
    </w:p>
    <w:p w14:paraId="304FD6B3" w14:textId="77777777" w:rsidR="00C64BEA" w:rsidRPr="00316750" w:rsidRDefault="00C64BEA" w:rsidP="00316750">
      <w:pPr>
        <w:shd w:val="clear" w:color="auto" w:fill="FFFFFF" w:themeFill="background1"/>
        <w:tabs>
          <w:tab w:val="left" w:pos="567"/>
        </w:tabs>
        <w:spacing w:after="0" w:line="240" w:lineRule="auto"/>
        <w:jc w:val="center"/>
        <w:rPr>
          <w:rFonts w:ascii="Times New Roman" w:hAnsi="Times New Roman" w:cs="Times New Roman"/>
          <w:b/>
          <w:sz w:val="28"/>
          <w:szCs w:val="28"/>
          <w:highlight w:val="yellow"/>
          <w:u w:val="single"/>
        </w:rPr>
      </w:pPr>
    </w:p>
    <w:p w14:paraId="2B9A3DF9" w14:textId="77777777" w:rsidR="00316750" w:rsidRPr="00A5188E" w:rsidRDefault="00316750" w:rsidP="00316750">
      <w:pPr>
        <w:shd w:val="clear" w:color="auto" w:fill="FFFFFF" w:themeFill="background1"/>
        <w:tabs>
          <w:tab w:val="left" w:pos="567"/>
        </w:tabs>
        <w:spacing w:after="0" w:line="240" w:lineRule="auto"/>
        <w:jc w:val="center"/>
        <w:rPr>
          <w:rFonts w:ascii="Times New Roman" w:hAnsi="Times New Roman" w:cs="Times New Roman"/>
          <w:b/>
          <w:sz w:val="28"/>
          <w:szCs w:val="28"/>
          <w:u w:val="single"/>
        </w:rPr>
      </w:pPr>
      <w:r w:rsidRPr="00A5188E">
        <w:rPr>
          <w:rFonts w:ascii="Times New Roman" w:hAnsi="Times New Roman" w:cs="Times New Roman"/>
          <w:b/>
          <w:sz w:val="28"/>
          <w:szCs w:val="28"/>
          <w:u w:val="single"/>
        </w:rPr>
        <w:lastRenderedPageBreak/>
        <w:t>Субботники</w:t>
      </w:r>
    </w:p>
    <w:p w14:paraId="574835FF" w14:textId="40B0495C" w:rsidR="00316750" w:rsidRPr="00316750" w:rsidRDefault="00316750" w:rsidP="0044344C">
      <w:pPr>
        <w:shd w:val="clear" w:color="auto" w:fill="FFFFFF" w:themeFill="background1"/>
        <w:tabs>
          <w:tab w:val="left" w:pos="567"/>
        </w:tabs>
        <w:spacing w:after="0" w:line="240" w:lineRule="auto"/>
        <w:ind w:firstLine="709"/>
        <w:jc w:val="both"/>
        <w:rPr>
          <w:rFonts w:ascii="Times New Roman" w:hAnsi="Times New Roman" w:cs="Times New Roman"/>
          <w:sz w:val="28"/>
          <w:szCs w:val="28"/>
        </w:rPr>
      </w:pPr>
      <w:r w:rsidRPr="00A5188E">
        <w:rPr>
          <w:rFonts w:ascii="Times New Roman" w:hAnsi="Times New Roman" w:cs="Times New Roman"/>
          <w:sz w:val="28"/>
          <w:szCs w:val="28"/>
        </w:rPr>
        <w:t>Период проведения весенне-летних мероприятий по благоустройству территории района традиционно начался 1 апреля 201</w:t>
      </w:r>
      <w:r w:rsidR="00A5188E">
        <w:rPr>
          <w:rFonts w:ascii="Times New Roman" w:hAnsi="Times New Roman" w:cs="Times New Roman"/>
          <w:sz w:val="28"/>
          <w:szCs w:val="28"/>
        </w:rPr>
        <w:t>9</w:t>
      </w:r>
      <w:r w:rsidRPr="00A5188E">
        <w:rPr>
          <w:rFonts w:ascii="Times New Roman" w:hAnsi="Times New Roman" w:cs="Times New Roman"/>
          <w:sz w:val="28"/>
          <w:szCs w:val="28"/>
        </w:rPr>
        <w:t xml:space="preserve"> года. Заблаговременно был разработан план мероприятий с определением видов и объемов работ, определены участки территории, где работы выполняются при активном участии жителей района. Так, было проведено </w:t>
      </w:r>
      <w:r w:rsidRPr="00A5188E">
        <w:rPr>
          <w:rFonts w:ascii="Times New Roman" w:hAnsi="Times New Roman" w:cs="Times New Roman"/>
          <w:b/>
          <w:sz w:val="28"/>
          <w:szCs w:val="28"/>
        </w:rPr>
        <w:t>2 субботника</w:t>
      </w:r>
      <w:r w:rsidRPr="00A5188E">
        <w:rPr>
          <w:rFonts w:ascii="Times New Roman" w:hAnsi="Times New Roman" w:cs="Times New Roman"/>
          <w:sz w:val="28"/>
          <w:szCs w:val="28"/>
        </w:rPr>
        <w:t xml:space="preserve"> 1</w:t>
      </w:r>
      <w:r w:rsidR="00A5188E">
        <w:rPr>
          <w:rFonts w:ascii="Times New Roman" w:hAnsi="Times New Roman" w:cs="Times New Roman"/>
          <w:sz w:val="28"/>
          <w:szCs w:val="28"/>
        </w:rPr>
        <w:t>3</w:t>
      </w:r>
      <w:r w:rsidRPr="00A5188E">
        <w:rPr>
          <w:rFonts w:ascii="Times New Roman" w:hAnsi="Times New Roman" w:cs="Times New Roman"/>
          <w:sz w:val="28"/>
          <w:szCs w:val="28"/>
        </w:rPr>
        <w:t xml:space="preserve"> и 2</w:t>
      </w:r>
      <w:r w:rsidR="00A5188E">
        <w:rPr>
          <w:rFonts w:ascii="Times New Roman" w:hAnsi="Times New Roman" w:cs="Times New Roman"/>
          <w:sz w:val="28"/>
          <w:szCs w:val="28"/>
        </w:rPr>
        <w:t>0</w:t>
      </w:r>
      <w:r w:rsidRPr="00A5188E">
        <w:rPr>
          <w:rFonts w:ascii="Times New Roman" w:hAnsi="Times New Roman" w:cs="Times New Roman"/>
          <w:sz w:val="28"/>
          <w:szCs w:val="28"/>
        </w:rPr>
        <w:t xml:space="preserve"> апреля 201</w:t>
      </w:r>
      <w:r w:rsidR="00A5188E">
        <w:rPr>
          <w:rFonts w:ascii="Times New Roman" w:hAnsi="Times New Roman" w:cs="Times New Roman"/>
          <w:sz w:val="28"/>
          <w:szCs w:val="28"/>
        </w:rPr>
        <w:t>9</w:t>
      </w:r>
      <w:r w:rsidRPr="00A5188E">
        <w:rPr>
          <w:rFonts w:ascii="Times New Roman" w:hAnsi="Times New Roman" w:cs="Times New Roman"/>
          <w:sz w:val="28"/>
          <w:szCs w:val="28"/>
        </w:rPr>
        <w:t xml:space="preserve"> года с участием жителей района, сотрудников учреждений, предприятий и органов исполнительной власти.</w:t>
      </w:r>
    </w:p>
    <w:p w14:paraId="084C6EDA" w14:textId="77777777" w:rsidR="00316750" w:rsidRPr="00316750" w:rsidRDefault="00316750" w:rsidP="00316750">
      <w:pPr>
        <w:shd w:val="clear" w:color="auto" w:fill="FFFFFF" w:themeFill="background1"/>
        <w:autoSpaceDE w:val="0"/>
        <w:autoSpaceDN w:val="0"/>
        <w:adjustRightInd w:val="0"/>
        <w:spacing w:after="0" w:line="240" w:lineRule="auto"/>
        <w:jc w:val="center"/>
        <w:rPr>
          <w:rFonts w:ascii="Times New Roman" w:eastAsia="Times New Roman" w:hAnsi="Times New Roman" w:cs="Times New Roman"/>
          <w:b/>
          <w:color w:val="365F91" w:themeColor="accent1" w:themeShade="BF"/>
          <w:sz w:val="28"/>
          <w:szCs w:val="28"/>
        </w:rPr>
      </w:pPr>
    </w:p>
    <w:p w14:paraId="7745544B" w14:textId="77777777" w:rsidR="00316750" w:rsidRPr="00527D1F" w:rsidRDefault="00316750" w:rsidP="00316750">
      <w:pPr>
        <w:shd w:val="clear" w:color="auto" w:fill="FFFFFF"/>
        <w:spacing w:after="0" w:line="240" w:lineRule="auto"/>
        <w:contextualSpacing/>
        <w:jc w:val="center"/>
        <w:rPr>
          <w:rFonts w:ascii="Times New Roman" w:hAnsi="Times New Roman"/>
          <w:b/>
          <w:color w:val="365F91" w:themeColor="accent1" w:themeShade="BF"/>
          <w:sz w:val="28"/>
          <w:szCs w:val="28"/>
          <w:u w:val="single"/>
        </w:rPr>
      </w:pPr>
      <w:r w:rsidRPr="00527D1F">
        <w:rPr>
          <w:rFonts w:ascii="Times New Roman" w:hAnsi="Times New Roman"/>
          <w:b/>
          <w:color w:val="365F91" w:themeColor="accent1" w:themeShade="BF"/>
          <w:sz w:val="28"/>
          <w:szCs w:val="28"/>
          <w:u w:val="single"/>
        </w:rPr>
        <w:t>1.3. Ремонт и обслуживание жилищного фонда</w:t>
      </w:r>
    </w:p>
    <w:p w14:paraId="39BFBCCE" w14:textId="77777777" w:rsidR="00316750" w:rsidRPr="00316750" w:rsidRDefault="00316750" w:rsidP="00316750">
      <w:pPr>
        <w:shd w:val="clear" w:color="auto" w:fill="FFFFFF"/>
        <w:spacing w:after="0" w:line="240" w:lineRule="auto"/>
        <w:contextualSpacing/>
        <w:jc w:val="center"/>
        <w:rPr>
          <w:rFonts w:ascii="Times New Roman" w:hAnsi="Times New Roman"/>
          <w:b/>
          <w:sz w:val="28"/>
          <w:szCs w:val="28"/>
          <w:highlight w:val="yellow"/>
          <w:u w:val="single"/>
        </w:rPr>
      </w:pPr>
    </w:p>
    <w:p w14:paraId="0BBAF28C" w14:textId="77777777" w:rsidR="00316750" w:rsidRPr="00527D1F" w:rsidRDefault="00316750" w:rsidP="00316750">
      <w:pPr>
        <w:shd w:val="clear" w:color="auto" w:fill="FFFFFF"/>
        <w:spacing w:after="0" w:line="240" w:lineRule="auto"/>
        <w:contextualSpacing/>
        <w:jc w:val="center"/>
        <w:rPr>
          <w:rFonts w:ascii="Times New Roman" w:hAnsi="Times New Roman"/>
          <w:b/>
          <w:color w:val="000000" w:themeColor="text1"/>
          <w:sz w:val="28"/>
          <w:szCs w:val="28"/>
          <w:u w:val="single"/>
        </w:rPr>
      </w:pPr>
      <w:r w:rsidRPr="00527D1F">
        <w:rPr>
          <w:rFonts w:ascii="Times New Roman" w:hAnsi="Times New Roman"/>
          <w:b/>
          <w:color w:val="000000" w:themeColor="text1"/>
          <w:sz w:val="28"/>
          <w:szCs w:val="28"/>
          <w:u w:val="single"/>
        </w:rPr>
        <w:t>Ремонт помещений ветеранов ВОВ</w:t>
      </w:r>
    </w:p>
    <w:p w14:paraId="194228CD" w14:textId="16EE1EB5" w:rsidR="007408ED" w:rsidRPr="00DA029E" w:rsidRDefault="007A02EA" w:rsidP="007408ED">
      <w:pPr>
        <w:pStyle w:val="afb"/>
        <w:rPr>
          <w:snapToGrid w:val="0"/>
          <w:w w:val="0"/>
          <w:sz w:val="0"/>
          <w:szCs w:val="0"/>
          <w:u w:color="000000"/>
          <w:bdr w:val="none" w:sz="0" w:space="0" w:color="000000"/>
          <w:shd w:val="clear" w:color="000000" w:fill="000000"/>
          <w:lang w:bidi="x-none"/>
        </w:rPr>
      </w:pPr>
      <w:r>
        <w:rPr>
          <w:lang w:eastAsia="ru-RU"/>
        </w:rPr>
        <w:t xml:space="preserve"> </w:t>
      </w:r>
    </w:p>
    <w:p w14:paraId="1DF791D2" w14:textId="77777777" w:rsidR="00316750" w:rsidRPr="00316750" w:rsidRDefault="00316750" w:rsidP="00316750">
      <w:pPr>
        <w:shd w:val="clear" w:color="auto" w:fill="FFFFFF"/>
        <w:spacing w:after="0" w:line="240" w:lineRule="auto"/>
        <w:contextualSpacing/>
        <w:jc w:val="center"/>
        <w:rPr>
          <w:rFonts w:ascii="Times New Roman" w:hAnsi="Times New Roman"/>
          <w:b/>
          <w:color w:val="000000" w:themeColor="text1"/>
          <w:sz w:val="28"/>
          <w:szCs w:val="28"/>
          <w:highlight w:val="yellow"/>
          <w:u w:val="single"/>
        </w:rPr>
      </w:pPr>
    </w:p>
    <w:p w14:paraId="31F031E6" w14:textId="7A8CB633" w:rsidR="007A02EA" w:rsidRPr="00DA029E" w:rsidRDefault="00316750" w:rsidP="007A02EA">
      <w:pPr>
        <w:pStyle w:val="afb"/>
        <w:rPr>
          <w:snapToGrid w:val="0"/>
          <w:w w:val="0"/>
          <w:sz w:val="0"/>
          <w:szCs w:val="0"/>
          <w:u w:color="000000"/>
          <w:bdr w:val="none" w:sz="0" w:space="0" w:color="000000"/>
          <w:shd w:val="clear" w:color="000000" w:fill="000000"/>
          <w:lang w:bidi="x-none"/>
        </w:rPr>
      </w:pPr>
      <w:r w:rsidRPr="007A02EA">
        <w:rPr>
          <w:color w:val="000000" w:themeColor="text1"/>
        </w:rPr>
        <w:t>В 201</w:t>
      </w:r>
      <w:r w:rsidR="007408ED" w:rsidRPr="007A02EA">
        <w:rPr>
          <w:color w:val="000000" w:themeColor="text1"/>
        </w:rPr>
        <w:t>9</w:t>
      </w:r>
      <w:r w:rsidRPr="007A02EA">
        <w:rPr>
          <w:color w:val="000000" w:themeColor="text1"/>
        </w:rPr>
        <w:t xml:space="preserve"> году</w:t>
      </w:r>
      <w:r w:rsidR="007408ED" w:rsidRPr="007A02EA">
        <w:rPr>
          <w:color w:val="000000" w:themeColor="text1"/>
        </w:rPr>
        <w:t xml:space="preserve"> </w:t>
      </w:r>
      <w:r w:rsidR="007C5F31" w:rsidRPr="007A02EA">
        <w:rPr>
          <w:color w:val="000000" w:themeColor="text1"/>
        </w:rPr>
        <w:t xml:space="preserve">в соответствии с нормативными правовыми актами города Москвы </w:t>
      </w:r>
      <w:r w:rsidR="007408ED" w:rsidRPr="007A02EA">
        <w:rPr>
          <w:color w:val="000000" w:themeColor="text1"/>
        </w:rPr>
        <w:t>был</w:t>
      </w:r>
      <w:r w:rsidRPr="007A02EA">
        <w:rPr>
          <w:color w:val="000000" w:themeColor="text1"/>
        </w:rPr>
        <w:t xml:space="preserve"> выполнен ремонт </w:t>
      </w:r>
      <w:r w:rsidR="007A02EA" w:rsidRPr="007A02EA">
        <w:rPr>
          <w:color w:val="000000" w:themeColor="text1"/>
        </w:rPr>
        <w:t xml:space="preserve">23 </w:t>
      </w:r>
      <w:r w:rsidRPr="007A02EA">
        <w:rPr>
          <w:color w:val="000000" w:themeColor="text1"/>
        </w:rPr>
        <w:t xml:space="preserve">жилых помещений ветеранов ВОВ </w:t>
      </w:r>
      <w:r w:rsidR="00F37F0A">
        <w:rPr>
          <w:color w:val="000000" w:themeColor="text1"/>
        </w:rPr>
        <w:t xml:space="preserve">на сумму </w:t>
      </w:r>
      <w:r w:rsidR="007A02EA" w:rsidRPr="007A02EA">
        <w:t xml:space="preserve">1383,8 </w:t>
      </w:r>
      <w:r w:rsidR="007A02EA" w:rsidRPr="007A02EA">
        <w:rPr>
          <w:lang w:eastAsia="ru-RU"/>
        </w:rPr>
        <w:t>тыс.</w:t>
      </w:r>
      <w:r w:rsidR="007A02EA" w:rsidRPr="007A02EA">
        <w:rPr>
          <w:b/>
          <w:lang w:eastAsia="ru-RU"/>
        </w:rPr>
        <w:t xml:space="preserve"> </w:t>
      </w:r>
      <w:r w:rsidR="007A02EA" w:rsidRPr="007A02EA">
        <w:rPr>
          <w:lang w:eastAsia="ru-RU"/>
        </w:rPr>
        <w:t>руб.;</w:t>
      </w:r>
      <w:r w:rsidR="007A02EA" w:rsidRPr="00DA029E">
        <w:rPr>
          <w:snapToGrid w:val="0"/>
          <w:w w:val="0"/>
          <w:sz w:val="0"/>
          <w:szCs w:val="0"/>
          <w:u w:color="000000"/>
          <w:bdr w:val="none" w:sz="0" w:space="0" w:color="000000"/>
          <w:shd w:val="clear" w:color="000000" w:fill="000000"/>
          <w:lang w:val="x-none" w:bidi="x-none"/>
        </w:rPr>
        <w:t xml:space="preserve"> </w:t>
      </w:r>
    </w:p>
    <w:p w14:paraId="24E143B7" w14:textId="77777777" w:rsidR="00363D2B" w:rsidRPr="00316750" w:rsidRDefault="00363D2B" w:rsidP="00363D2B">
      <w:pPr>
        <w:spacing w:after="0" w:line="240" w:lineRule="auto"/>
        <w:ind w:left="720"/>
        <w:contextualSpacing/>
        <w:jc w:val="center"/>
        <w:rPr>
          <w:rFonts w:ascii="Times New Roman" w:hAnsi="Times New Roman" w:cs="Times New Roman"/>
          <w:b/>
          <w:color w:val="000000" w:themeColor="text1"/>
          <w:sz w:val="28"/>
          <w:szCs w:val="28"/>
          <w:highlight w:val="yellow"/>
        </w:rPr>
      </w:pPr>
    </w:p>
    <w:p w14:paraId="70EF9899" w14:textId="4CC9B185" w:rsidR="00363D2B" w:rsidRPr="00583E57" w:rsidRDefault="00363D2B" w:rsidP="00363D2B">
      <w:pPr>
        <w:spacing w:after="0" w:line="240" w:lineRule="auto"/>
        <w:ind w:firstLine="709"/>
        <w:jc w:val="both"/>
        <w:rPr>
          <w:rFonts w:ascii="Times New Roman" w:hAnsi="Times New Roman"/>
          <w:b/>
          <w:sz w:val="28"/>
          <w:szCs w:val="28"/>
        </w:rPr>
      </w:pPr>
      <w:r w:rsidRPr="00583E57">
        <w:rPr>
          <w:rFonts w:ascii="Times New Roman" w:hAnsi="Times New Roman"/>
          <w:b/>
          <w:sz w:val="28"/>
          <w:szCs w:val="28"/>
        </w:rPr>
        <w:t xml:space="preserve">В 2019 году был выполнен ремонт в 22 подъездов. </w:t>
      </w:r>
      <w:r w:rsidRPr="00583E57">
        <w:rPr>
          <w:rFonts w:ascii="Times New Roman" w:hAnsi="Times New Roman"/>
          <w:sz w:val="28"/>
          <w:szCs w:val="28"/>
        </w:rPr>
        <w:t xml:space="preserve">Работы проводились управляющими организациями района ООО «ДЕЗ Левобережный», ГБУ «Жилищник района Левобережный» за счет средств текущей эксплуатации. </w:t>
      </w:r>
      <w:r w:rsidRPr="00583E57">
        <w:rPr>
          <w:rFonts w:ascii="Times New Roman" w:hAnsi="Times New Roman"/>
          <w:sz w:val="28"/>
          <w:szCs w:val="28"/>
          <w:u w:val="single"/>
        </w:rPr>
        <w:t xml:space="preserve">Перечень адресов приведен в Приложении </w:t>
      </w:r>
      <w:r w:rsidR="00A6282B">
        <w:rPr>
          <w:rFonts w:ascii="Times New Roman" w:hAnsi="Times New Roman"/>
          <w:sz w:val="28"/>
          <w:szCs w:val="28"/>
          <w:u w:val="single"/>
        </w:rPr>
        <w:t>1</w:t>
      </w:r>
      <w:r w:rsidRPr="00583E57">
        <w:rPr>
          <w:rFonts w:ascii="Times New Roman" w:hAnsi="Times New Roman"/>
          <w:sz w:val="28"/>
          <w:szCs w:val="28"/>
        </w:rPr>
        <w:t>.</w:t>
      </w:r>
    </w:p>
    <w:p w14:paraId="32BE0C9C" w14:textId="77777777" w:rsidR="00363D2B" w:rsidRPr="00316750" w:rsidRDefault="00363D2B" w:rsidP="00363D2B">
      <w:pPr>
        <w:spacing w:after="0" w:line="240" w:lineRule="auto"/>
        <w:jc w:val="both"/>
        <w:rPr>
          <w:rFonts w:ascii="Times New Roman" w:hAnsi="Times New Roman"/>
          <w:b/>
          <w:color w:val="000000" w:themeColor="text1"/>
          <w:sz w:val="28"/>
          <w:szCs w:val="28"/>
          <w:highlight w:val="yellow"/>
        </w:rPr>
      </w:pPr>
    </w:p>
    <w:p w14:paraId="3FF68D38" w14:textId="77777777" w:rsidR="00363D2B" w:rsidRPr="00B81A3E" w:rsidRDefault="00363D2B" w:rsidP="00363D2B">
      <w:pPr>
        <w:shd w:val="clear" w:color="auto" w:fill="FFFFFF" w:themeFill="background1"/>
        <w:spacing w:after="0" w:line="240" w:lineRule="auto"/>
        <w:jc w:val="center"/>
        <w:rPr>
          <w:rFonts w:ascii="Times New Roman" w:hAnsi="Times New Roman"/>
          <w:b/>
          <w:sz w:val="28"/>
          <w:szCs w:val="28"/>
          <w:u w:val="single"/>
        </w:rPr>
      </w:pPr>
      <w:r w:rsidRPr="00B81A3E">
        <w:rPr>
          <w:rFonts w:ascii="Times New Roman" w:hAnsi="Times New Roman"/>
          <w:b/>
          <w:sz w:val="28"/>
          <w:szCs w:val="28"/>
          <w:u w:val="single"/>
        </w:rPr>
        <w:t>Подготовка жилых строений в зимний период 2019-2020 гг.</w:t>
      </w:r>
    </w:p>
    <w:p w14:paraId="7094814C" w14:textId="77777777" w:rsidR="00363D2B" w:rsidRPr="00B81A3E" w:rsidRDefault="00363D2B" w:rsidP="00363D2B">
      <w:pPr>
        <w:spacing w:after="0" w:line="240" w:lineRule="auto"/>
        <w:ind w:firstLine="709"/>
        <w:jc w:val="both"/>
        <w:rPr>
          <w:rFonts w:ascii="Times New Roman" w:hAnsi="Times New Roman"/>
          <w:sz w:val="28"/>
          <w:szCs w:val="28"/>
        </w:rPr>
      </w:pPr>
      <w:r w:rsidRPr="00B81A3E">
        <w:rPr>
          <w:rFonts w:ascii="Times New Roman" w:hAnsi="Times New Roman"/>
          <w:sz w:val="28"/>
          <w:szCs w:val="28"/>
        </w:rPr>
        <w:t xml:space="preserve">Всего к эксплуатации в зимний период было подготовлено </w:t>
      </w:r>
      <w:r w:rsidRPr="00B81A3E">
        <w:rPr>
          <w:rFonts w:ascii="Times New Roman" w:hAnsi="Times New Roman"/>
          <w:b/>
          <w:sz w:val="28"/>
          <w:szCs w:val="28"/>
        </w:rPr>
        <w:t>140</w:t>
      </w:r>
      <w:r w:rsidRPr="00B81A3E">
        <w:rPr>
          <w:rFonts w:ascii="Times New Roman" w:hAnsi="Times New Roman"/>
          <w:sz w:val="28"/>
          <w:szCs w:val="28"/>
        </w:rPr>
        <w:t xml:space="preserve"> жилых домов, из них:</w:t>
      </w:r>
    </w:p>
    <w:p w14:paraId="0C31264A" w14:textId="77777777" w:rsidR="00363D2B" w:rsidRPr="00B81A3E" w:rsidRDefault="00363D2B" w:rsidP="00363D2B">
      <w:pPr>
        <w:spacing w:after="0" w:line="240" w:lineRule="auto"/>
        <w:ind w:firstLine="709"/>
        <w:jc w:val="both"/>
        <w:rPr>
          <w:rFonts w:ascii="Times New Roman" w:hAnsi="Times New Roman"/>
          <w:sz w:val="28"/>
          <w:szCs w:val="28"/>
        </w:rPr>
      </w:pPr>
      <w:r w:rsidRPr="00B81A3E">
        <w:rPr>
          <w:rFonts w:ascii="Times New Roman" w:hAnsi="Times New Roman"/>
          <w:sz w:val="28"/>
          <w:szCs w:val="28"/>
        </w:rPr>
        <w:t xml:space="preserve">- ГБУ города Москвы «Жилищник района Левобережный» – </w:t>
      </w:r>
      <w:r w:rsidRPr="00B81A3E">
        <w:rPr>
          <w:rFonts w:ascii="Times New Roman" w:hAnsi="Times New Roman"/>
          <w:b/>
          <w:sz w:val="28"/>
          <w:szCs w:val="28"/>
        </w:rPr>
        <w:t>32</w:t>
      </w:r>
      <w:r w:rsidRPr="00B81A3E">
        <w:rPr>
          <w:rFonts w:ascii="Times New Roman" w:hAnsi="Times New Roman"/>
          <w:sz w:val="28"/>
          <w:szCs w:val="28"/>
        </w:rPr>
        <w:t>.</w:t>
      </w:r>
    </w:p>
    <w:p w14:paraId="5496AB17" w14:textId="77777777" w:rsidR="00363D2B" w:rsidRPr="00B81A3E" w:rsidRDefault="00363D2B" w:rsidP="00363D2B">
      <w:pPr>
        <w:spacing w:after="0" w:line="240" w:lineRule="auto"/>
        <w:ind w:firstLine="709"/>
        <w:jc w:val="both"/>
        <w:rPr>
          <w:rFonts w:ascii="Times New Roman" w:hAnsi="Times New Roman"/>
          <w:sz w:val="28"/>
          <w:szCs w:val="28"/>
        </w:rPr>
      </w:pPr>
      <w:r w:rsidRPr="00B81A3E">
        <w:rPr>
          <w:rFonts w:ascii="Times New Roman" w:hAnsi="Times New Roman"/>
          <w:sz w:val="28"/>
          <w:szCs w:val="28"/>
        </w:rPr>
        <w:t xml:space="preserve">- ООО «ДЕЗ Левобережный» – </w:t>
      </w:r>
      <w:r w:rsidRPr="00B81A3E">
        <w:rPr>
          <w:rFonts w:ascii="Times New Roman" w:hAnsi="Times New Roman"/>
          <w:b/>
          <w:sz w:val="28"/>
          <w:szCs w:val="28"/>
        </w:rPr>
        <w:t>89</w:t>
      </w:r>
      <w:r w:rsidRPr="00B81A3E">
        <w:rPr>
          <w:rFonts w:ascii="Times New Roman" w:hAnsi="Times New Roman"/>
          <w:sz w:val="28"/>
          <w:szCs w:val="28"/>
        </w:rPr>
        <w:t>.</w:t>
      </w:r>
    </w:p>
    <w:p w14:paraId="332E72C3" w14:textId="77777777" w:rsidR="00363D2B" w:rsidRPr="00B81A3E" w:rsidRDefault="00363D2B" w:rsidP="00363D2B">
      <w:pPr>
        <w:spacing w:after="0" w:line="240" w:lineRule="auto"/>
        <w:ind w:firstLine="709"/>
        <w:jc w:val="both"/>
        <w:rPr>
          <w:rFonts w:ascii="Times New Roman" w:hAnsi="Times New Roman"/>
          <w:sz w:val="28"/>
          <w:szCs w:val="28"/>
        </w:rPr>
      </w:pPr>
      <w:r w:rsidRPr="00B81A3E">
        <w:rPr>
          <w:rFonts w:ascii="Times New Roman" w:hAnsi="Times New Roman"/>
          <w:sz w:val="28"/>
          <w:szCs w:val="28"/>
        </w:rPr>
        <w:t>- ООО «СЭУ-ФС» –</w:t>
      </w:r>
      <w:r w:rsidRPr="00B81A3E">
        <w:rPr>
          <w:rFonts w:ascii="Times New Roman" w:hAnsi="Times New Roman"/>
          <w:b/>
          <w:sz w:val="28"/>
          <w:szCs w:val="28"/>
        </w:rPr>
        <w:t>5</w:t>
      </w:r>
      <w:r w:rsidRPr="00B81A3E">
        <w:rPr>
          <w:rFonts w:ascii="Times New Roman" w:hAnsi="Times New Roman"/>
          <w:sz w:val="28"/>
          <w:szCs w:val="28"/>
        </w:rPr>
        <w:t>;</w:t>
      </w:r>
    </w:p>
    <w:p w14:paraId="17F581C7" w14:textId="77777777" w:rsidR="00363D2B" w:rsidRPr="00B81A3E" w:rsidRDefault="00363D2B" w:rsidP="00363D2B">
      <w:pPr>
        <w:spacing w:after="0" w:line="240" w:lineRule="auto"/>
        <w:ind w:firstLine="709"/>
        <w:jc w:val="both"/>
        <w:rPr>
          <w:rFonts w:ascii="Times New Roman" w:hAnsi="Times New Roman"/>
          <w:sz w:val="28"/>
          <w:szCs w:val="28"/>
        </w:rPr>
      </w:pPr>
      <w:r w:rsidRPr="00B81A3E">
        <w:rPr>
          <w:rFonts w:ascii="Times New Roman" w:hAnsi="Times New Roman"/>
          <w:sz w:val="28"/>
          <w:szCs w:val="28"/>
        </w:rPr>
        <w:t xml:space="preserve">- ООО «УК Орион» – </w:t>
      </w:r>
      <w:r w:rsidRPr="00B81A3E">
        <w:rPr>
          <w:rFonts w:ascii="Times New Roman" w:hAnsi="Times New Roman"/>
          <w:b/>
          <w:sz w:val="28"/>
          <w:szCs w:val="28"/>
        </w:rPr>
        <w:t>6</w:t>
      </w:r>
      <w:r w:rsidRPr="00B81A3E">
        <w:rPr>
          <w:rFonts w:ascii="Times New Roman" w:hAnsi="Times New Roman"/>
          <w:sz w:val="28"/>
          <w:szCs w:val="28"/>
        </w:rPr>
        <w:t>;</w:t>
      </w:r>
    </w:p>
    <w:p w14:paraId="40806817" w14:textId="77777777" w:rsidR="00363D2B" w:rsidRPr="00B81A3E" w:rsidRDefault="00363D2B" w:rsidP="00363D2B">
      <w:pPr>
        <w:spacing w:after="0" w:line="240" w:lineRule="auto"/>
        <w:ind w:firstLine="709"/>
        <w:jc w:val="both"/>
        <w:rPr>
          <w:rFonts w:ascii="Times New Roman" w:hAnsi="Times New Roman"/>
          <w:sz w:val="28"/>
          <w:szCs w:val="28"/>
        </w:rPr>
      </w:pPr>
      <w:r w:rsidRPr="00B81A3E">
        <w:rPr>
          <w:rFonts w:ascii="Times New Roman" w:hAnsi="Times New Roman"/>
          <w:sz w:val="28"/>
          <w:szCs w:val="28"/>
        </w:rPr>
        <w:t xml:space="preserve">- ЖСК, ТСЖ – </w:t>
      </w:r>
      <w:r w:rsidRPr="00B81A3E">
        <w:rPr>
          <w:rFonts w:ascii="Times New Roman" w:hAnsi="Times New Roman"/>
          <w:b/>
          <w:sz w:val="28"/>
          <w:szCs w:val="28"/>
        </w:rPr>
        <w:t>8</w:t>
      </w:r>
      <w:r w:rsidRPr="00B81A3E">
        <w:rPr>
          <w:rFonts w:ascii="Times New Roman" w:hAnsi="Times New Roman"/>
          <w:sz w:val="28"/>
          <w:szCs w:val="28"/>
        </w:rPr>
        <w:t>.</w:t>
      </w:r>
    </w:p>
    <w:p w14:paraId="1926080F" w14:textId="78AD923B" w:rsidR="00363D2B" w:rsidRPr="00B81A3E" w:rsidRDefault="00363D2B" w:rsidP="00D96ECD">
      <w:pPr>
        <w:shd w:val="clear" w:color="auto" w:fill="FFFFFF" w:themeFill="background1"/>
        <w:spacing w:after="0" w:line="240" w:lineRule="auto"/>
        <w:ind w:firstLine="426"/>
        <w:jc w:val="both"/>
        <w:rPr>
          <w:rFonts w:ascii="Times New Roman" w:eastAsia="Times New Roman" w:hAnsi="Times New Roman" w:cs="Times New Roman"/>
          <w:sz w:val="28"/>
          <w:szCs w:val="28"/>
        </w:rPr>
      </w:pPr>
      <w:r w:rsidRPr="00B81A3E">
        <w:rPr>
          <w:rFonts w:ascii="Times New Roman" w:eastAsia="Times New Roman" w:hAnsi="Times New Roman" w:cs="Times New Roman"/>
          <w:sz w:val="28"/>
          <w:szCs w:val="28"/>
        </w:rPr>
        <w:t xml:space="preserve">Пакет документов по подготовке жилых строений к зимней эксплуатации своевременно представлялся в Мосжилинспекцию </w:t>
      </w:r>
      <w:r w:rsidR="00D96ECD">
        <w:rPr>
          <w:rFonts w:ascii="Times New Roman" w:eastAsia="Times New Roman" w:hAnsi="Times New Roman" w:cs="Times New Roman"/>
          <w:sz w:val="28"/>
          <w:szCs w:val="28"/>
        </w:rPr>
        <w:t>по САО, все жилые строения были подготовлены к зиме в установленный срок.</w:t>
      </w:r>
    </w:p>
    <w:p w14:paraId="630FE8C9" w14:textId="7789606D" w:rsidR="00363D2B" w:rsidRDefault="00363D2B" w:rsidP="00D96ECD">
      <w:pPr>
        <w:shd w:val="clear" w:color="auto" w:fill="FFFFFF" w:themeFill="background1"/>
        <w:spacing w:after="0" w:line="240" w:lineRule="auto"/>
        <w:ind w:right="-341" w:firstLine="567"/>
        <w:contextualSpacing/>
        <w:jc w:val="both"/>
        <w:rPr>
          <w:rFonts w:ascii="Times New Roman" w:eastAsia="Calibri" w:hAnsi="Times New Roman" w:cs="Times New Roman"/>
          <w:b/>
          <w:sz w:val="28"/>
          <w:szCs w:val="28"/>
          <w:highlight w:val="yellow"/>
          <w:u w:val="single"/>
        </w:rPr>
      </w:pPr>
    </w:p>
    <w:p w14:paraId="26A9E0C7" w14:textId="77777777" w:rsidR="00D43EC5" w:rsidRPr="00243266" w:rsidRDefault="00D43EC5" w:rsidP="00D43EC5">
      <w:pPr>
        <w:spacing w:after="0" w:line="240" w:lineRule="auto"/>
        <w:ind w:firstLine="567"/>
        <w:jc w:val="center"/>
        <w:rPr>
          <w:rFonts w:ascii="Times New Roman" w:hAnsi="Times New Roman" w:cs="Times New Roman"/>
          <w:b/>
          <w:sz w:val="28"/>
          <w:szCs w:val="28"/>
          <w:u w:val="single"/>
        </w:rPr>
      </w:pPr>
      <w:r w:rsidRPr="00243266">
        <w:rPr>
          <w:rFonts w:ascii="Times New Roman" w:hAnsi="Times New Roman" w:cs="Times New Roman"/>
          <w:b/>
          <w:sz w:val="28"/>
          <w:szCs w:val="28"/>
          <w:u w:val="single"/>
        </w:rPr>
        <w:t>Доклад о деятельности ГКУ ИС района</w:t>
      </w:r>
    </w:p>
    <w:p w14:paraId="3BD2B9AE" w14:textId="77777777" w:rsidR="00D43EC5" w:rsidRPr="001D02E4" w:rsidRDefault="00D43EC5" w:rsidP="00D43EC5">
      <w:pPr>
        <w:spacing w:after="0" w:line="240" w:lineRule="auto"/>
        <w:ind w:firstLine="567"/>
        <w:jc w:val="center"/>
        <w:rPr>
          <w:rFonts w:ascii="Times New Roman" w:hAnsi="Times New Roman" w:cs="Times New Roman"/>
          <w:b/>
          <w:sz w:val="28"/>
          <w:szCs w:val="28"/>
        </w:rPr>
      </w:pPr>
    </w:p>
    <w:p w14:paraId="5E210AEE" w14:textId="3D32C26C" w:rsidR="00D43EC5" w:rsidRDefault="00D43EC5" w:rsidP="00D43EC5">
      <w:pPr>
        <w:spacing w:after="0" w:line="240" w:lineRule="auto"/>
        <w:ind w:firstLine="708"/>
        <w:jc w:val="both"/>
        <w:rPr>
          <w:rFonts w:ascii="Times New Roman" w:hAnsi="Times New Roman"/>
          <w:sz w:val="28"/>
          <w:szCs w:val="28"/>
        </w:rPr>
      </w:pPr>
      <w:r w:rsidRPr="00383861">
        <w:rPr>
          <w:rFonts w:ascii="Times New Roman" w:hAnsi="Times New Roman" w:cs="Times New Roman"/>
          <w:sz w:val="28"/>
          <w:szCs w:val="28"/>
        </w:rPr>
        <w:t xml:space="preserve">В соответствии с постановлениями Правительства Москвы от 24.04.2007 № 299–ПП от 08.12.2009 </w:t>
      </w:r>
      <w:hyperlink r:id="rId25" w:history="1">
        <w:r w:rsidRPr="00383861">
          <w:rPr>
            <w:rStyle w:val="af7"/>
            <w:rFonts w:ascii="Times New Roman" w:hAnsi="Times New Roman" w:cs="Times New Roman"/>
            <w:sz w:val="28"/>
            <w:szCs w:val="28"/>
          </w:rPr>
          <w:t>№</w:t>
        </w:r>
      </w:hyperlink>
      <w:r w:rsidRPr="00383861">
        <w:rPr>
          <w:rFonts w:ascii="Times New Roman" w:hAnsi="Times New Roman" w:cs="Times New Roman"/>
          <w:sz w:val="28"/>
          <w:szCs w:val="28"/>
        </w:rPr>
        <w:t xml:space="preserve"> 1357–ПП, от 17.04.2018 </w:t>
      </w:r>
      <w:hyperlink r:id="rId26" w:history="1">
        <w:hyperlink r:id="rId27" w:history="1">
          <w:r w:rsidRPr="00383861">
            <w:rPr>
              <w:rStyle w:val="af7"/>
              <w:rFonts w:ascii="Times New Roman" w:hAnsi="Times New Roman" w:cs="Times New Roman"/>
              <w:sz w:val="28"/>
              <w:szCs w:val="28"/>
            </w:rPr>
            <w:t>№</w:t>
          </w:r>
        </w:hyperlink>
        <w:r w:rsidRPr="00383861">
          <w:rPr>
            <w:rStyle w:val="af7"/>
            <w:rFonts w:ascii="Times New Roman" w:hAnsi="Times New Roman" w:cs="Times New Roman"/>
            <w:sz w:val="28"/>
            <w:szCs w:val="28"/>
          </w:rPr>
          <w:t xml:space="preserve"> 312</w:t>
        </w:r>
        <w:r w:rsidRPr="00383861">
          <w:rPr>
            <w:rFonts w:ascii="Times New Roman" w:hAnsi="Times New Roman" w:cs="Times New Roman"/>
            <w:sz w:val="28"/>
            <w:szCs w:val="28"/>
          </w:rPr>
          <w:t>–</w:t>
        </w:r>
        <w:r w:rsidRPr="00383861">
          <w:rPr>
            <w:rStyle w:val="af7"/>
            <w:rFonts w:ascii="Times New Roman" w:hAnsi="Times New Roman" w:cs="Times New Roman"/>
            <w:sz w:val="28"/>
            <w:szCs w:val="28"/>
          </w:rPr>
          <w:t>ПП</w:t>
        </w:r>
      </w:hyperlink>
      <w:r w:rsidRPr="00383861">
        <w:rPr>
          <w:rFonts w:ascii="Times New Roman" w:hAnsi="Times New Roman" w:cs="Times New Roman"/>
          <w:sz w:val="28"/>
          <w:szCs w:val="28"/>
        </w:rPr>
        <w:t xml:space="preserve">, от 28.08.2007 </w:t>
      </w:r>
      <w:hyperlink r:id="rId28" w:history="1">
        <w:hyperlink r:id="rId29" w:history="1">
          <w:r w:rsidRPr="00383861">
            <w:rPr>
              <w:rStyle w:val="af7"/>
              <w:rFonts w:ascii="Times New Roman" w:hAnsi="Times New Roman" w:cs="Times New Roman"/>
              <w:sz w:val="28"/>
              <w:szCs w:val="28"/>
            </w:rPr>
            <w:t>№</w:t>
          </w:r>
        </w:hyperlink>
        <w:r w:rsidRPr="00383861">
          <w:rPr>
            <w:rStyle w:val="af7"/>
            <w:rFonts w:ascii="Times New Roman" w:hAnsi="Times New Roman" w:cs="Times New Roman"/>
            <w:sz w:val="28"/>
            <w:szCs w:val="28"/>
          </w:rPr>
          <w:t xml:space="preserve"> 752</w:t>
        </w:r>
        <w:r w:rsidRPr="00383861">
          <w:rPr>
            <w:rFonts w:ascii="Times New Roman" w:hAnsi="Times New Roman" w:cs="Times New Roman"/>
            <w:sz w:val="28"/>
            <w:szCs w:val="28"/>
          </w:rPr>
          <w:t>–</w:t>
        </w:r>
        <w:r w:rsidRPr="00383861">
          <w:rPr>
            <w:rStyle w:val="af7"/>
            <w:rFonts w:ascii="Times New Roman" w:hAnsi="Times New Roman" w:cs="Times New Roman"/>
            <w:sz w:val="28"/>
            <w:szCs w:val="28"/>
          </w:rPr>
          <w:t>ПП</w:t>
        </w:r>
      </w:hyperlink>
      <w:r w:rsidRPr="00383861">
        <w:rPr>
          <w:rFonts w:ascii="Times New Roman" w:hAnsi="Times New Roman" w:cs="Times New Roman"/>
          <w:sz w:val="28"/>
          <w:szCs w:val="28"/>
        </w:rPr>
        <w:t xml:space="preserve"> и распоряжение Правительства Москвы от 14.05.2008 № 1040–РП, регулирующих область управления многоквартирными домами и сферу предоставления жилищно-коммунальных услуг собственникам и пользователям помещений</w:t>
      </w:r>
      <w:r w:rsidRPr="00383861">
        <w:rPr>
          <w:rFonts w:ascii="Times New Roman" w:hAnsi="Times New Roman"/>
          <w:sz w:val="28"/>
          <w:szCs w:val="28"/>
        </w:rPr>
        <w:t xml:space="preserve"> в многоквартирных домах, в том числе взаимодействия населения </w:t>
      </w:r>
      <w:r>
        <w:rPr>
          <w:rFonts w:ascii="Times New Roman" w:hAnsi="Times New Roman"/>
          <w:sz w:val="28"/>
          <w:szCs w:val="28"/>
        </w:rPr>
        <w:t>и органов исполнительной власти</w:t>
      </w:r>
      <w:r w:rsidRPr="00F71FC8">
        <w:rPr>
          <w:rFonts w:ascii="Times New Roman" w:hAnsi="Times New Roman"/>
          <w:sz w:val="28"/>
          <w:szCs w:val="28"/>
        </w:rPr>
        <w:t xml:space="preserve">, на государственные казенные учреждения города Москвы «Инженерные службы районов» </w:t>
      </w:r>
      <w:r w:rsidR="00243266">
        <w:rPr>
          <w:rFonts w:ascii="Times New Roman" w:hAnsi="Times New Roman"/>
          <w:sz w:val="28"/>
          <w:szCs w:val="28"/>
        </w:rPr>
        <w:t xml:space="preserve">(далее ГКУ ИС) </w:t>
      </w:r>
      <w:r w:rsidRPr="00F71FC8">
        <w:rPr>
          <w:rFonts w:ascii="Times New Roman" w:hAnsi="Times New Roman"/>
          <w:sz w:val="28"/>
          <w:szCs w:val="28"/>
        </w:rPr>
        <w:t>возложены следующие функции:</w:t>
      </w:r>
    </w:p>
    <w:p w14:paraId="34AD4818" w14:textId="77777777" w:rsidR="00D43EC5" w:rsidRDefault="00D43EC5" w:rsidP="00D43EC5">
      <w:pPr>
        <w:pStyle w:val="HTML"/>
        <w:ind w:firstLine="567"/>
        <w:jc w:val="both"/>
        <w:rPr>
          <w:rFonts w:ascii="Times New Roman" w:hAnsi="Times New Roman" w:cs="Times New Roman"/>
          <w:sz w:val="28"/>
          <w:szCs w:val="28"/>
        </w:rPr>
      </w:pPr>
      <w:r w:rsidRPr="00F71FC8">
        <w:rPr>
          <w:rFonts w:ascii="Times New Roman" w:hAnsi="Times New Roman" w:cs="Times New Roman"/>
          <w:sz w:val="28"/>
          <w:szCs w:val="28"/>
        </w:rPr>
        <w:t xml:space="preserve">1. Представителя интересов города Москвы как собственника помещений в многоквартирных домах по жилым и нежилым помещениям в жилых домах, находящихся в государственной собственности города Москвы (в том числе по приемке и вводу в эксплуатацию многоквартирных домов-новостроек при наличии в них жилых и/или нежилых помещений, переходящих в государственную собственность города Москвы, </w:t>
      </w:r>
      <w:r w:rsidRPr="00F71FC8">
        <w:rPr>
          <w:rFonts w:ascii="Times New Roman" w:hAnsi="Times New Roman" w:cs="Times New Roman"/>
          <w:sz w:val="28"/>
          <w:szCs w:val="28"/>
        </w:rPr>
        <w:lastRenderedPageBreak/>
        <w:t xml:space="preserve">либо оборудования, подлежащего учету на балансе ГКУ Дирекция ЖКХиБ АО </w:t>
      </w:r>
      <w:r>
        <w:rPr>
          <w:rFonts w:ascii="Times New Roman" w:hAnsi="Times New Roman" w:cs="Times New Roman"/>
          <w:sz w:val="28"/>
          <w:szCs w:val="28"/>
        </w:rPr>
        <w:t xml:space="preserve">или </w:t>
      </w:r>
      <w:r w:rsidRPr="00F71FC8">
        <w:rPr>
          <w:rFonts w:ascii="Times New Roman" w:hAnsi="Times New Roman" w:cs="Times New Roman"/>
          <w:sz w:val="28"/>
          <w:szCs w:val="28"/>
        </w:rPr>
        <w:t>ГКУ ИС районов</w:t>
      </w:r>
      <w:r>
        <w:rPr>
          <w:rFonts w:ascii="Times New Roman" w:hAnsi="Times New Roman" w:cs="Times New Roman"/>
          <w:sz w:val="28"/>
          <w:szCs w:val="28"/>
        </w:rPr>
        <w:t>).</w:t>
      </w:r>
      <w:r w:rsidRPr="00F71FC8">
        <w:rPr>
          <w:rFonts w:ascii="Times New Roman" w:hAnsi="Times New Roman" w:cs="Times New Roman"/>
          <w:sz w:val="28"/>
          <w:szCs w:val="28"/>
        </w:rPr>
        <w:t xml:space="preserve"> </w:t>
      </w:r>
    </w:p>
    <w:p w14:paraId="76B38F51" w14:textId="77777777" w:rsidR="00D43EC5" w:rsidRPr="00F71FC8" w:rsidRDefault="00D43EC5" w:rsidP="00D43EC5">
      <w:pPr>
        <w:pStyle w:val="HTML"/>
        <w:ind w:firstLine="567"/>
        <w:jc w:val="both"/>
        <w:rPr>
          <w:rFonts w:ascii="Times New Roman" w:hAnsi="Times New Roman" w:cs="Times New Roman"/>
          <w:sz w:val="28"/>
          <w:szCs w:val="28"/>
        </w:rPr>
      </w:pPr>
      <w:r w:rsidRPr="00F71FC8">
        <w:rPr>
          <w:rFonts w:ascii="Times New Roman" w:hAnsi="Times New Roman" w:cs="Times New Roman"/>
          <w:sz w:val="28"/>
          <w:szCs w:val="28"/>
        </w:rPr>
        <w:t>2. Обеспечения в установленном порядке бухгалтерского и статистического учета жилых помещений в многоквартирных домах соответствующего района, находящихся в государственной собственности города Москвы и учитываемых в имущественной казне города Москвы на основании соответствующих договоров с Департаментом городского имущества города Москвы</w:t>
      </w:r>
      <w:r>
        <w:rPr>
          <w:rFonts w:ascii="Times New Roman" w:hAnsi="Times New Roman" w:cs="Times New Roman"/>
          <w:sz w:val="28"/>
          <w:szCs w:val="28"/>
        </w:rPr>
        <w:t>.</w:t>
      </w:r>
    </w:p>
    <w:p w14:paraId="618E0505" w14:textId="77777777" w:rsidR="00D43EC5" w:rsidRPr="00F71FC8" w:rsidRDefault="00D43EC5" w:rsidP="00D43EC5">
      <w:pPr>
        <w:pStyle w:val="HTML"/>
        <w:ind w:firstLine="567"/>
        <w:jc w:val="both"/>
        <w:rPr>
          <w:rFonts w:ascii="Times New Roman" w:hAnsi="Times New Roman" w:cs="Times New Roman"/>
          <w:sz w:val="28"/>
          <w:szCs w:val="28"/>
        </w:rPr>
      </w:pPr>
      <w:r w:rsidRPr="00F71FC8">
        <w:rPr>
          <w:rFonts w:ascii="Times New Roman" w:hAnsi="Times New Roman" w:cs="Times New Roman"/>
          <w:sz w:val="28"/>
          <w:szCs w:val="28"/>
        </w:rPr>
        <w:t>3. Ведения архива копий технической документации по многоквартирным домам соответствующего административного района</w:t>
      </w:r>
      <w:r>
        <w:rPr>
          <w:rFonts w:ascii="Times New Roman" w:hAnsi="Times New Roman" w:cs="Times New Roman"/>
          <w:sz w:val="28"/>
          <w:szCs w:val="28"/>
        </w:rPr>
        <w:t>.</w:t>
      </w:r>
    </w:p>
    <w:p w14:paraId="20636E8E" w14:textId="77777777" w:rsidR="00D43EC5" w:rsidRPr="00F71FC8" w:rsidRDefault="00D43EC5" w:rsidP="00D43EC5">
      <w:pPr>
        <w:pStyle w:val="HTML"/>
        <w:ind w:firstLine="567"/>
        <w:jc w:val="both"/>
        <w:rPr>
          <w:rFonts w:ascii="Verdana" w:hAnsi="Verdana"/>
          <w:sz w:val="28"/>
          <w:szCs w:val="28"/>
        </w:rPr>
      </w:pPr>
      <w:r w:rsidRPr="00F71FC8">
        <w:rPr>
          <w:rFonts w:ascii="Times New Roman" w:hAnsi="Times New Roman" w:cs="Times New Roman"/>
          <w:sz w:val="28"/>
          <w:szCs w:val="28"/>
        </w:rPr>
        <w:t>4. Подготовки в установленном порядке документов, необходимых для описания состава общего имущества в многоквартирных домах, расположенных на территории соответствующего района, за счет и в пределах бюджетных ассигнований, предусмотренн</w:t>
      </w:r>
      <w:r>
        <w:rPr>
          <w:rFonts w:ascii="Times New Roman" w:hAnsi="Times New Roman" w:cs="Times New Roman"/>
          <w:sz w:val="28"/>
          <w:szCs w:val="28"/>
        </w:rPr>
        <w:t>ых на содержание ГКУ ИС районов.</w:t>
      </w:r>
    </w:p>
    <w:p w14:paraId="2194F9FB" w14:textId="77777777" w:rsidR="00D43EC5" w:rsidRPr="00F71FC8" w:rsidRDefault="00D43EC5" w:rsidP="00D43EC5">
      <w:pPr>
        <w:pStyle w:val="HTML"/>
        <w:ind w:firstLine="567"/>
        <w:jc w:val="both"/>
        <w:rPr>
          <w:rFonts w:ascii="Verdana" w:hAnsi="Verdana"/>
          <w:sz w:val="28"/>
          <w:szCs w:val="28"/>
        </w:rPr>
      </w:pPr>
      <w:r w:rsidRPr="00F71FC8">
        <w:rPr>
          <w:rFonts w:ascii="Times New Roman" w:hAnsi="Times New Roman" w:cs="Times New Roman"/>
          <w:sz w:val="28"/>
          <w:szCs w:val="28"/>
        </w:rPr>
        <w:t>5. Сбора, обобщения от управляющих организаций, ТСЖ, ЖК, ЖСК и представления в управы районов и ГКУ Дирекция ЖКХиБ АО отчетности по использованию бюджетных субсидий в порядке и на условиях, определенных нормативно-правыми актами правительства Мос</w:t>
      </w:r>
      <w:r>
        <w:rPr>
          <w:rFonts w:ascii="Times New Roman" w:hAnsi="Times New Roman" w:cs="Times New Roman"/>
          <w:sz w:val="28"/>
          <w:szCs w:val="28"/>
        </w:rPr>
        <w:t>квы.</w:t>
      </w:r>
    </w:p>
    <w:p w14:paraId="6B46D518" w14:textId="77777777" w:rsidR="00D43EC5" w:rsidRPr="00F71FC8" w:rsidRDefault="00D43EC5" w:rsidP="00D43EC5">
      <w:pPr>
        <w:pStyle w:val="HTML"/>
        <w:ind w:firstLine="567"/>
        <w:jc w:val="both"/>
        <w:rPr>
          <w:rFonts w:ascii="Verdana" w:hAnsi="Verdana"/>
          <w:sz w:val="28"/>
          <w:szCs w:val="28"/>
        </w:rPr>
      </w:pPr>
      <w:r w:rsidRPr="00F71FC8">
        <w:rPr>
          <w:rFonts w:ascii="Times New Roman" w:hAnsi="Times New Roman" w:cs="Times New Roman"/>
          <w:sz w:val="28"/>
          <w:szCs w:val="28"/>
        </w:rPr>
        <w:t>6. Предоставление в государственные казенные учреждения города Москвы "Дирекции заказчика жилищно-коммунального хозяйства и благоустройства административных округов города Москвы сведений для расчета бюджетных средств по статьям "Иные расходы по эксплуатации жилищного фонда" и "Субсидии теплоснабжающим организациям в целях возмещения недополученных доходов в связи с применением государственных регулируемых цен (тарифов) при продаже товаров (работ, услуг) населению", формирование потребности в выделении бюджетны</w:t>
      </w:r>
      <w:r>
        <w:rPr>
          <w:rFonts w:ascii="Times New Roman" w:hAnsi="Times New Roman" w:cs="Times New Roman"/>
          <w:sz w:val="28"/>
          <w:szCs w:val="28"/>
        </w:rPr>
        <w:t>х субсидий и сводной отчетности.</w:t>
      </w:r>
    </w:p>
    <w:p w14:paraId="1769DB6E" w14:textId="77777777" w:rsidR="00D43EC5" w:rsidRPr="00F71FC8" w:rsidRDefault="00D43EC5" w:rsidP="00D43EC5">
      <w:pPr>
        <w:pStyle w:val="HTML"/>
        <w:ind w:firstLine="567"/>
        <w:jc w:val="both"/>
        <w:rPr>
          <w:rFonts w:ascii="Times New Roman" w:hAnsi="Times New Roman" w:cs="Times New Roman"/>
          <w:sz w:val="28"/>
          <w:szCs w:val="28"/>
        </w:rPr>
      </w:pPr>
      <w:r w:rsidRPr="00F71FC8">
        <w:rPr>
          <w:rFonts w:ascii="Times New Roman" w:hAnsi="Times New Roman" w:cs="Times New Roman"/>
          <w:sz w:val="28"/>
          <w:szCs w:val="28"/>
        </w:rPr>
        <w:t>7. Представление интересов города как собственника жилых помещений при осуществлении работ по установке за счет средств бюджета города Москвы индивидуальных приборов учета и создание на их основе внутридомовых компонентов, обеспечивающих обработку и автоматизированную передачу данных об объемах потребляемых ресурсов в общегородскую систему коммерческого учета потребления энергоресурсов в жилых помещениях многоквартирных домов, проводимых в соответствии с правовыми актами Правительства Москвы</w:t>
      </w:r>
      <w:r>
        <w:rPr>
          <w:rFonts w:ascii="Times New Roman" w:hAnsi="Times New Roman" w:cs="Times New Roman"/>
          <w:sz w:val="28"/>
          <w:szCs w:val="28"/>
        </w:rPr>
        <w:t>.</w:t>
      </w:r>
    </w:p>
    <w:p w14:paraId="5313B90A" w14:textId="77777777" w:rsidR="00D43EC5" w:rsidRPr="00F71FC8" w:rsidRDefault="00D43EC5" w:rsidP="00D43EC5">
      <w:pPr>
        <w:pStyle w:val="HTML"/>
        <w:ind w:firstLine="567"/>
        <w:jc w:val="both"/>
        <w:rPr>
          <w:rFonts w:ascii="Times New Roman" w:hAnsi="Times New Roman" w:cs="Times New Roman"/>
          <w:sz w:val="28"/>
          <w:szCs w:val="28"/>
        </w:rPr>
      </w:pPr>
      <w:r w:rsidRPr="00F71FC8">
        <w:rPr>
          <w:rFonts w:ascii="Times New Roman" w:hAnsi="Times New Roman" w:cs="Times New Roman"/>
          <w:sz w:val="28"/>
          <w:szCs w:val="28"/>
        </w:rPr>
        <w:t xml:space="preserve">8. Проверка расчетов управляющих организаций, ТСЖ, ЖК, ЖСК на получение бюджетных субсидий и полноты представленных документов, подтверждающих право на их </w:t>
      </w:r>
      <w:r>
        <w:rPr>
          <w:rFonts w:ascii="Times New Roman" w:hAnsi="Times New Roman" w:cs="Times New Roman"/>
          <w:sz w:val="28"/>
          <w:szCs w:val="28"/>
        </w:rPr>
        <w:t>получение.</w:t>
      </w:r>
    </w:p>
    <w:p w14:paraId="36AEA9AC" w14:textId="77777777" w:rsidR="00D43EC5" w:rsidRPr="00F71FC8" w:rsidRDefault="00D43EC5" w:rsidP="00D43EC5">
      <w:pPr>
        <w:pStyle w:val="HTML"/>
        <w:ind w:firstLine="567"/>
        <w:jc w:val="both"/>
        <w:rPr>
          <w:rFonts w:ascii="Verdana" w:hAnsi="Verdana"/>
          <w:sz w:val="28"/>
          <w:szCs w:val="28"/>
        </w:rPr>
      </w:pPr>
      <w:r w:rsidRPr="00F71FC8">
        <w:rPr>
          <w:rFonts w:ascii="Times New Roman" w:hAnsi="Times New Roman" w:cs="Times New Roman"/>
          <w:sz w:val="28"/>
          <w:szCs w:val="28"/>
        </w:rPr>
        <w:t>9. Сбора, обобщения от управляющих организаций, ТСЖ, ЖК, ЖСК и представления в управы районов и ГКУ Дирекция ЖКХиБ АО отчетности по использованию бюджетных субсидий в порядке и на условиях, определенных нормативно-правыми актами правительства Москвы.</w:t>
      </w:r>
    </w:p>
    <w:p w14:paraId="65AFFAAE" w14:textId="566E22E9" w:rsidR="00D43EC5" w:rsidRDefault="00D43EC5" w:rsidP="00D43EC5">
      <w:pPr>
        <w:pStyle w:val="HTML"/>
        <w:ind w:firstLine="567"/>
        <w:jc w:val="both"/>
        <w:rPr>
          <w:rFonts w:ascii="Times New Roman" w:hAnsi="Times New Roman" w:cs="Times New Roman"/>
          <w:sz w:val="28"/>
          <w:szCs w:val="28"/>
        </w:rPr>
      </w:pPr>
      <w:r w:rsidRPr="00F71FC8">
        <w:rPr>
          <w:rFonts w:ascii="Times New Roman" w:hAnsi="Times New Roman" w:cs="Times New Roman"/>
          <w:sz w:val="28"/>
          <w:szCs w:val="28"/>
        </w:rPr>
        <w:t xml:space="preserve">10. С 1 января 2008 г. </w:t>
      </w:r>
      <w:r w:rsidR="00B353AC">
        <w:rPr>
          <w:rFonts w:ascii="Times New Roman" w:hAnsi="Times New Roman" w:cs="Times New Roman"/>
          <w:sz w:val="28"/>
          <w:szCs w:val="28"/>
        </w:rPr>
        <w:t xml:space="preserve">- </w:t>
      </w:r>
      <w:r w:rsidRPr="00F71FC8">
        <w:rPr>
          <w:rFonts w:ascii="Times New Roman" w:hAnsi="Times New Roman" w:cs="Times New Roman"/>
          <w:sz w:val="28"/>
          <w:szCs w:val="28"/>
        </w:rPr>
        <w:t>администратора доходов платежей за социальный наем</w:t>
      </w:r>
      <w:r>
        <w:rPr>
          <w:rFonts w:ascii="Times New Roman" w:hAnsi="Times New Roman" w:cs="Times New Roman"/>
          <w:sz w:val="28"/>
          <w:szCs w:val="28"/>
        </w:rPr>
        <w:t>.</w:t>
      </w:r>
    </w:p>
    <w:p w14:paraId="2B30E531" w14:textId="740250AF" w:rsidR="00D43EC5" w:rsidRPr="00F71FC8" w:rsidRDefault="00D43EC5" w:rsidP="00D43EC5">
      <w:pPr>
        <w:pStyle w:val="HTML"/>
        <w:ind w:firstLine="567"/>
        <w:jc w:val="both"/>
        <w:rPr>
          <w:rFonts w:ascii="Verdana" w:hAnsi="Verdana"/>
          <w:sz w:val="28"/>
          <w:szCs w:val="28"/>
        </w:rPr>
      </w:pPr>
      <w:r w:rsidRPr="00F71FC8">
        <w:rPr>
          <w:rFonts w:ascii="Times New Roman" w:hAnsi="Times New Roman" w:cs="Times New Roman"/>
          <w:sz w:val="28"/>
          <w:szCs w:val="28"/>
        </w:rPr>
        <w:t xml:space="preserve">11. </w:t>
      </w:r>
      <w:r w:rsidR="00243266">
        <w:rPr>
          <w:rFonts w:ascii="Times New Roman" w:hAnsi="Times New Roman" w:cs="Times New Roman"/>
          <w:sz w:val="28"/>
          <w:szCs w:val="28"/>
        </w:rPr>
        <w:t>ГКУ «ИС Левобережного района» я</w:t>
      </w:r>
      <w:r w:rsidRPr="00F71FC8">
        <w:rPr>
          <w:rFonts w:ascii="Times New Roman" w:hAnsi="Times New Roman" w:cs="Times New Roman"/>
          <w:sz w:val="28"/>
          <w:szCs w:val="28"/>
        </w:rPr>
        <w:t>вля</w:t>
      </w:r>
      <w:r w:rsidR="00243266">
        <w:rPr>
          <w:rFonts w:ascii="Times New Roman" w:hAnsi="Times New Roman" w:cs="Times New Roman"/>
          <w:sz w:val="28"/>
          <w:szCs w:val="28"/>
        </w:rPr>
        <w:t>ется уполномоченной</w:t>
      </w:r>
      <w:r w:rsidRPr="00F71FC8">
        <w:rPr>
          <w:rFonts w:ascii="Times New Roman" w:hAnsi="Times New Roman" w:cs="Times New Roman"/>
          <w:sz w:val="28"/>
          <w:szCs w:val="28"/>
        </w:rPr>
        <w:t xml:space="preserve"> Правительством Москвы организаци</w:t>
      </w:r>
      <w:r>
        <w:rPr>
          <w:rFonts w:ascii="Times New Roman" w:hAnsi="Times New Roman" w:cs="Times New Roman"/>
          <w:sz w:val="28"/>
          <w:szCs w:val="28"/>
        </w:rPr>
        <w:t>ей</w:t>
      </w:r>
      <w:r w:rsidRPr="00F71FC8">
        <w:rPr>
          <w:rFonts w:ascii="Times New Roman" w:hAnsi="Times New Roman" w:cs="Times New Roman"/>
          <w:sz w:val="28"/>
          <w:szCs w:val="28"/>
        </w:rPr>
        <w:t>, выполняющ</w:t>
      </w:r>
      <w:r>
        <w:rPr>
          <w:rFonts w:ascii="Times New Roman" w:hAnsi="Times New Roman" w:cs="Times New Roman"/>
          <w:sz w:val="28"/>
          <w:szCs w:val="28"/>
        </w:rPr>
        <w:t>ей</w:t>
      </w:r>
      <w:r w:rsidRPr="00F71FC8">
        <w:rPr>
          <w:rFonts w:ascii="Times New Roman" w:hAnsi="Times New Roman" w:cs="Times New Roman"/>
          <w:sz w:val="28"/>
          <w:szCs w:val="28"/>
        </w:rPr>
        <w:t xml:space="preserve"> следующие функции по представлению интересов города Москвы как собственника жилых и нежилых помещений в многоквартирных домах:</w:t>
      </w:r>
    </w:p>
    <w:p w14:paraId="0DD54592" w14:textId="77777777" w:rsidR="00D43EC5" w:rsidRPr="004E0751" w:rsidRDefault="00D43EC5" w:rsidP="00D43EC5">
      <w:pPr>
        <w:pStyle w:val="HTML"/>
        <w:ind w:firstLine="567"/>
        <w:jc w:val="both"/>
        <w:rPr>
          <w:rFonts w:ascii="Times New Roman" w:hAnsi="Times New Roman" w:cs="Times New Roman"/>
          <w:sz w:val="28"/>
          <w:szCs w:val="28"/>
        </w:rPr>
      </w:pPr>
      <w:r w:rsidRPr="004E0751">
        <w:rPr>
          <w:rFonts w:ascii="Times New Roman" w:hAnsi="Times New Roman" w:cs="Times New Roman"/>
          <w:sz w:val="28"/>
          <w:szCs w:val="28"/>
        </w:rPr>
        <w:t xml:space="preserve">- заключение договоров управления многоквартирными домами и договоров оказания услуг и (или) выполнения работ по содержанию и ремонту общего имущества в многоквартирных домах, сопровождение, учет и хранение указанных договоров, </w:t>
      </w:r>
      <w:r w:rsidRPr="004E0751">
        <w:rPr>
          <w:rFonts w:ascii="Times New Roman" w:hAnsi="Times New Roman" w:cs="Times New Roman"/>
          <w:sz w:val="28"/>
          <w:szCs w:val="28"/>
        </w:rPr>
        <w:lastRenderedPageBreak/>
        <w:t>направление копий таких договоров в Департамент городского имущества города Москвы, а также контроль за исполнением указанных договоров;</w:t>
      </w:r>
    </w:p>
    <w:p w14:paraId="49DAB16E" w14:textId="77777777" w:rsidR="00D43EC5" w:rsidRPr="004E0751" w:rsidRDefault="00D43EC5" w:rsidP="00D43EC5">
      <w:pPr>
        <w:pStyle w:val="HTML"/>
        <w:ind w:firstLine="567"/>
        <w:jc w:val="both"/>
        <w:rPr>
          <w:rFonts w:ascii="Times New Roman" w:hAnsi="Times New Roman" w:cs="Times New Roman"/>
          <w:sz w:val="28"/>
          <w:szCs w:val="28"/>
        </w:rPr>
      </w:pPr>
      <w:r w:rsidRPr="004E0751">
        <w:rPr>
          <w:rFonts w:ascii="Times New Roman" w:hAnsi="Times New Roman" w:cs="Times New Roman"/>
          <w:sz w:val="28"/>
          <w:szCs w:val="28"/>
        </w:rPr>
        <w:t>- участие в общих собраниях собственников помещений в многоквартирных домах с правом инициирования, голосования, участия в подсчете голосов и вступления в члены ТСЖ.</w:t>
      </w:r>
    </w:p>
    <w:p w14:paraId="65D5960F" w14:textId="12F8B6E6" w:rsidR="00D43EC5" w:rsidRDefault="00D43EC5" w:rsidP="00D43E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рамках исполнения основных полномочий возложенных нормативн</w:t>
      </w:r>
      <w:r w:rsidR="00B353AC">
        <w:rPr>
          <w:rFonts w:ascii="Times New Roman" w:hAnsi="Times New Roman" w:cs="Times New Roman"/>
          <w:sz w:val="28"/>
          <w:szCs w:val="28"/>
        </w:rPr>
        <w:t xml:space="preserve">ыми </w:t>
      </w:r>
      <w:r>
        <w:rPr>
          <w:rFonts w:ascii="Times New Roman" w:hAnsi="Times New Roman" w:cs="Times New Roman"/>
          <w:sz w:val="28"/>
          <w:szCs w:val="28"/>
        </w:rPr>
        <w:t xml:space="preserve">правовыми актами города Москвы, </w:t>
      </w:r>
      <w:r w:rsidR="00243266">
        <w:rPr>
          <w:rFonts w:ascii="Times New Roman" w:hAnsi="Times New Roman" w:cs="Times New Roman"/>
          <w:sz w:val="28"/>
          <w:szCs w:val="28"/>
        </w:rPr>
        <w:t xml:space="preserve">ГКУ «ИС Левобережного района» </w:t>
      </w:r>
      <w:r>
        <w:rPr>
          <w:rFonts w:ascii="Times New Roman" w:hAnsi="Times New Roman" w:cs="Times New Roman"/>
          <w:sz w:val="28"/>
          <w:szCs w:val="28"/>
        </w:rPr>
        <w:t>обеспечена работа по подготовке, проверке и направлению в ГКУ «Дирекцию ЖКХиБ САО» документов на оплату управляющим компаниям субсидий из бюджета города Москвы в 2019 году:</w:t>
      </w:r>
    </w:p>
    <w:p w14:paraId="4DEABA21" w14:textId="77777777" w:rsidR="00D43EC5" w:rsidRDefault="00D43EC5" w:rsidP="00D43E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на установку ограждающих устройств по 3 адресам, регулирующих проезд к 10 многоквартирным домам.</w:t>
      </w:r>
    </w:p>
    <w:p w14:paraId="40F3676B" w14:textId="7D2940F3" w:rsidR="00D43EC5" w:rsidRPr="000B0618" w:rsidRDefault="00D43EC5" w:rsidP="00D43EC5">
      <w:pPr>
        <w:spacing w:after="0" w:line="240" w:lineRule="auto"/>
        <w:ind w:firstLine="708"/>
        <w:jc w:val="both"/>
        <w:rPr>
          <w:rFonts w:ascii="Times New Roman" w:hAnsi="Times New Roman" w:cs="Times New Roman"/>
          <w:sz w:val="28"/>
          <w:szCs w:val="28"/>
        </w:rPr>
      </w:pPr>
      <w:r w:rsidRPr="000B0618">
        <w:rPr>
          <w:rFonts w:ascii="Times New Roman" w:hAnsi="Times New Roman" w:cs="Times New Roman"/>
          <w:sz w:val="28"/>
          <w:szCs w:val="28"/>
        </w:rPr>
        <w:t>ГКУ «ИС Левобережного района» явля</w:t>
      </w:r>
      <w:r w:rsidR="004F1ACB" w:rsidRPr="000B0618">
        <w:rPr>
          <w:rFonts w:ascii="Times New Roman" w:hAnsi="Times New Roman" w:cs="Times New Roman"/>
          <w:sz w:val="28"/>
          <w:szCs w:val="28"/>
        </w:rPr>
        <w:t>ется</w:t>
      </w:r>
      <w:r w:rsidRPr="000B0618">
        <w:rPr>
          <w:rFonts w:ascii="Times New Roman" w:hAnsi="Times New Roman" w:cs="Times New Roman"/>
          <w:sz w:val="28"/>
          <w:szCs w:val="28"/>
        </w:rPr>
        <w:t xml:space="preserve"> администратором услуги: социальный наем по 1079 договорам социального найма жилых помещений, </w:t>
      </w:r>
      <w:r w:rsidR="004F1ACB" w:rsidRPr="000B0618">
        <w:rPr>
          <w:rFonts w:ascii="Times New Roman" w:hAnsi="Times New Roman" w:cs="Times New Roman"/>
          <w:sz w:val="28"/>
          <w:szCs w:val="28"/>
        </w:rPr>
        <w:t xml:space="preserve">в рамках данной услуги им </w:t>
      </w:r>
      <w:r w:rsidRPr="000B0618">
        <w:rPr>
          <w:rFonts w:ascii="Times New Roman" w:hAnsi="Times New Roman" w:cs="Times New Roman"/>
          <w:sz w:val="28"/>
          <w:szCs w:val="28"/>
        </w:rPr>
        <w:t>выполнена следующая работа.</w:t>
      </w:r>
    </w:p>
    <w:p w14:paraId="54D34F22" w14:textId="77777777" w:rsidR="00D43EC5" w:rsidRPr="000B0618" w:rsidRDefault="00D43EC5" w:rsidP="00D43EC5">
      <w:pPr>
        <w:spacing w:after="0" w:line="240" w:lineRule="auto"/>
        <w:ind w:firstLine="708"/>
        <w:jc w:val="both"/>
        <w:rPr>
          <w:rFonts w:ascii="Times New Roman" w:hAnsi="Times New Roman" w:cs="Times New Roman"/>
          <w:sz w:val="28"/>
          <w:szCs w:val="28"/>
        </w:rPr>
      </w:pPr>
      <w:r w:rsidRPr="000B0618">
        <w:rPr>
          <w:rFonts w:ascii="Times New Roman" w:hAnsi="Times New Roman" w:cs="Times New Roman"/>
          <w:sz w:val="28"/>
          <w:szCs w:val="28"/>
        </w:rPr>
        <w:t>По состоянию на 27.01.2020 г. общая сумма задолженности по услуге: социальный наем жилого помещения, составляла 1 985 714,35 руб.</w:t>
      </w:r>
    </w:p>
    <w:p w14:paraId="498FAE55" w14:textId="77777777" w:rsidR="00D43EC5" w:rsidRPr="000B0618" w:rsidRDefault="00D43EC5" w:rsidP="00D43EC5">
      <w:pPr>
        <w:spacing w:after="0" w:line="240" w:lineRule="auto"/>
        <w:ind w:firstLine="708"/>
        <w:jc w:val="both"/>
        <w:rPr>
          <w:rFonts w:ascii="Times New Roman" w:hAnsi="Times New Roman" w:cs="Times New Roman"/>
          <w:sz w:val="28"/>
          <w:szCs w:val="28"/>
        </w:rPr>
      </w:pPr>
      <w:r w:rsidRPr="000B0618">
        <w:rPr>
          <w:rFonts w:ascii="Times New Roman" w:hAnsi="Times New Roman" w:cs="Times New Roman"/>
          <w:sz w:val="28"/>
          <w:szCs w:val="28"/>
        </w:rPr>
        <w:t>В период с января 2019 по настоящее время мировым судьям подано 26 заявлений о вынесении судебного приказа на общую сумму долга в размере: 263 793 руб. 45 коп.</w:t>
      </w:r>
    </w:p>
    <w:p w14:paraId="281FCAB2" w14:textId="77777777" w:rsidR="00D43EC5" w:rsidRPr="000B0618" w:rsidRDefault="00D43EC5" w:rsidP="00D43EC5">
      <w:pPr>
        <w:spacing w:after="0" w:line="240" w:lineRule="auto"/>
        <w:ind w:firstLine="708"/>
        <w:jc w:val="both"/>
        <w:rPr>
          <w:rFonts w:ascii="Times New Roman" w:hAnsi="Times New Roman" w:cs="Times New Roman"/>
          <w:sz w:val="28"/>
          <w:szCs w:val="28"/>
        </w:rPr>
      </w:pPr>
      <w:r w:rsidRPr="000B0618">
        <w:rPr>
          <w:rFonts w:ascii="Times New Roman" w:hAnsi="Times New Roman" w:cs="Times New Roman"/>
          <w:sz w:val="28"/>
          <w:szCs w:val="28"/>
        </w:rPr>
        <w:t xml:space="preserve">Заключено 2 соглашения о </w:t>
      </w:r>
      <w:r w:rsidRPr="000B0618">
        <w:rPr>
          <w:rFonts w:ascii="Times New Roman" w:hAnsi="Times New Roman" w:cs="Times New Roman"/>
          <w:sz w:val="28"/>
          <w:szCs w:val="28"/>
          <w:shd w:val="clear" w:color="auto" w:fill="FFFFFF"/>
        </w:rPr>
        <w:t>реструктуризации долга</w:t>
      </w:r>
      <w:r w:rsidRPr="000B0618">
        <w:rPr>
          <w:rFonts w:ascii="Times New Roman" w:hAnsi="Times New Roman" w:cs="Times New Roman"/>
          <w:sz w:val="28"/>
          <w:szCs w:val="28"/>
        </w:rPr>
        <w:t xml:space="preserve"> по услуге: социальный наем на общую сумму 70 370 руб. 42 коп., из них одно соглашение в размере 53 658 руб. 47 коп. оплачен.</w:t>
      </w:r>
    </w:p>
    <w:p w14:paraId="66AFE401" w14:textId="77777777" w:rsidR="00D43EC5" w:rsidRPr="000B0618" w:rsidRDefault="00D43EC5" w:rsidP="00D43EC5">
      <w:pPr>
        <w:spacing w:after="0" w:line="240" w:lineRule="auto"/>
        <w:ind w:firstLine="708"/>
        <w:jc w:val="both"/>
        <w:rPr>
          <w:rFonts w:ascii="Times New Roman" w:hAnsi="Times New Roman" w:cs="Times New Roman"/>
          <w:sz w:val="28"/>
          <w:szCs w:val="28"/>
        </w:rPr>
      </w:pPr>
      <w:r w:rsidRPr="000B0618">
        <w:rPr>
          <w:rFonts w:ascii="Times New Roman" w:hAnsi="Times New Roman" w:cs="Times New Roman"/>
          <w:sz w:val="28"/>
          <w:szCs w:val="28"/>
        </w:rPr>
        <w:t>Федеральной службой судебных приставов взыскано по исполнительным производствам с 22 должников задолженность на сумму 224 519 руб. 53 коп.</w:t>
      </w:r>
    </w:p>
    <w:p w14:paraId="04CAF64C" w14:textId="77777777" w:rsidR="00D43EC5" w:rsidRPr="000B0618" w:rsidRDefault="00D43EC5" w:rsidP="00D43EC5">
      <w:pPr>
        <w:spacing w:after="0" w:line="240" w:lineRule="auto"/>
        <w:ind w:firstLine="708"/>
        <w:jc w:val="both"/>
        <w:rPr>
          <w:rFonts w:ascii="Times New Roman" w:hAnsi="Times New Roman" w:cs="Times New Roman"/>
          <w:sz w:val="28"/>
          <w:szCs w:val="28"/>
        </w:rPr>
      </w:pPr>
      <w:r w:rsidRPr="000B0618">
        <w:rPr>
          <w:rFonts w:ascii="Times New Roman" w:hAnsi="Times New Roman" w:cs="Times New Roman"/>
          <w:sz w:val="28"/>
          <w:szCs w:val="28"/>
        </w:rPr>
        <w:t>ФССП с начала года было вынесено 12 постановлений о невозможности взыскания задолженности на общую сумму 129 772 руб. 71 коп.</w:t>
      </w:r>
    </w:p>
    <w:p w14:paraId="795785B7" w14:textId="77777777" w:rsidR="00D43EC5" w:rsidRDefault="00D43EC5" w:rsidP="00D43EC5">
      <w:pPr>
        <w:spacing w:after="0" w:line="240" w:lineRule="auto"/>
        <w:ind w:firstLine="708"/>
        <w:jc w:val="both"/>
        <w:rPr>
          <w:rFonts w:ascii="Times New Roman" w:hAnsi="Times New Roman" w:cs="Times New Roman"/>
          <w:sz w:val="28"/>
          <w:szCs w:val="28"/>
        </w:rPr>
      </w:pPr>
      <w:r w:rsidRPr="000B0618">
        <w:rPr>
          <w:rFonts w:ascii="Times New Roman" w:hAnsi="Times New Roman" w:cs="Times New Roman"/>
          <w:sz w:val="28"/>
          <w:szCs w:val="28"/>
        </w:rPr>
        <w:t>Общая сумма задолженности по услуге: социальный наем, на 31.11.2019 составляла размер 2 098 089 руб. 03 коп.</w:t>
      </w:r>
      <w:r>
        <w:rPr>
          <w:rFonts w:ascii="Times New Roman" w:hAnsi="Times New Roman" w:cs="Times New Roman"/>
          <w:sz w:val="28"/>
          <w:szCs w:val="28"/>
        </w:rPr>
        <w:t xml:space="preserve"> </w:t>
      </w:r>
    </w:p>
    <w:p w14:paraId="2DB1C1F5" w14:textId="77777777" w:rsidR="00D43EC5" w:rsidRDefault="00D43EC5" w:rsidP="00D43E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Вопреки принятым мерам, основной причиной увеличения задолженности по данной услуге является повышение тарифов, и отсутствие инициативы Департамента городского имущества применения к должникам мер административного воздействия, предусмотренным действующим жилищным законодательством Российской Федерации.</w:t>
      </w:r>
    </w:p>
    <w:p w14:paraId="176A8CE1"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Дополнительно ГКУ ИС Левобережного района:</w:t>
      </w:r>
    </w:p>
    <w:p w14:paraId="6DAB420B"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Подготовлено и направлено:</w:t>
      </w:r>
    </w:p>
    <w:p w14:paraId="5E118393"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- 285 материалов и документов статистических информации на запросы ОИВ;</w:t>
      </w:r>
    </w:p>
    <w:p w14:paraId="60F187AD"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- 48 отчетов по анализу мониторинга:</w:t>
      </w:r>
      <w:r w:rsidRPr="002F3EAC">
        <w:rPr>
          <w:rFonts w:ascii="Times New Roman" w:hAnsi="Times New Roman" w:cs="Times New Roman"/>
          <w:sz w:val="28"/>
          <w:szCs w:val="28"/>
        </w:rPr>
        <w:t xml:space="preserve"> задолженности жителей</w:t>
      </w:r>
      <w:r>
        <w:rPr>
          <w:rFonts w:ascii="Times New Roman" w:hAnsi="Times New Roman" w:cs="Times New Roman"/>
          <w:sz w:val="28"/>
          <w:szCs w:val="28"/>
        </w:rPr>
        <w:t>,</w:t>
      </w:r>
      <w:r w:rsidRPr="002F3EAC">
        <w:rPr>
          <w:rFonts w:ascii="Times New Roman" w:hAnsi="Times New Roman" w:cs="Times New Roman"/>
          <w:sz w:val="28"/>
          <w:szCs w:val="28"/>
        </w:rPr>
        <w:t xml:space="preserve"> работ</w:t>
      </w:r>
      <w:r>
        <w:rPr>
          <w:rFonts w:ascii="Times New Roman" w:hAnsi="Times New Roman" w:cs="Times New Roman"/>
          <w:sz w:val="28"/>
          <w:szCs w:val="28"/>
        </w:rPr>
        <w:t>ы</w:t>
      </w:r>
      <w:r w:rsidRPr="002F3EAC">
        <w:rPr>
          <w:rFonts w:ascii="Times New Roman" w:hAnsi="Times New Roman" w:cs="Times New Roman"/>
          <w:sz w:val="28"/>
          <w:szCs w:val="28"/>
        </w:rPr>
        <w:t xml:space="preserve"> с </w:t>
      </w:r>
      <w:r>
        <w:rPr>
          <w:rFonts w:ascii="Times New Roman" w:hAnsi="Times New Roman" w:cs="Times New Roman"/>
          <w:sz w:val="28"/>
          <w:szCs w:val="28"/>
        </w:rPr>
        <w:t>ФССП, сведений</w:t>
      </w:r>
      <w:r w:rsidRPr="002F3EAC">
        <w:rPr>
          <w:rFonts w:ascii="Times New Roman" w:hAnsi="Times New Roman" w:cs="Times New Roman"/>
          <w:sz w:val="28"/>
          <w:szCs w:val="28"/>
        </w:rPr>
        <w:t xml:space="preserve"> по прет</w:t>
      </w:r>
      <w:r>
        <w:rPr>
          <w:rFonts w:ascii="Times New Roman" w:hAnsi="Times New Roman" w:cs="Times New Roman"/>
          <w:sz w:val="28"/>
          <w:szCs w:val="28"/>
        </w:rPr>
        <w:t>е</w:t>
      </w:r>
      <w:r w:rsidRPr="002F3EAC">
        <w:rPr>
          <w:rFonts w:ascii="Times New Roman" w:hAnsi="Times New Roman" w:cs="Times New Roman"/>
          <w:sz w:val="28"/>
          <w:szCs w:val="28"/>
        </w:rPr>
        <w:t xml:space="preserve">нзионной работе </w:t>
      </w:r>
      <w:r>
        <w:rPr>
          <w:rFonts w:ascii="Times New Roman" w:hAnsi="Times New Roman" w:cs="Times New Roman"/>
          <w:sz w:val="28"/>
          <w:szCs w:val="28"/>
        </w:rPr>
        <w:t xml:space="preserve">управляющих компаний, </w:t>
      </w:r>
      <w:r w:rsidRPr="002F3EAC">
        <w:rPr>
          <w:rFonts w:ascii="Times New Roman" w:hAnsi="Times New Roman" w:cs="Times New Roman"/>
          <w:sz w:val="28"/>
          <w:szCs w:val="28"/>
        </w:rPr>
        <w:t>работ</w:t>
      </w:r>
      <w:r>
        <w:rPr>
          <w:rFonts w:ascii="Times New Roman" w:hAnsi="Times New Roman" w:cs="Times New Roman"/>
          <w:sz w:val="28"/>
          <w:szCs w:val="28"/>
        </w:rPr>
        <w:t>ы с обращениями граждан;</w:t>
      </w:r>
    </w:p>
    <w:p w14:paraId="2CEED98E"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xml:space="preserve">- 12 отчетов </w:t>
      </w:r>
      <w:r w:rsidRPr="00541910">
        <w:rPr>
          <w:rFonts w:ascii="Times New Roman" w:hAnsi="Times New Roman" w:cs="Times New Roman"/>
          <w:sz w:val="28"/>
          <w:szCs w:val="28"/>
        </w:rPr>
        <w:t>в Территориальный орган Федеральной службы государственной статистики по городу Москве сведений о приборах учета потребления коммунальных услуг в жилищном фонде за  год по форме федерального статистического наблюдения №1-ПУ (ЖКХ).</w:t>
      </w:r>
    </w:p>
    <w:p w14:paraId="621CF107"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xml:space="preserve">- 12 отчетов </w:t>
      </w:r>
      <w:r w:rsidRPr="00541910">
        <w:rPr>
          <w:rFonts w:ascii="Times New Roman" w:hAnsi="Times New Roman" w:cs="Times New Roman"/>
          <w:sz w:val="28"/>
          <w:szCs w:val="28"/>
        </w:rPr>
        <w:t xml:space="preserve">по передаче показаний ОДПУ в </w:t>
      </w:r>
      <w:r>
        <w:rPr>
          <w:rFonts w:ascii="Times New Roman" w:hAnsi="Times New Roman" w:cs="Times New Roman"/>
          <w:sz w:val="28"/>
          <w:szCs w:val="28"/>
        </w:rPr>
        <w:t>МФЦ</w:t>
      </w:r>
      <w:r w:rsidRPr="00541910">
        <w:rPr>
          <w:rFonts w:ascii="Times New Roman" w:hAnsi="Times New Roman" w:cs="Times New Roman"/>
          <w:sz w:val="28"/>
          <w:szCs w:val="28"/>
        </w:rPr>
        <w:t>, работе ОДПУ и Анализ</w:t>
      </w:r>
      <w:r>
        <w:rPr>
          <w:rFonts w:ascii="Times New Roman" w:hAnsi="Times New Roman" w:cs="Times New Roman"/>
          <w:sz w:val="28"/>
          <w:szCs w:val="28"/>
        </w:rPr>
        <w:t>а</w:t>
      </w:r>
      <w:r w:rsidRPr="00541910">
        <w:rPr>
          <w:rFonts w:ascii="Times New Roman" w:hAnsi="Times New Roman" w:cs="Times New Roman"/>
          <w:sz w:val="28"/>
          <w:szCs w:val="28"/>
        </w:rPr>
        <w:t xml:space="preserve"> расхода ТЭ и ГВС</w:t>
      </w:r>
      <w:r>
        <w:rPr>
          <w:rFonts w:ascii="Times New Roman" w:hAnsi="Times New Roman" w:cs="Times New Roman"/>
          <w:sz w:val="28"/>
          <w:szCs w:val="28"/>
        </w:rPr>
        <w:t>;</w:t>
      </w:r>
    </w:p>
    <w:p w14:paraId="0B578E96"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отчеты о в</w:t>
      </w:r>
      <w:r w:rsidRPr="00541910">
        <w:rPr>
          <w:rFonts w:ascii="Times New Roman" w:hAnsi="Times New Roman" w:cs="Times New Roman"/>
          <w:sz w:val="28"/>
          <w:szCs w:val="28"/>
        </w:rPr>
        <w:t>несени</w:t>
      </w:r>
      <w:r>
        <w:rPr>
          <w:rFonts w:ascii="Times New Roman" w:hAnsi="Times New Roman" w:cs="Times New Roman"/>
          <w:sz w:val="28"/>
          <w:szCs w:val="28"/>
        </w:rPr>
        <w:t>и</w:t>
      </w:r>
      <w:r w:rsidRPr="00541910">
        <w:rPr>
          <w:rFonts w:ascii="Times New Roman" w:hAnsi="Times New Roman" w:cs="Times New Roman"/>
          <w:sz w:val="28"/>
          <w:szCs w:val="28"/>
        </w:rPr>
        <w:t xml:space="preserve"> информации об энергосбережении и о повышении энергоэффективности в модуль  ГИС </w:t>
      </w:r>
      <w:r>
        <w:rPr>
          <w:rFonts w:ascii="Times New Roman" w:hAnsi="Times New Roman" w:cs="Times New Roman"/>
          <w:sz w:val="28"/>
          <w:szCs w:val="28"/>
        </w:rPr>
        <w:t>«</w:t>
      </w:r>
      <w:r w:rsidRPr="00541910">
        <w:rPr>
          <w:rFonts w:ascii="Times New Roman" w:hAnsi="Times New Roman" w:cs="Times New Roman"/>
          <w:sz w:val="28"/>
          <w:szCs w:val="28"/>
        </w:rPr>
        <w:t>Энергоэффективность</w:t>
      </w:r>
      <w:r>
        <w:rPr>
          <w:rFonts w:ascii="Times New Roman" w:hAnsi="Times New Roman" w:cs="Times New Roman"/>
          <w:sz w:val="28"/>
          <w:szCs w:val="28"/>
        </w:rPr>
        <w:t>»;</w:t>
      </w:r>
    </w:p>
    <w:p w14:paraId="3905B954" w14:textId="77777777" w:rsidR="00D43EC5" w:rsidRDefault="00D43EC5" w:rsidP="00D43EC5">
      <w:pPr>
        <w:pStyle w:val="HTML"/>
        <w:ind w:firstLine="567"/>
        <w:jc w:val="both"/>
        <w:rPr>
          <w:rFonts w:ascii="Times New Roman" w:hAnsi="Times New Roman" w:cs="Times New Roman"/>
          <w:sz w:val="28"/>
          <w:szCs w:val="28"/>
        </w:rPr>
      </w:pPr>
      <w:r w:rsidRPr="00AE4B2B">
        <w:rPr>
          <w:rFonts w:ascii="Times New Roman" w:hAnsi="Times New Roman" w:cs="Times New Roman"/>
          <w:sz w:val="28"/>
          <w:szCs w:val="28"/>
        </w:rPr>
        <w:lastRenderedPageBreak/>
        <w:t>- 1 адресный</w:t>
      </w:r>
      <w:r w:rsidRPr="002930A0">
        <w:rPr>
          <w:rFonts w:ascii="Times New Roman" w:hAnsi="Times New Roman" w:cs="Times New Roman"/>
          <w:sz w:val="28"/>
          <w:szCs w:val="28"/>
        </w:rPr>
        <w:t xml:space="preserve"> переч</w:t>
      </w:r>
      <w:r>
        <w:rPr>
          <w:rFonts w:ascii="Times New Roman" w:hAnsi="Times New Roman" w:cs="Times New Roman"/>
          <w:sz w:val="28"/>
          <w:szCs w:val="28"/>
        </w:rPr>
        <w:t>ень</w:t>
      </w:r>
      <w:r w:rsidRPr="002930A0">
        <w:rPr>
          <w:rFonts w:ascii="Times New Roman" w:hAnsi="Times New Roman" w:cs="Times New Roman"/>
          <w:sz w:val="28"/>
          <w:szCs w:val="28"/>
        </w:rPr>
        <w:t xml:space="preserve"> зданий (сооружений) независимо от принадлежности и формы собственности, где были примеры наледеобразований в осенне-зимний период 2018-2019 гг. и плана-графика выполнения работ в 2019 году с учетом начала работ 20.05.2019</w:t>
      </w:r>
      <w:r>
        <w:rPr>
          <w:rFonts w:ascii="Times New Roman" w:hAnsi="Times New Roman" w:cs="Times New Roman"/>
          <w:sz w:val="28"/>
          <w:szCs w:val="28"/>
        </w:rPr>
        <w:t>;</w:t>
      </w:r>
    </w:p>
    <w:p w14:paraId="2BA3A522"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Совместно с управой района проводилось п</w:t>
      </w:r>
      <w:r w:rsidRPr="002930A0">
        <w:rPr>
          <w:rFonts w:ascii="Times New Roman" w:hAnsi="Times New Roman" w:cs="Times New Roman"/>
          <w:sz w:val="28"/>
          <w:szCs w:val="28"/>
        </w:rPr>
        <w:t xml:space="preserve">ланирование </w:t>
      </w:r>
      <w:r>
        <w:rPr>
          <w:rFonts w:ascii="Times New Roman" w:hAnsi="Times New Roman" w:cs="Times New Roman"/>
          <w:sz w:val="28"/>
          <w:szCs w:val="28"/>
        </w:rPr>
        <w:t>и ф</w:t>
      </w:r>
      <w:r w:rsidRPr="002930A0">
        <w:rPr>
          <w:rFonts w:ascii="Times New Roman" w:hAnsi="Times New Roman" w:cs="Times New Roman"/>
          <w:sz w:val="28"/>
          <w:szCs w:val="28"/>
        </w:rPr>
        <w:t>ормирование адресного перечня ремонта подъездов в  МКД</w:t>
      </w:r>
      <w:r>
        <w:rPr>
          <w:rFonts w:ascii="Times New Roman" w:hAnsi="Times New Roman" w:cs="Times New Roman"/>
          <w:sz w:val="28"/>
          <w:szCs w:val="28"/>
        </w:rPr>
        <w:t xml:space="preserve"> на 2020 год</w:t>
      </w:r>
      <w:r w:rsidRPr="002930A0">
        <w:rPr>
          <w:rFonts w:ascii="Times New Roman" w:hAnsi="Times New Roman" w:cs="Times New Roman"/>
          <w:sz w:val="28"/>
          <w:szCs w:val="28"/>
        </w:rPr>
        <w:t xml:space="preserve"> и отчет по выполнению работ по ремонту подъездов многоквартирных домов в 2019 году, с учетом ремонта подъездов по программе капитального ремонта</w:t>
      </w:r>
      <w:r>
        <w:rPr>
          <w:rFonts w:ascii="Times New Roman" w:hAnsi="Times New Roman" w:cs="Times New Roman"/>
          <w:sz w:val="28"/>
          <w:szCs w:val="28"/>
        </w:rPr>
        <w:t>.</w:t>
      </w:r>
    </w:p>
    <w:p w14:paraId="4002C61E"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Регулярно осуществляется с</w:t>
      </w:r>
      <w:r w:rsidRPr="00541910">
        <w:rPr>
          <w:rFonts w:ascii="Times New Roman" w:hAnsi="Times New Roman" w:cs="Times New Roman"/>
          <w:sz w:val="28"/>
          <w:szCs w:val="28"/>
        </w:rPr>
        <w:t xml:space="preserve">бор с </w:t>
      </w:r>
      <w:r>
        <w:rPr>
          <w:rFonts w:ascii="Times New Roman" w:hAnsi="Times New Roman" w:cs="Times New Roman"/>
          <w:sz w:val="28"/>
          <w:szCs w:val="28"/>
        </w:rPr>
        <w:t xml:space="preserve">управляющих организаций </w:t>
      </w:r>
      <w:r w:rsidRPr="00541910">
        <w:rPr>
          <w:rFonts w:ascii="Times New Roman" w:hAnsi="Times New Roman" w:cs="Times New Roman"/>
          <w:sz w:val="28"/>
          <w:szCs w:val="28"/>
        </w:rPr>
        <w:t xml:space="preserve">и предоставление информации о специализированных организациях, обслуживающих лифты в многоквартирных домах </w:t>
      </w:r>
      <w:r>
        <w:rPr>
          <w:rFonts w:ascii="Times New Roman" w:hAnsi="Times New Roman" w:cs="Times New Roman"/>
          <w:sz w:val="28"/>
          <w:szCs w:val="28"/>
        </w:rPr>
        <w:t>района.</w:t>
      </w:r>
    </w:p>
    <w:p w14:paraId="457752A7"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Обеспечен своевременный прием от ГБУ «ЕИРЦ Москвы», передача и контроль доставки 28 тиражей текущих, долговых и повторно долговых Единых платежных документов населению района Левобережный в количестве 380 608 штук.</w:t>
      </w:r>
    </w:p>
    <w:p w14:paraId="0DAA9DC6"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Организован постоянный мониторинг раскрытия управляющими организациями информации о деятельности по управлению многоквартирными домами на официальных сайтах в сети интернет, определенных законодательством Российской Федерации («ГИС ЖКХ») и города Москвы («Дома Москвы»), а также оказывается помощь в размещении ТСЖ и ЖСК указанной информации.</w:t>
      </w:r>
    </w:p>
    <w:p w14:paraId="657364E2"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Осуществлена организация, подготовка и принятие участие:</w:t>
      </w:r>
    </w:p>
    <w:p w14:paraId="16F21589" w14:textId="77777777" w:rsidR="00D43EC5" w:rsidRDefault="00D43EC5" w:rsidP="00D43EC5">
      <w:pPr>
        <w:pStyle w:val="HTML"/>
        <w:tabs>
          <w:tab w:val="clear" w:pos="916"/>
        </w:tabs>
        <w:ind w:left="142" w:firstLine="425"/>
        <w:jc w:val="both"/>
        <w:rPr>
          <w:rFonts w:ascii="Times New Roman" w:hAnsi="Times New Roman" w:cs="Times New Roman"/>
          <w:sz w:val="28"/>
          <w:szCs w:val="28"/>
        </w:rPr>
      </w:pPr>
      <w:r>
        <w:rPr>
          <w:rFonts w:ascii="Times New Roman" w:hAnsi="Times New Roman" w:cs="Times New Roman"/>
          <w:sz w:val="28"/>
          <w:szCs w:val="28"/>
        </w:rPr>
        <w:t>- в 128 рабочих  встречах с собственниками и нанимателях помещений, из них 78 по вопросу благоустройства дворовых территорий;</w:t>
      </w:r>
    </w:p>
    <w:p w14:paraId="6030DDAB" w14:textId="77777777" w:rsidR="00D43EC5" w:rsidRDefault="00D43EC5" w:rsidP="00D43EC5">
      <w:pPr>
        <w:pStyle w:val="HTML"/>
        <w:tabs>
          <w:tab w:val="clear" w:pos="916"/>
        </w:tabs>
        <w:ind w:left="142" w:firstLine="425"/>
        <w:jc w:val="both"/>
        <w:rPr>
          <w:rFonts w:ascii="Times New Roman" w:hAnsi="Times New Roman" w:cs="Times New Roman"/>
          <w:sz w:val="28"/>
          <w:szCs w:val="28"/>
        </w:rPr>
      </w:pPr>
      <w:r>
        <w:rPr>
          <w:rFonts w:ascii="Times New Roman" w:hAnsi="Times New Roman" w:cs="Times New Roman"/>
          <w:sz w:val="28"/>
          <w:szCs w:val="28"/>
        </w:rPr>
        <w:t>- в 8 совещаниях, проведенных с представителями УК, ТСЖ, ЖСК и ЖК, по вопросу подготовки жилого фонда к сезонной эксплуатации;</w:t>
      </w:r>
    </w:p>
    <w:p w14:paraId="4DB4CC1A" w14:textId="77777777" w:rsidR="00D43EC5" w:rsidRDefault="00D43EC5" w:rsidP="00D43EC5">
      <w:pPr>
        <w:pStyle w:val="HTML"/>
        <w:tabs>
          <w:tab w:val="clear" w:pos="916"/>
        </w:tabs>
        <w:ind w:left="142" w:firstLine="425"/>
        <w:jc w:val="both"/>
        <w:rPr>
          <w:rFonts w:ascii="Times New Roman" w:hAnsi="Times New Roman" w:cs="Times New Roman"/>
          <w:sz w:val="28"/>
          <w:szCs w:val="28"/>
        </w:rPr>
      </w:pPr>
      <w:r>
        <w:rPr>
          <w:rFonts w:ascii="Times New Roman" w:hAnsi="Times New Roman" w:cs="Times New Roman"/>
          <w:sz w:val="28"/>
          <w:szCs w:val="28"/>
        </w:rPr>
        <w:t>- в 35 общих собраниях собственников помещений многоквартирных домов, из которых 5 по вопросу выбора управляющей компании, 24 проведение капитального ремонта общего в многоквартирных домах, 3 по вопросу установки ограждающих устройств, 3 по вопросу замены лифтового оборудования.</w:t>
      </w:r>
    </w:p>
    <w:p w14:paraId="2C06D943" w14:textId="77777777" w:rsidR="00D43EC5" w:rsidRDefault="00D43EC5" w:rsidP="00D43EC5">
      <w:pPr>
        <w:pStyle w:val="HTML"/>
        <w:tabs>
          <w:tab w:val="clear" w:pos="916"/>
        </w:tabs>
        <w:ind w:left="142" w:firstLine="425"/>
        <w:jc w:val="both"/>
        <w:rPr>
          <w:rFonts w:ascii="Times New Roman" w:hAnsi="Times New Roman" w:cs="Times New Roman"/>
          <w:sz w:val="28"/>
          <w:szCs w:val="28"/>
        </w:rPr>
      </w:pPr>
      <w:r>
        <w:rPr>
          <w:rFonts w:ascii="Times New Roman" w:hAnsi="Times New Roman" w:cs="Times New Roman"/>
          <w:sz w:val="28"/>
          <w:szCs w:val="28"/>
        </w:rPr>
        <w:t>Принято участие:</w:t>
      </w:r>
    </w:p>
    <w:p w14:paraId="1DC9B4B0"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в разработке, внесении предложений и согласовании 2 нормативно-правых актов города Москвы;</w:t>
      </w:r>
    </w:p>
    <w:p w14:paraId="5E257324"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xml:space="preserve">- в 173 комиссионных обследованиях, из которых 168 совместно с представителями управы, инспекции жилищного надзора, государственного пожарного надзора, систем дымоудаления и противопожарной автоматики, установленных в 139 многоквартирных домах, 5 совместно с представителями Департамента городского имущества жилых помещений; </w:t>
      </w:r>
    </w:p>
    <w:p w14:paraId="5DBF168D"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в 10 рабочих встречах с представителями управляющих организаций, ТСЖ, ЖСК и ЖК по вопросу анализа взыскания и возможности снижения задолженности потребителей за предоставляемые жилищно-коммунальные услуги;</w:t>
      </w:r>
    </w:p>
    <w:p w14:paraId="06D0FD56"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в 11 встречах главы управы района с населением;</w:t>
      </w:r>
    </w:p>
    <w:p w14:paraId="1A93851E"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в 8 мероприятий по вручению повесток лицам, подлежащих призыву в ряды Вооруженных сил Российской Федерации.</w:t>
      </w:r>
    </w:p>
    <w:p w14:paraId="28667E35"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Проведено:</w:t>
      </w:r>
    </w:p>
    <w:p w14:paraId="7F047478" w14:textId="77777777" w:rsidR="00D43EC5" w:rsidRDefault="00D43EC5" w:rsidP="00D43EC5">
      <w:pPr>
        <w:pStyle w:val="HTML"/>
        <w:tabs>
          <w:tab w:val="clear" w:pos="1832"/>
        </w:tabs>
        <w:ind w:firstLine="567"/>
        <w:jc w:val="both"/>
        <w:rPr>
          <w:rFonts w:ascii="Times New Roman" w:hAnsi="Times New Roman" w:cs="Times New Roman"/>
          <w:sz w:val="28"/>
          <w:szCs w:val="28"/>
        </w:rPr>
      </w:pPr>
      <w:r>
        <w:rPr>
          <w:rFonts w:ascii="Times New Roman" w:hAnsi="Times New Roman" w:cs="Times New Roman"/>
          <w:sz w:val="28"/>
          <w:szCs w:val="28"/>
        </w:rPr>
        <w:t xml:space="preserve"> - 54 информационных встречи с собственниками помещений многоквартирных домов для созыва общего собрания по вопросам: содержания  и текущего ремонта общего имущества в многоквартирном доме (4 встречи); выбора способа управления многоквартирным домом (7 встреч); проведения капитального ремонта многоквартирного </w:t>
      </w:r>
      <w:r>
        <w:rPr>
          <w:rFonts w:ascii="Times New Roman" w:hAnsi="Times New Roman" w:cs="Times New Roman"/>
          <w:sz w:val="28"/>
          <w:szCs w:val="28"/>
        </w:rPr>
        <w:lastRenderedPageBreak/>
        <w:t>дома, в том числе замена лифтового оборудования (44 встречи); формирование взносов на капитальный ремонт (1 встреча).</w:t>
      </w:r>
    </w:p>
    <w:p w14:paraId="68F508CA" w14:textId="77777777" w:rsidR="00D43EC5" w:rsidRDefault="00D43EC5" w:rsidP="00D43EC5">
      <w:pPr>
        <w:pStyle w:val="HTML"/>
        <w:tabs>
          <w:tab w:val="clear" w:pos="1832"/>
        </w:tabs>
        <w:ind w:firstLine="567"/>
        <w:jc w:val="both"/>
        <w:rPr>
          <w:rFonts w:ascii="Times New Roman" w:hAnsi="Times New Roman" w:cs="Times New Roman"/>
          <w:sz w:val="28"/>
          <w:szCs w:val="28"/>
        </w:rPr>
      </w:pPr>
      <w:r>
        <w:rPr>
          <w:rFonts w:ascii="Times New Roman" w:hAnsi="Times New Roman" w:cs="Times New Roman"/>
          <w:sz w:val="28"/>
          <w:szCs w:val="28"/>
        </w:rPr>
        <w:t>- 168 консультаций с собственниками и нанимателями помещений по вопросам: организации и проведения общих собраний собственников помещений; оплаты услуги: социальный наем и услуги: взнос на капитальный ремонт.</w:t>
      </w:r>
    </w:p>
    <w:p w14:paraId="1B5F2E7D"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Обеспечена организация и проведение: 3 рабочих встреч с участием представителей ОИВ, управляющих компаний, поставщиками коммунальных услуг и собственниками помещений.</w:t>
      </w:r>
    </w:p>
    <w:p w14:paraId="2D87239D"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В целях оказания содействия Фонду капитального ремонта многоквартирных домов города Москвы по поручению префектуры и управы района</w:t>
      </w:r>
      <w:r w:rsidRPr="006470F3">
        <w:rPr>
          <w:rFonts w:ascii="Times New Roman" w:hAnsi="Times New Roman" w:cs="Times New Roman"/>
          <w:sz w:val="28"/>
          <w:szCs w:val="28"/>
        </w:rPr>
        <w:t xml:space="preserve"> </w:t>
      </w:r>
      <w:r>
        <w:rPr>
          <w:rFonts w:ascii="Times New Roman" w:hAnsi="Times New Roman" w:cs="Times New Roman"/>
          <w:sz w:val="28"/>
          <w:szCs w:val="28"/>
        </w:rPr>
        <w:t>подготовлено, направлено з</w:t>
      </w:r>
      <w:r w:rsidRPr="006470F3">
        <w:rPr>
          <w:rFonts w:ascii="Times New Roman" w:hAnsi="Times New Roman" w:cs="Times New Roman"/>
          <w:sz w:val="28"/>
          <w:szCs w:val="28"/>
        </w:rPr>
        <w:t>апрос</w:t>
      </w:r>
      <w:r>
        <w:rPr>
          <w:rFonts w:ascii="Times New Roman" w:hAnsi="Times New Roman" w:cs="Times New Roman"/>
          <w:sz w:val="28"/>
          <w:szCs w:val="28"/>
        </w:rPr>
        <w:t>ов и получено ответов через систему АС ГУФ:</w:t>
      </w:r>
    </w:p>
    <w:p w14:paraId="346E0C56"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6470F3">
        <w:rPr>
          <w:rFonts w:ascii="Times New Roman" w:hAnsi="Times New Roman" w:cs="Times New Roman"/>
          <w:sz w:val="28"/>
          <w:szCs w:val="28"/>
        </w:rPr>
        <w:t>технической документации</w:t>
      </w:r>
      <w:r>
        <w:rPr>
          <w:rFonts w:ascii="Times New Roman" w:hAnsi="Times New Roman" w:cs="Times New Roman"/>
          <w:sz w:val="28"/>
          <w:szCs w:val="28"/>
        </w:rPr>
        <w:t>: по 126 МКД, по 1 342 жилому и нежилому помещению;</w:t>
      </w:r>
    </w:p>
    <w:p w14:paraId="7CDC11F6" w14:textId="77777777" w:rsidR="00D43EC5"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xml:space="preserve">- по многоквартирным домам–новостройкам 4 980 выписок из Единого Государственного реестра прав на недвижимость и сделок с ним по собственникам жилых и нежилых помещений в многоквартирных домах для передачи в Фонд капитального ремонта многоквартирных домов в целях корректировки начислений за услугу: взнос на капитальный ремонт по помещениям общей площадью 34 </w:t>
      </w:r>
      <w:r w:rsidRPr="006470F3">
        <w:rPr>
          <w:rFonts w:ascii="Times New Roman" w:hAnsi="Times New Roman" w:cs="Times New Roman"/>
          <w:sz w:val="28"/>
          <w:szCs w:val="28"/>
        </w:rPr>
        <w:t>845,76 кв.м</w:t>
      </w:r>
      <w:r>
        <w:rPr>
          <w:rFonts w:ascii="Times New Roman" w:hAnsi="Times New Roman" w:cs="Times New Roman"/>
          <w:sz w:val="28"/>
          <w:szCs w:val="28"/>
        </w:rPr>
        <w:t>.;</w:t>
      </w:r>
    </w:p>
    <w:p w14:paraId="21A9F897" w14:textId="7152C5C2" w:rsidR="00D43EC5" w:rsidRPr="00DA029E" w:rsidRDefault="00D43EC5" w:rsidP="00D43EC5">
      <w:pPr>
        <w:pStyle w:val="HTML"/>
        <w:ind w:firstLine="567"/>
        <w:jc w:val="both"/>
        <w:rPr>
          <w:rFonts w:ascii="Times New Roman" w:hAnsi="Times New Roman" w:cs="Times New Roman"/>
          <w:sz w:val="28"/>
          <w:szCs w:val="28"/>
        </w:rPr>
      </w:pPr>
      <w:r>
        <w:rPr>
          <w:rFonts w:ascii="Times New Roman" w:hAnsi="Times New Roman" w:cs="Times New Roman"/>
          <w:sz w:val="28"/>
          <w:szCs w:val="28"/>
        </w:rPr>
        <w:t>- проведена выверка 2 230 жилых и нежилых помещений общей площадью 18</w:t>
      </w:r>
      <w:r w:rsidR="00B353AC">
        <w:rPr>
          <w:rFonts w:ascii="Times New Roman" w:hAnsi="Times New Roman" w:cs="Times New Roman"/>
          <w:sz w:val="28"/>
          <w:szCs w:val="28"/>
        </w:rPr>
        <w:t> </w:t>
      </w:r>
      <w:r>
        <w:rPr>
          <w:rFonts w:ascii="Times New Roman" w:hAnsi="Times New Roman" w:cs="Times New Roman"/>
          <w:sz w:val="28"/>
          <w:szCs w:val="28"/>
        </w:rPr>
        <w:t>320</w:t>
      </w:r>
      <w:r w:rsidR="00B353AC">
        <w:rPr>
          <w:rFonts w:ascii="Times New Roman" w:hAnsi="Times New Roman" w:cs="Times New Roman"/>
          <w:sz w:val="28"/>
          <w:szCs w:val="28"/>
        </w:rPr>
        <w:t> </w:t>
      </w:r>
      <w:r>
        <w:rPr>
          <w:rFonts w:ascii="Times New Roman" w:hAnsi="Times New Roman" w:cs="Times New Roman"/>
          <w:sz w:val="28"/>
          <w:szCs w:val="28"/>
        </w:rPr>
        <w:t>кв.м., расположенных в 91 многоквартирном доме, по которым имелись расхождения по начислениям за услугу: взнос на капитальный ремонт.</w:t>
      </w:r>
    </w:p>
    <w:p w14:paraId="06D036A0" w14:textId="77777777" w:rsidR="00316750" w:rsidRDefault="00316750" w:rsidP="003167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eastAsia="ru-RU"/>
        </w:rPr>
      </w:pPr>
    </w:p>
    <w:p w14:paraId="1C75D905" w14:textId="3171DB46" w:rsidR="00224802" w:rsidRDefault="00224802" w:rsidP="00DA029E">
      <w:pPr>
        <w:shd w:val="clear" w:color="auto" w:fill="FFFFFF" w:themeFill="background1"/>
        <w:autoSpaceDE w:val="0"/>
        <w:autoSpaceDN w:val="0"/>
        <w:adjustRightInd w:val="0"/>
        <w:spacing w:after="0" w:line="240" w:lineRule="auto"/>
        <w:jc w:val="center"/>
        <w:rPr>
          <w:rFonts w:ascii="Times New Roman" w:eastAsia="Times New Roman" w:hAnsi="Times New Roman" w:cs="Times New Roman"/>
          <w:b/>
          <w:color w:val="365F91" w:themeColor="accent1" w:themeShade="BF"/>
          <w:sz w:val="28"/>
          <w:szCs w:val="28"/>
        </w:rPr>
      </w:pPr>
      <w:r w:rsidRPr="00DA029E">
        <w:rPr>
          <w:rFonts w:ascii="Times New Roman" w:eastAsia="Times New Roman" w:hAnsi="Times New Roman" w:cs="Times New Roman"/>
          <w:b/>
          <w:color w:val="365F91" w:themeColor="accent1" w:themeShade="BF"/>
          <w:sz w:val="28"/>
          <w:szCs w:val="28"/>
        </w:rPr>
        <w:t>2. Строительство</w:t>
      </w:r>
    </w:p>
    <w:p w14:paraId="29123D9F" w14:textId="77777777" w:rsidR="00D43EC5" w:rsidRPr="00D43EC5" w:rsidRDefault="00D43EC5" w:rsidP="00DA029E">
      <w:pPr>
        <w:shd w:val="clear" w:color="auto" w:fill="FFFFFF" w:themeFill="background1"/>
        <w:autoSpaceDE w:val="0"/>
        <w:autoSpaceDN w:val="0"/>
        <w:adjustRightInd w:val="0"/>
        <w:spacing w:after="0" w:line="240" w:lineRule="auto"/>
        <w:jc w:val="center"/>
        <w:rPr>
          <w:rFonts w:ascii="Times New Roman" w:eastAsia="Times New Roman" w:hAnsi="Times New Roman" w:cs="Times New Roman"/>
          <w:b/>
          <w:color w:val="365F91" w:themeColor="accent1" w:themeShade="BF"/>
          <w:sz w:val="20"/>
          <w:szCs w:val="28"/>
        </w:rPr>
      </w:pPr>
    </w:p>
    <w:p w14:paraId="13AAD993" w14:textId="77777777" w:rsidR="00BD7E05" w:rsidRPr="00DA029E" w:rsidRDefault="00BD7E05" w:rsidP="00DA029E">
      <w:pPr>
        <w:pStyle w:val="afb"/>
      </w:pPr>
      <w:r w:rsidRPr="00DA029E">
        <w:t>Постановлением Правительства Москвы от 11.07.2016 № 494-ПП (в ред. от 27.11.2018) принято согласованное предложение о привлечении средств бюджета города Москвы в целях реализации до 31 декабря 2022 года комплексной реконструкции пятиэтажной жилой застройки микрорайонов 1 и 2 района Левобережный.</w:t>
      </w:r>
    </w:p>
    <w:p w14:paraId="1C69AB14" w14:textId="77777777" w:rsidR="00BD7E05" w:rsidRPr="00DA029E" w:rsidRDefault="00BD7E05" w:rsidP="00DA029E">
      <w:pPr>
        <w:pStyle w:val="14"/>
        <w:shd w:val="clear" w:color="auto" w:fill="FFFFFF" w:themeFill="background1"/>
        <w:tabs>
          <w:tab w:val="left" w:pos="1890"/>
          <w:tab w:val="left" w:pos="4098"/>
        </w:tabs>
        <w:spacing w:line="240" w:lineRule="auto"/>
        <w:ind w:hanging="20"/>
        <w:rPr>
          <w:sz w:val="28"/>
          <w:szCs w:val="28"/>
        </w:rPr>
      </w:pPr>
    </w:p>
    <w:p w14:paraId="3AAA10D8" w14:textId="77777777" w:rsidR="00211E9E" w:rsidRDefault="00211E9E" w:rsidP="00DA029E">
      <w:pPr>
        <w:pStyle w:val="afb"/>
        <w:ind w:firstLine="0"/>
        <w:jc w:val="center"/>
        <w:rPr>
          <w:rStyle w:val="afa"/>
          <w:rFonts w:eastAsiaTheme="minorHAnsi"/>
          <w:sz w:val="28"/>
          <w:szCs w:val="28"/>
        </w:rPr>
      </w:pPr>
    </w:p>
    <w:p w14:paraId="442D1E1D" w14:textId="77777777" w:rsidR="00BD7E05" w:rsidRPr="00DA029E" w:rsidRDefault="00BD7E05" w:rsidP="00DA029E">
      <w:pPr>
        <w:pStyle w:val="afb"/>
        <w:ind w:firstLine="0"/>
        <w:jc w:val="center"/>
        <w:rPr>
          <w:rStyle w:val="afa"/>
          <w:rFonts w:eastAsiaTheme="minorHAnsi"/>
          <w:sz w:val="28"/>
          <w:szCs w:val="28"/>
        </w:rPr>
      </w:pPr>
      <w:r w:rsidRPr="00DA029E">
        <w:rPr>
          <w:rStyle w:val="afa"/>
          <w:rFonts w:eastAsiaTheme="minorHAnsi"/>
          <w:sz w:val="28"/>
          <w:szCs w:val="28"/>
        </w:rPr>
        <w:t>Итоги строительства на территории Левобережного района в 2019</w:t>
      </w:r>
    </w:p>
    <w:p w14:paraId="11E9165B" w14:textId="77777777" w:rsidR="00BD7E05" w:rsidRPr="00DA029E" w:rsidRDefault="00BD7E05" w:rsidP="00DA029E">
      <w:pPr>
        <w:pStyle w:val="14"/>
        <w:shd w:val="clear" w:color="auto" w:fill="FFFFFF" w:themeFill="background1"/>
        <w:spacing w:line="240" w:lineRule="auto"/>
        <w:rPr>
          <w:rStyle w:val="afa"/>
          <w:sz w:val="28"/>
          <w:szCs w:val="28"/>
        </w:rPr>
      </w:pPr>
    </w:p>
    <w:p w14:paraId="360B500A" w14:textId="77777777" w:rsidR="00BD7E05" w:rsidRPr="00DA029E" w:rsidRDefault="00BD7E05" w:rsidP="00DA029E">
      <w:pPr>
        <w:pStyle w:val="14"/>
        <w:shd w:val="clear" w:color="auto" w:fill="FFFFFF" w:themeFill="background1"/>
        <w:tabs>
          <w:tab w:val="left" w:pos="770"/>
        </w:tabs>
        <w:spacing w:line="240" w:lineRule="auto"/>
        <w:jc w:val="center"/>
      </w:pPr>
      <w:r w:rsidRPr="00DA029E">
        <w:rPr>
          <w:b/>
          <w:sz w:val="28"/>
          <w:szCs w:val="28"/>
        </w:rPr>
        <w:t>1. Жилое строительство</w:t>
      </w:r>
    </w:p>
    <w:p w14:paraId="6B0A6533" w14:textId="77777777" w:rsidR="00BD7E05" w:rsidRPr="00DA029E" w:rsidRDefault="00BD7E05" w:rsidP="00DA029E">
      <w:pPr>
        <w:pStyle w:val="14"/>
        <w:shd w:val="clear" w:color="auto" w:fill="FFFFFF" w:themeFill="background1"/>
        <w:tabs>
          <w:tab w:val="left" w:pos="770"/>
        </w:tabs>
        <w:spacing w:line="240" w:lineRule="auto"/>
        <w:jc w:val="center"/>
        <w:rPr>
          <w:b/>
          <w:sz w:val="28"/>
          <w:szCs w:val="28"/>
        </w:rPr>
      </w:pPr>
    </w:p>
    <w:p w14:paraId="08D94001" w14:textId="7BCECF66" w:rsidR="00BD7E05" w:rsidRPr="00DA029E" w:rsidRDefault="00BD7E05" w:rsidP="00DA029E">
      <w:pPr>
        <w:pStyle w:val="14"/>
        <w:shd w:val="clear" w:color="auto" w:fill="FFFFFF" w:themeFill="background1"/>
        <w:tabs>
          <w:tab w:val="left" w:pos="770"/>
        </w:tabs>
        <w:spacing w:line="240" w:lineRule="auto"/>
        <w:ind w:firstLine="709"/>
        <w:rPr>
          <w:rFonts w:eastAsiaTheme="minorHAnsi" w:cstheme="minorBidi"/>
          <w:spacing w:val="0"/>
          <w:sz w:val="28"/>
          <w:szCs w:val="28"/>
        </w:rPr>
      </w:pPr>
      <w:r w:rsidRPr="00DA029E">
        <w:rPr>
          <w:b/>
          <w:sz w:val="28"/>
          <w:szCs w:val="28"/>
        </w:rPr>
        <w:t>Инвестором АО «Центр-Инвест»</w:t>
      </w:r>
      <w:r w:rsidRPr="00DA029E">
        <w:rPr>
          <w:sz w:val="28"/>
          <w:szCs w:val="28"/>
        </w:rPr>
        <w:t xml:space="preserve"> ведется </w:t>
      </w:r>
      <w:r w:rsidRPr="00DA029E">
        <w:rPr>
          <w:rFonts w:eastAsiaTheme="minorHAnsi" w:cstheme="minorBidi"/>
          <w:spacing w:val="0"/>
          <w:sz w:val="28"/>
          <w:szCs w:val="28"/>
        </w:rPr>
        <w:t xml:space="preserve">строительство </w:t>
      </w:r>
      <w:r w:rsidRPr="00DA029E">
        <w:rPr>
          <w:rFonts w:eastAsiaTheme="minorHAnsi" w:cstheme="minorBidi"/>
          <w:b/>
          <w:spacing w:val="0"/>
          <w:sz w:val="28"/>
          <w:szCs w:val="28"/>
        </w:rPr>
        <w:t>инвестиционных жилых домов</w:t>
      </w:r>
      <w:r w:rsidRPr="00DA029E">
        <w:rPr>
          <w:rFonts w:eastAsiaTheme="minorHAnsi" w:cstheme="minorBidi"/>
          <w:spacing w:val="0"/>
          <w:sz w:val="28"/>
          <w:szCs w:val="28"/>
        </w:rPr>
        <w:t xml:space="preserve"> по адр</w:t>
      </w:r>
      <w:r w:rsidR="00341FDE">
        <w:rPr>
          <w:rFonts w:eastAsiaTheme="minorHAnsi" w:cstheme="minorBidi"/>
          <w:spacing w:val="0"/>
          <w:sz w:val="28"/>
          <w:szCs w:val="28"/>
        </w:rPr>
        <w:t>есам: мкр.2Г, корп. 17, 18, 19</w:t>
      </w:r>
      <w:r w:rsidRPr="00DA029E">
        <w:rPr>
          <w:rFonts w:eastAsiaTheme="minorHAnsi" w:cstheme="minorBidi"/>
          <w:spacing w:val="0"/>
          <w:sz w:val="28"/>
          <w:szCs w:val="28"/>
        </w:rPr>
        <w:t>. Планируемый срок ввода – 3 квартал 2020 года.</w:t>
      </w:r>
    </w:p>
    <w:p w14:paraId="11791E30" w14:textId="77777777" w:rsidR="00BD7E05" w:rsidRPr="00DA029E" w:rsidRDefault="00BD7E05" w:rsidP="00DA029E">
      <w:pPr>
        <w:pStyle w:val="14"/>
        <w:shd w:val="clear" w:color="auto" w:fill="FFFFFF" w:themeFill="background1"/>
        <w:tabs>
          <w:tab w:val="left" w:pos="770"/>
        </w:tabs>
        <w:spacing w:line="240" w:lineRule="auto"/>
        <w:ind w:firstLine="709"/>
        <w:jc w:val="center"/>
        <w:rPr>
          <w:rFonts w:eastAsiaTheme="minorHAnsi" w:cstheme="minorBidi"/>
          <w:spacing w:val="0"/>
          <w:sz w:val="28"/>
          <w:szCs w:val="28"/>
        </w:rPr>
      </w:pPr>
      <w:r w:rsidRPr="00DA029E">
        <w:rPr>
          <w:rFonts w:eastAsiaTheme="minorHAnsi" w:cstheme="minorBidi"/>
          <w:noProof/>
          <w:spacing w:val="0"/>
          <w:sz w:val="28"/>
          <w:szCs w:val="28"/>
          <w:lang w:eastAsia="ru-RU"/>
        </w:rPr>
        <w:lastRenderedPageBreak/>
        <w:drawing>
          <wp:inline distT="0" distB="0" distL="0" distR="0" wp14:anchorId="6D22EA96" wp14:editId="6F8E75F3">
            <wp:extent cx="4254500" cy="2921063"/>
            <wp:effectExtent l="0" t="0" r="0" b="0"/>
            <wp:docPr id="1" name="Рисунок 9" descr="C:\Users\Управа левобер\Desktop\Фестиваль па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права левобер\Desktop\Фестиваль парк.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6079" cy="2922147"/>
                    </a:xfrm>
                    <a:prstGeom prst="rect">
                      <a:avLst/>
                    </a:prstGeom>
                    <a:noFill/>
                    <a:ln>
                      <a:noFill/>
                    </a:ln>
                  </pic:spPr>
                </pic:pic>
              </a:graphicData>
            </a:graphic>
          </wp:inline>
        </w:drawing>
      </w:r>
    </w:p>
    <w:p w14:paraId="6E87D746" w14:textId="77777777" w:rsidR="00BD7E05" w:rsidRPr="00DA029E" w:rsidRDefault="00BD7E05" w:rsidP="00DA029E">
      <w:pPr>
        <w:pStyle w:val="14"/>
        <w:shd w:val="clear" w:color="auto" w:fill="FFFFFF" w:themeFill="background1"/>
        <w:tabs>
          <w:tab w:val="left" w:pos="770"/>
        </w:tabs>
        <w:spacing w:line="240" w:lineRule="auto"/>
        <w:ind w:firstLine="709"/>
        <w:jc w:val="center"/>
        <w:rPr>
          <w:rFonts w:eastAsiaTheme="minorHAnsi" w:cstheme="minorBidi"/>
          <w:spacing w:val="0"/>
          <w:sz w:val="28"/>
          <w:szCs w:val="28"/>
        </w:rPr>
      </w:pPr>
    </w:p>
    <w:p w14:paraId="6C5A8F57" w14:textId="77777777" w:rsidR="00BD7E05" w:rsidRPr="00DA029E" w:rsidRDefault="00BD7E05" w:rsidP="00DA029E">
      <w:pPr>
        <w:pStyle w:val="14"/>
        <w:shd w:val="clear" w:color="auto" w:fill="FFFFFF" w:themeFill="background1"/>
        <w:tabs>
          <w:tab w:val="left" w:pos="770"/>
        </w:tabs>
        <w:spacing w:line="240" w:lineRule="auto"/>
        <w:ind w:firstLine="709"/>
        <w:rPr>
          <w:b/>
          <w:sz w:val="28"/>
          <w:szCs w:val="28"/>
        </w:rPr>
      </w:pPr>
    </w:p>
    <w:p w14:paraId="6939E0A2" w14:textId="4952F78B" w:rsidR="00BD7E05" w:rsidRDefault="00BD7E05" w:rsidP="00DA029E">
      <w:pPr>
        <w:pStyle w:val="14"/>
        <w:shd w:val="clear" w:color="auto" w:fill="FFFFFF" w:themeFill="background1"/>
        <w:tabs>
          <w:tab w:val="left" w:pos="770"/>
        </w:tabs>
        <w:spacing w:line="240" w:lineRule="auto"/>
        <w:ind w:firstLine="709"/>
        <w:rPr>
          <w:sz w:val="28"/>
          <w:szCs w:val="28"/>
        </w:rPr>
      </w:pPr>
      <w:r w:rsidRPr="00DA029E">
        <w:rPr>
          <w:b/>
          <w:sz w:val="28"/>
          <w:szCs w:val="28"/>
        </w:rPr>
        <w:t xml:space="preserve">Инвестором АО «Центр-Инвест» </w:t>
      </w:r>
      <w:r w:rsidRPr="00DA029E">
        <w:rPr>
          <w:sz w:val="28"/>
          <w:szCs w:val="28"/>
        </w:rPr>
        <w:t>по адресу: Ленинградское шоссе, д.94, корп.2</w:t>
      </w:r>
      <w:r w:rsidR="00341FDE">
        <w:rPr>
          <w:sz w:val="28"/>
          <w:szCs w:val="28"/>
        </w:rPr>
        <w:t>(</w:t>
      </w:r>
      <w:r w:rsidR="00341FDE" w:rsidRPr="00DA029E">
        <w:rPr>
          <w:rFonts w:eastAsiaTheme="minorHAnsi" w:cstheme="minorBidi"/>
          <w:spacing w:val="0"/>
          <w:sz w:val="28"/>
          <w:szCs w:val="28"/>
        </w:rPr>
        <w:t>мкр.2Е, корп.28</w:t>
      </w:r>
      <w:r w:rsidR="00341FDE">
        <w:rPr>
          <w:rFonts w:eastAsiaTheme="minorHAnsi" w:cstheme="minorBidi"/>
          <w:spacing w:val="0"/>
          <w:sz w:val="28"/>
          <w:szCs w:val="28"/>
        </w:rPr>
        <w:t>)</w:t>
      </w:r>
      <w:r w:rsidRPr="00DA029E">
        <w:rPr>
          <w:sz w:val="28"/>
          <w:szCs w:val="28"/>
        </w:rPr>
        <w:t>введен в эксплуатацию 32-х этажный корпус на 295 квартир общей площадью 15,5 тыс.</w:t>
      </w:r>
      <w:r w:rsidR="00C850C2">
        <w:rPr>
          <w:sz w:val="28"/>
          <w:szCs w:val="28"/>
        </w:rPr>
        <w:t xml:space="preserve"> </w:t>
      </w:r>
      <w:r w:rsidRPr="00DA029E">
        <w:rPr>
          <w:sz w:val="28"/>
          <w:szCs w:val="28"/>
        </w:rPr>
        <w:t>кв.м., в котором располагается подземный паркинг на 95 машиномест. Общая площадь объекта составляет 28,5 тыс.</w:t>
      </w:r>
      <w:r w:rsidR="00C850C2">
        <w:rPr>
          <w:sz w:val="28"/>
          <w:szCs w:val="28"/>
        </w:rPr>
        <w:t xml:space="preserve"> </w:t>
      </w:r>
      <w:r w:rsidRPr="00DA029E">
        <w:rPr>
          <w:sz w:val="28"/>
          <w:szCs w:val="28"/>
        </w:rPr>
        <w:t xml:space="preserve">кв.м. </w:t>
      </w:r>
    </w:p>
    <w:p w14:paraId="0EEF6AE9" w14:textId="77777777" w:rsidR="00210378" w:rsidRPr="00DA029E" w:rsidRDefault="00210378" w:rsidP="00DA029E">
      <w:pPr>
        <w:pStyle w:val="14"/>
        <w:shd w:val="clear" w:color="auto" w:fill="FFFFFF" w:themeFill="background1"/>
        <w:tabs>
          <w:tab w:val="left" w:pos="770"/>
        </w:tabs>
        <w:spacing w:line="240" w:lineRule="auto"/>
        <w:ind w:firstLine="709"/>
        <w:rPr>
          <w:sz w:val="28"/>
          <w:szCs w:val="28"/>
        </w:rPr>
      </w:pPr>
    </w:p>
    <w:p w14:paraId="6C6B9392" w14:textId="6F3EBE17" w:rsidR="00BD7E05" w:rsidRDefault="00BD7E05" w:rsidP="00DA029E">
      <w:pPr>
        <w:pStyle w:val="14"/>
        <w:shd w:val="clear" w:color="auto" w:fill="FFFFFF" w:themeFill="background1"/>
        <w:tabs>
          <w:tab w:val="left" w:pos="770"/>
        </w:tabs>
        <w:spacing w:line="240" w:lineRule="auto"/>
        <w:ind w:firstLine="709"/>
        <w:jc w:val="center"/>
        <w:rPr>
          <w:b/>
          <w:sz w:val="28"/>
          <w:szCs w:val="28"/>
        </w:rPr>
      </w:pPr>
      <w:r w:rsidRPr="00DA029E">
        <w:rPr>
          <w:b/>
          <w:noProof/>
          <w:sz w:val="28"/>
          <w:szCs w:val="28"/>
          <w:lang w:eastAsia="ru-RU"/>
        </w:rPr>
        <w:drawing>
          <wp:inline distT="0" distB="0" distL="0" distR="0" wp14:anchorId="474FD60D" wp14:editId="6C0299AF">
            <wp:extent cx="3474720" cy="2606040"/>
            <wp:effectExtent l="0" t="0" r="0" b="3810"/>
            <wp:docPr id="2" name="Рисунок 11" descr="C:\Users\Управа левобер\Desktop\стройки\корп.28\корп.28 08.07.2019\IMG_4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права левобер\Desktop\стройки\корп.28\корп.28 08.07.2019\IMG_426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79168" cy="2609376"/>
                    </a:xfrm>
                    <a:prstGeom prst="rect">
                      <a:avLst/>
                    </a:prstGeom>
                    <a:noFill/>
                    <a:ln>
                      <a:noFill/>
                    </a:ln>
                  </pic:spPr>
                </pic:pic>
              </a:graphicData>
            </a:graphic>
          </wp:inline>
        </w:drawing>
      </w:r>
    </w:p>
    <w:p w14:paraId="550F73E9" w14:textId="77777777" w:rsidR="00210378" w:rsidRPr="00DA029E" w:rsidRDefault="00210378" w:rsidP="00DA029E">
      <w:pPr>
        <w:pStyle w:val="14"/>
        <w:shd w:val="clear" w:color="auto" w:fill="FFFFFF" w:themeFill="background1"/>
        <w:tabs>
          <w:tab w:val="left" w:pos="770"/>
        </w:tabs>
        <w:spacing w:line="240" w:lineRule="auto"/>
        <w:ind w:firstLine="709"/>
        <w:jc w:val="center"/>
        <w:rPr>
          <w:b/>
          <w:sz w:val="28"/>
          <w:szCs w:val="28"/>
        </w:rPr>
      </w:pPr>
    </w:p>
    <w:p w14:paraId="5A9E8171" w14:textId="248D0041" w:rsidR="00BD7E05" w:rsidRPr="00DA029E" w:rsidRDefault="00BD7E05" w:rsidP="00DA029E">
      <w:pPr>
        <w:shd w:val="clear" w:color="auto" w:fill="FFFFFF" w:themeFill="background1"/>
        <w:spacing w:after="0" w:line="240" w:lineRule="auto"/>
        <w:ind w:firstLine="851"/>
        <w:jc w:val="both"/>
        <w:rPr>
          <w:rFonts w:ascii="Times New Roman" w:hAnsi="Times New Roman"/>
          <w:sz w:val="28"/>
          <w:szCs w:val="28"/>
        </w:rPr>
      </w:pPr>
      <w:r w:rsidRPr="00DA029E">
        <w:rPr>
          <w:rFonts w:ascii="Times New Roman" w:hAnsi="Times New Roman"/>
          <w:b/>
          <w:sz w:val="28"/>
          <w:szCs w:val="28"/>
        </w:rPr>
        <w:t xml:space="preserve">Кроме того, на территории района, по адресу: Ленинградское шоссе, вл.69 продолжено инвестиционное строительство Жилого комплекса «Акватория», </w:t>
      </w:r>
      <w:r w:rsidRPr="00DA029E">
        <w:rPr>
          <w:rFonts w:ascii="Times New Roman" w:hAnsi="Times New Roman"/>
          <w:sz w:val="28"/>
          <w:szCs w:val="28"/>
        </w:rPr>
        <w:t xml:space="preserve">начатое в 2018 году. В состав </w:t>
      </w:r>
      <w:r w:rsidR="00C850C2" w:rsidRPr="00DA029E">
        <w:rPr>
          <w:rFonts w:ascii="Times New Roman" w:hAnsi="Times New Roman"/>
          <w:sz w:val="28"/>
          <w:szCs w:val="28"/>
        </w:rPr>
        <w:t>комплекса</w:t>
      </w:r>
      <w:r w:rsidRPr="00DA029E">
        <w:rPr>
          <w:rFonts w:ascii="Times New Roman" w:hAnsi="Times New Roman"/>
          <w:sz w:val="28"/>
          <w:szCs w:val="28"/>
        </w:rPr>
        <w:t xml:space="preserve"> входят 4 жилых дома переменной этажности.</w:t>
      </w:r>
    </w:p>
    <w:p w14:paraId="4E69A033" w14:textId="77777777" w:rsidR="00BF5AD3" w:rsidRDefault="00BD7E05" w:rsidP="00DA029E">
      <w:pPr>
        <w:shd w:val="clear" w:color="auto" w:fill="FFFFFF" w:themeFill="background1"/>
        <w:spacing w:after="0" w:line="240" w:lineRule="auto"/>
        <w:ind w:firstLine="851"/>
        <w:rPr>
          <w:rFonts w:ascii="Times New Roman" w:hAnsi="Times New Roman"/>
          <w:sz w:val="28"/>
          <w:szCs w:val="28"/>
        </w:rPr>
      </w:pPr>
      <w:r w:rsidRPr="00DA029E">
        <w:rPr>
          <w:rFonts w:ascii="Times New Roman" w:hAnsi="Times New Roman"/>
          <w:sz w:val="28"/>
          <w:szCs w:val="28"/>
        </w:rPr>
        <w:t>Инвестор/Застройщик: ООО ПТФ «Портхладокомбинат», технический заказчик</w:t>
      </w:r>
      <w:r w:rsidR="00BF5AD3">
        <w:rPr>
          <w:rFonts w:ascii="Times New Roman" w:hAnsi="Times New Roman"/>
          <w:sz w:val="28"/>
          <w:szCs w:val="28"/>
        </w:rPr>
        <w:t>:</w:t>
      </w:r>
    </w:p>
    <w:p w14:paraId="0DD8B9F9" w14:textId="124A7B51" w:rsidR="00BD7E05" w:rsidRPr="00DA029E" w:rsidRDefault="00BD7E05" w:rsidP="00DA029E">
      <w:pPr>
        <w:shd w:val="clear" w:color="auto" w:fill="FFFFFF" w:themeFill="background1"/>
        <w:spacing w:after="0" w:line="240" w:lineRule="auto"/>
        <w:ind w:firstLine="851"/>
        <w:rPr>
          <w:rFonts w:ascii="Times New Roman" w:hAnsi="Times New Roman"/>
          <w:sz w:val="28"/>
          <w:szCs w:val="28"/>
        </w:rPr>
      </w:pPr>
      <w:r w:rsidRPr="00DA029E">
        <w:rPr>
          <w:rFonts w:ascii="Times New Roman" w:hAnsi="Times New Roman"/>
          <w:sz w:val="28"/>
          <w:szCs w:val="28"/>
        </w:rPr>
        <w:t>ООО «Акватория», генеральный подрядчик: ООО «Альфа Строй». Планируемый срок ввода 3 квартал 2022 года.</w:t>
      </w:r>
    </w:p>
    <w:p w14:paraId="4E634AD7" w14:textId="77777777" w:rsidR="00BD7E05" w:rsidRPr="00DA029E" w:rsidRDefault="00BD7E05" w:rsidP="00DA029E">
      <w:pPr>
        <w:shd w:val="clear" w:color="auto" w:fill="FFFFFF" w:themeFill="background1"/>
        <w:spacing w:after="0" w:line="240" w:lineRule="auto"/>
        <w:ind w:firstLine="851"/>
        <w:jc w:val="center"/>
        <w:rPr>
          <w:rFonts w:ascii="Times New Roman" w:hAnsi="Times New Roman"/>
          <w:sz w:val="28"/>
          <w:szCs w:val="28"/>
        </w:rPr>
      </w:pPr>
      <w:r w:rsidRPr="00DA029E">
        <w:rPr>
          <w:rFonts w:ascii="Times New Roman" w:hAnsi="Times New Roman"/>
          <w:noProof/>
          <w:sz w:val="28"/>
          <w:szCs w:val="28"/>
          <w:lang w:eastAsia="ru-RU"/>
        </w:rPr>
        <w:lastRenderedPageBreak/>
        <w:drawing>
          <wp:inline distT="0" distB="0" distL="0" distR="0" wp14:anchorId="398BD297" wp14:editId="441ABCE7">
            <wp:extent cx="4806950" cy="2888848"/>
            <wp:effectExtent l="0" t="0" r="0" b="6985"/>
            <wp:docPr id="3" name="Рисунок 34" descr="C:\Users\Управа левобер\Desktop\ЖК Аквато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права левобер\Desktop\ЖК Акватория.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06106" cy="2888341"/>
                    </a:xfrm>
                    <a:prstGeom prst="rect">
                      <a:avLst/>
                    </a:prstGeom>
                    <a:noFill/>
                    <a:ln>
                      <a:noFill/>
                    </a:ln>
                  </pic:spPr>
                </pic:pic>
              </a:graphicData>
            </a:graphic>
          </wp:inline>
        </w:drawing>
      </w:r>
    </w:p>
    <w:p w14:paraId="523AFB96" w14:textId="77777777" w:rsidR="00BD7E05" w:rsidRPr="00DA029E" w:rsidRDefault="00BD7E05" w:rsidP="00DA029E">
      <w:pPr>
        <w:shd w:val="clear" w:color="auto" w:fill="FFFFFF" w:themeFill="background1"/>
        <w:spacing w:after="0" w:line="240" w:lineRule="auto"/>
        <w:rPr>
          <w:rFonts w:ascii="Times New Roman" w:hAnsi="Times New Roman"/>
          <w:b/>
          <w:sz w:val="28"/>
          <w:szCs w:val="28"/>
        </w:rPr>
      </w:pPr>
    </w:p>
    <w:p w14:paraId="17D3F0BB" w14:textId="77777777" w:rsidR="00BD7E05" w:rsidRPr="00DA029E" w:rsidRDefault="00BD7E05" w:rsidP="00DA029E">
      <w:pPr>
        <w:shd w:val="clear" w:color="auto" w:fill="FFFFFF" w:themeFill="background1"/>
        <w:spacing w:after="0" w:line="240" w:lineRule="auto"/>
        <w:jc w:val="center"/>
        <w:rPr>
          <w:rFonts w:ascii="Times New Roman" w:hAnsi="Times New Roman"/>
          <w:b/>
          <w:sz w:val="28"/>
          <w:szCs w:val="28"/>
        </w:rPr>
      </w:pPr>
      <w:r w:rsidRPr="00DA029E">
        <w:rPr>
          <w:rFonts w:ascii="Times New Roman" w:hAnsi="Times New Roman"/>
          <w:b/>
          <w:sz w:val="28"/>
          <w:szCs w:val="28"/>
        </w:rPr>
        <w:t>2. Строительство социальных объектов</w:t>
      </w:r>
    </w:p>
    <w:p w14:paraId="38C70402" w14:textId="77777777" w:rsidR="00BD7E05" w:rsidRPr="00DA029E" w:rsidRDefault="00BD7E05" w:rsidP="00DA029E">
      <w:pPr>
        <w:shd w:val="clear" w:color="auto" w:fill="FFFFFF" w:themeFill="background1"/>
        <w:spacing w:after="0" w:line="240" w:lineRule="auto"/>
        <w:jc w:val="both"/>
        <w:rPr>
          <w:rFonts w:ascii="Times New Roman" w:hAnsi="Times New Roman"/>
          <w:b/>
          <w:sz w:val="28"/>
          <w:szCs w:val="28"/>
        </w:rPr>
      </w:pPr>
    </w:p>
    <w:p w14:paraId="2F167C3F" w14:textId="77777777" w:rsidR="00BF5AD3" w:rsidRDefault="00BD7E05" w:rsidP="00BF5AD3">
      <w:pPr>
        <w:pStyle w:val="13"/>
        <w:shd w:val="clear" w:color="auto" w:fill="FFFFFF" w:themeFill="background1"/>
        <w:tabs>
          <w:tab w:val="left" w:pos="856"/>
        </w:tabs>
        <w:spacing w:line="240" w:lineRule="auto"/>
        <w:ind w:firstLine="709"/>
        <w:rPr>
          <w:rFonts w:eastAsia="Calibri"/>
          <w:b w:val="0"/>
          <w:sz w:val="28"/>
          <w:szCs w:val="28"/>
        </w:rPr>
      </w:pPr>
      <w:r w:rsidRPr="00DA029E">
        <w:rPr>
          <w:rFonts w:eastAsia="Calibri"/>
          <w:sz w:val="28"/>
          <w:szCs w:val="28"/>
        </w:rPr>
        <w:t>КП г.Москвы «Управление гражданского строительства»</w:t>
      </w:r>
      <w:r w:rsidRPr="00DA029E">
        <w:rPr>
          <w:rFonts w:eastAsia="Calibri"/>
          <w:b w:val="0"/>
          <w:sz w:val="28"/>
          <w:szCs w:val="28"/>
        </w:rPr>
        <w:t xml:space="preserve"> продолжилось строительство: школы на 1900 мест по адресу:мкр.1Б, корп.24 и учебного корпуса на 250 мест с дошкольным отделением на 300 мест на месте сноса здания ДОУ, район Левобережный, ул. Смольная, д.61а.</w:t>
      </w:r>
    </w:p>
    <w:p w14:paraId="0398ACFB" w14:textId="77777777" w:rsidR="00BF5AD3" w:rsidRDefault="00BD7E05" w:rsidP="00BF5AD3">
      <w:pPr>
        <w:pStyle w:val="13"/>
        <w:shd w:val="clear" w:color="auto" w:fill="FFFFFF" w:themeFill="background1"/>
        <w:tabs>
          <w:tab w:val="left" w:pos="856"/>
        </w:tabs>
        <w:spacing w:line="240" w:lineRule="auto"/>
        <w:ind w:firstLine="709"/>
        <w:rPr>
          <w:rFonts w:eastAsia="Calibri"/>
          <w:b w:val="0"/>
          <w:sz w:val="28"/>
          <w:szCs w:val="28"/>
        </w:rPr>
      </w:pPr>
      <w:r w:rsidRPr="00DA029E">
        <w:rPr>
          <w:rFonts w:eastAsia="Calibri"/>
          <w:sz w:val="28"/>
          <w:szCs w:val="28"/>
        </w:rPr>
        <w:t>ООО «Эдисонэнерго»</w:t>
      </w:r>
      <w:r w:rsidRPr="00DA029E">
        <w:rPr>
          <w:rFonts w:eastAsia="Calibri"/>
          <w:b w:val="0"/>
          <w:sz w:val="28"/>
          <w:szCs w:val="28"/>
        </w:rPr>
        <w:t xml:space="preserve"> продолжилось строительство многофункционального общественного Центра «Нева», начатое в 2018 году. Планируемый ввод в эксплуатацию – 2 кв.2020.</w:t>
      </w:r>
    </w:p>
    <w:p w14:paraId="3517EF00" w14:textId="55AC2753" w:rsidR="00BD7E05" w:rsidRDefault="00BD7E05" w:rsidP="00D05D88">
      <w:pPr>
        <w:pStyle w:val="13"/>
        <w:shd w:val="clear" w:color="auto" w:fill="FFFFFF" w:themeFill="background1"/>
        <w:tabs>
          <w:tab w:val="left" w:pos="856"/>
        </w:tabs>
        <w:spacing w:line="240" w:lineRule="auto"/>
        <w:ind w:firstLine="709"/>
        <w:rPr>
          <w:rFonts w:eastAsia="Calibri"/>
          <w:b w:val="0"/>
          <w:sz w:val="28"/>
          <w:szCs w:val="28"/>
        </w:rPr>
      </w:pPr>
      <w:r w:rsidRPr="00DA029E">
        <w:rPr>
          <w:rFonts w:eastAsia="Calibri"/>
          <w:sz w:val="28"/>
          <w:szCs w:val="28"/>
        </w:rPr>
        <w:t>Застройщиком ООО «Браво-М»</w:t>
      </w:r>
      <w:r w:rsidRPr="00DA029E">
        <w:rPr>
          <w:rFonts w:eastAsia="Calibri"/>
          <w:b w:val="0"/>
          <w:sz w:val="28"/>
          <w:szCs w:val="28"/>
        </w:rPr>
        <w:t xml:space="preserve"> продолжилось строительство ФОКа с бассейном по адресу: мкр.1Б, корп.39А. Пла</w:t>
      </w:r>
      <w:r w:rsidR="00AF2730">
        <w:rPr>
          <w:rFonts w:eastAsia="Calibri"/>
          <w:b w:val="0"/>
          <w:sz w:val="28"/>
          <w:szCs w:val="28"/>
        </w:rPr>
        <w:t xml:space="preserve">нируемый ввод в эксплуатацию – 4  </w:t>
      </w:r>
      <w:r w:rsidRPr="00DA029E">
        <w:rPr>
          <w:rFonts w:eastAsia="Calibri"/>
          <w:b w:val="0"/>
          <w:sz w:val="28"/>
          <w:szCs w:val="28"/>
        </w:rPr>
        <w:t xml:space="preserve"> кв.2020.</w:t>
      </w:r>
    </w:p>
    <w:p w14:paraId="727F61A9" w14:textId="77777777" w:rsidR="00D05D88" w:rsidRPr="00DA029E" w:rsidRDefault="00D05D88" w:rsidP="00D05D88">
      <w:pPr>
        <w:pStyle w:val="13"/>
        <w:shd w:val="clear" w:color="auto" w:fill="FFFFFF" w:themeFill="background1"/>
        <w:tabs>
          <w:tab w:val="left" w:pos="856"/>
        </w:tabs>
        <w:spacing w:line="240" w:lineRule="auto"/>
        <w:ind w:firstLine="709"/>
        <w:rPr>
          <w:rFonts w:eastAsia="Calibri"/>
          <w:b w:val="0"/>
          <w:sz w:val="28"/>
          <w:szCs w:val="28"/>
        </w:rPr>
      </w:pPr>
    </w:p>
    <w:p w14:paraId="72389A67" w14:textId="77777777" w:rsidR="00BD7E05" w:rsidRPr="00DA029E" w:rsidRDefault="00BD7E05" w:rsidP="00DA029E">
      <w:pPr>
        <w:pStyle w:val="13"/>
        <w:shd w:val="clear" w:color="auto" w:fill="FFFFFF" w:themeFill="background1"/>
        <w:tabs>
          <w:tab w:val="left" w:pos="856"/>
        </w:tabs>
        <w:spacing w:line="240" w:lineRule="auto"/>
        <w:jc w:val="center"/>
        <w:rPr>
          <w:rFonts w:eastAsiaTheme="minorHAnsi" w:cstheme="minorBidi"/>
          <w:bCs w:val="0"/>
          <w:spacing w:val="0"/>
          <w:sz w:val="28"/>
          <w:szCs w:val="28"/>
        </w:rPr>
      </w:pPr>
      <w:r w:rsidRPr="00DA029E">
        <w:rPr>
          <w:rFonts w:eastAsiaTheme="minorHAnsi" w:cstheme="minorBidi"/>
          <w:bCs w:val="0"/>
          <w:spacing w:val="0"/>
          <w:sz w:val="28"/>
          <w:szCs w:val="28"/>
        </w:rPr>
        <w:t>3. Дорожное строительство</w:t>
      </w:r>
    </w:p>
    <w:p w14:paraId="00886598" w14:textId="77777777" w:rsidR="00BD7E05" w:rsidRPr="00DA029E" w:rsidRDefault="00BD7E05" w:rsidP="00DA029E">
      <w:pPr>
        <w:pStyle w:val="13"/>
        <w:shd w:val="clear" w:color="auto" w:fill="FFFFFF" w:themeFill="background1"/>
        <w:tabs>
          <w:tab w:val="left" w:pos="856"/>
        </w:tabs>
        <w:spacing w:line="240" w:lineRule="auto"/>
        <w:jc w:val="center"/>
        <w:rPr>
          <w:rFonts w:eastAsiaTheme="minorHAnsi" w:cstheme="minorBidi"/>
          <w:bCs w:val="0"/>
          <w:spacing w:val="0"/>
          <w:sz w:val="28"/>
          <w:szCs w:val="28"/>
        </w:rPr>
      </w:pPr>
    </w:p>
    <w:p w14:paraId="41720459" w14:textId="611758BD" w:rsidR="00BF5AD3" w:rsidRDefault="00BD7E05" w:rsidP="00BF5AD3">
      <w:pPr>
        <w:pStyle w:val="14"/>
        <w:shd w:val="clear" w:color="auto" w:fill="FFFFFF" w:themeFill="background1"/>
        <w:tabs>
          <w:tab w:val="left" w:pos="770"/>
        </w:tabs>
        <w:spacing w:line="240" w:lineRule="auto"/>
        <w:ind w:firstLine="709"/>
        <w:rPr>
          <w:sz w:val="28"/>
          <w:szCs w:val="28"/>
        </w:rPr>
      </w:pPr>
      <w:r w:rsidRPr="00DA029E">
        <w:rPr>
          <w:b/>
          <w:sz w:val="28"/>
          <w:szCs w:val="28"/>
        </w:rPr>
        <w:t xml:space="preserve">Подрядной организацией ООО «Кольцевые магистрали столицы» после ввода в </w:t>
      </w:r>
      <w:r w:rsidRPr="00DA029E">
        <w:rPr>
          <w:sz w:val="28"/>
          <w:szCs w:val="28"/>
        </w:rPr>
        <w:t>эксплуатацию станции и</w:t>
      </w:r>
      <w:r w:rsidR="005D483F">
        <w:rPr>
          <w:sz w:val="28"/>
          <w:szCs w:val="28"/>
        </w:rPr>
        <w:t xml:space="preserve"> </w:t>
      </w:r>
      <w:r w:rsidRPr="00DA029E">
        <w:rPr>
          <w:sz w:val="28"/>
          <w:szCs w:val="28"/>
        </w:rPr>
        <w:t xml:space="preserve">«Беломорская» Замоскворецкой линии метрополитена в 2019 продолжились </w:t>
      </w:r>
      <w:r w:rsidR="001B03A3" w:rsidRPr="00DA029E">
        <w:rPr>
          <w:sz w:val="28"/>
          <w:szCs w:val="28"/>
        </w:rPr>
        <w:t>работы</w:t>
      </w:r>
      <w:r w:rsidRPr="00DA029E">
        <w:rPr>
          <w:sz w:val="28"/>
          <w:szCs w:val="28"/>
        </w:rPr>
        <w:t xml:space="preserve"> по прокладке </w:t>
      </w:r>
      <w:r w:rsidR="001B03A3" w:rsidRPr="00DA029E">
        <w:rPr>
          <w:sz w:val="28"/>
          <w:szCs w:val="28"/>
        </w:rPr>
        <w:t>коммуникаций</w:t>
      </w:r>
      <w:r w:rsidRPr="00DA029E">
        <w:rPr>
          <w:sz w:val="28"/>
          <w:szCs w:val="28"/>
        </w:rPr>
        <w:t>. Завершение работ с восстановлением благоустройства территории планируется в весенне-летний период 2020.</w:t>
      </w:r>
    </w:p>
    <w:p w14:paraId="363081EC" w14:textId="4C039B84" w:rsidR="00BD7E05" w:rsidRPr="00BF5AD3" w:rsidRDefault="00BD7E05" w:rsidP="00BF5AD3">
      <w:pPr>
        <w:pStyle w:val="14"/>
        <w:shd w:val="clear" w:color="auto" w:fill="FFFFFF" w:themeFill="background1"/>
        <w:tabs>
          <w:tab w:val="left" w:pos="770"/>
        </w:tabs>
        <w:spacing w:line="240" w:lineRule="auto"/>
        <w:ind w:firstLine="709"/>
        <w:rPr>
          <w:sz w:val="28"/>
          <w:szCs w:val="28"/>
        </w:rPr>
      </w:pPr>
      <w:r w:rsidRPr="00DA029E">
        <w:rPr>
          <w:rFonts w:eastAsiaTheme="minorHAnsi" w:cstheme="minorBidi"/>
          <w:spacing w:val="0"/>
          <w:sz w:val="28"/>
          <w:szCs w:val="28"/>
        </w:rPr>
        <w:t>АО «Москапстрой»</w:t>
      </w:r>
      <w:r w:rsidRPr="00DA029E">
        <w:rPr>
          <w:rFonts w:eastAsiaTheme="minorHAnsi" w:cstheme="minorBidi"/>
          <w:b/>
          <w:spacing w:val="0"/>
          <w:sz w:val="28"/>
          <w:szCs w:val="28"/>
        </w:rPr>
        <w:t xml:space="preserve"> продолжило строительство объекта: «Конечная станция городского общественного транспорта с отстойно-разворотной площадкой по адресу: Беломорская улица (кинотеатр «Нева»).</w:t>
      </w:r>
      <w:r w:rsidRPr="00DA029E">
        <w:rPr>
          <w:rFonts w:eastAsiaTheme="minorHAnsi" w:cstheme="minorBidi"/>
          <w:spacing w:val="0"/>
          <w:sz w:val="28"/>
          <w:szCs w:val="28"/>
        </w:rPr>
        <w:t xml:space="preserve"> </w:t>
      </w:r>
      <w:r w:rsidRPr="00DA029E">
        <w:rPr>
          <w:rFonts w:eastAsia="Calibri"/>
          <w:b/>
          <w:sz w:val="28"/>
          <w:szCs w:val="28"/>
        </w:rPr>
        <w:t>Планируемый ввод в эксплуатацию – 1 кв.2020.</w:t>
      </w:r>
    </w:p>
    <w:p w14:paraId="7DF501F3" w14:textId="77777777" w:rsidR="00BD7E05" w:rsidRPr="00DA029E" w:rsidRDefault="00BD7E05" w:rsidP="00DA029E">
      <w:pPr>
        <w:pStyle w:val="afb"/>
        <w:ind w:firstLine="0"/>
        <w:jc w:val="center"/>
        <w:rPr>
          <w:b/>
        </w:rPr>
      </w:pPr>
    </w:p>
    <w:p w14:paraId="58C6E165" w14:textId="77777777" w:rsidR="00BD7E05" w:rsidRPr="00DA029E" w:rsidRDefault="00BD7E05" w:rsidP="00DA029E">
      <w:pPr>
        <w:pStyle w:val="afb"/>
        <w:ind w:firstLine="0"/>
        <w:jc w:val="center"/>
        <w:rPr>
          <w:b/>
        </w:rPr>
      </w:pPr>
      <w:r w:rsidRPr="00DA029E">
        <w:rPr>
          <w:b/>
        </w:rPr>
        <w:t>4. Гаражное строительство</w:t>
      </w:r>
    </w:p>
    <w:p w14:paraId="60C1D507" w14:textId="77777777" w:rsidR="00BD7E05" w:rsidRPr="00DA029E" w:rsidRDefault="00BD7E05" w:rsidP="00DA029E">
      <w:pPr>
        <w:pStyle w:val="afb"/>
        <w:ind w:firstLine="0"/>
        <w:jc w:val="center"/>
        <w:rPr>
          <w:b/>
        </w:rPr>
      </w:pPr>
    </w:p>
    <w:p w14:paraId="0716589F" w14:textId="0C4F0F31" w:rsidR="00BD7E05" w:rsidRPr="00DA029E" w:rsidRDefault="00BD7E05" w:rsidP="00DA029E">
      <w:pPr>
        <w:pStyle w:val="afb"/>
        <w:rPr>
          <w:rFonts w:eastAsia="Calibri"/>
        </w:rPr>
      </w:pPr>
      <w:r w:rsidRPr="00DA029E">
        <w:t>На земельном участке по адресу: мкр.1Б, корп.39В (на месте снесенного дома 57, корп.2 по Смольной улице) организацией/застройщиком</w:t>
      </w:r>
      <w:r w:rsidR="005D483F">
        <w:t xml:space="preserve"> </w:t>
      </w:r>
      <w:r w:rsidRPr="00DA029E">
        <w:t xml:space="preserve">ИП «Ванян М.В.» завершено строительство </w:t>
      </w:r>
      <w:r w:rsidRPr="00DA029E">
        <w:rPr>
          <w:b/>
        </w:rPr>
        <w:t>гаражного комплекса на</w:t>
      </w:r>
      <w:r w:rsidRPr="00DA029E">
        <w:t xml:space="preserve"> </w:t>
      </w:r>
      <w:r w:rsidRPr="00DA029E">
        <w:rPr>
          <w:b/>
        </w:rPr>
        <w:t>140 машиномест</w:t>
      </w:r>
      <w:r w:rsidRPr="00DA029E">
        <w:t xml:space="preserve">. </w:t>
      </w:r>
      <w:r w:rsidRPr="00DA029E">
        <w:rPr>
          <w:rFonts w:eastAsia="Calibri"/>
          <w:b/>
        </w:rPr>
        <w:t xml:space="preserve">Объект введен в </w:t>
      </w:r>
      <w:r w:rsidRPr="00DA029E">
        <w:rPr>
          <w:rFonts w:eastAsia="Calibri"/>
        </w:rPr>
        <w:t>эксплуатацию – 14.01.2020.</w:t>
      </w:r>
      <w:r w:rsidRPr="00DA029E">
        <w:t xml:space="preserve"> </w:t>
      </w:r>
      <w:r w:rsidRPr="00DA029E">
        <w:rPr>
          <w:rFonts w:eastAsia="Calibri"/>
        </w:rPr>
        <w:t>Общая площадь объекта 5121,64 кв.м.</w:t>
      </w:r>
    </w:p>
    <w:p w14:paraId="7F526E86" w14:textId="77777777" w:rsidR="00BD7E05" w:rsidRPr="00DA029E" w:rsidRDefault="00BD7E05" w:rsidP="00DA029E">
      <w:pPr>
        <w:pStyle w:val="afb"/>
        <w:rPr>
          <w:rFonts w:eastAsia="Calibri"/>
          <w:b/>
        </w:rPr>
      </w:pPr>
    </w:p>
    <w:p w14:paraId="186715AD" w14:textId="77777777" w:rsidR="00BD7E05" w:rsidRPr="00DA029E" w:rsidRDefault="00BD7E05" w:rsidP="00DA029E">
      <w:pPr>
        <w:pStyle w:val="afb"/>
        <w:jc w:val="center"/>
      </w:pPr>
      <w:r w:rsidRPr="00DA029E">
        <w:rPr>
          <w:rFonts w:eastAsia="Calibri"/>
          <w:b/>
          <w:noProof/>
          <w:lang w:eastAsia="ru-RU"/>
        </w:rPr>
        <w:lastRenderedPageBreak/>
        <w:drawing>
          <wp:inline distT="0" distB="0" distL="0" distR="0" wp14:anchorId="50CDBFC9" wp14:editId="41C431ED">
            <wp:extent cx="4281339" cy="2406650"/>
            <wp:effectExtent l="0" t="0" r="508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94034" cy="2413786"/>
                    </a:xfrm>
                    <a:prstGeom prst="rect">
                      <a:avLst/>
                    </a:prstGeom>
                    <a:noFill/>
                  </pic:spPr>
                </pic:pic>
              </a:graphicData>
            </a:graphic>
          </wp:inline>
        </w:drawing>
      </w:r>
    </w:p>
    <w:p w14:paraId="45B73F3A" w14:textId="77777777" w:rsidR="00BD7E05" w:rsidRPr="00DA029E" w:rsidRDefault="00BD7E05" w:rsidP="00DA029E">
      <w:pPr>
        <w:pStyle w:val="13"/>
        <w:shd w:val="clear" w:color="auto" w:fill="FFFFFF" w:themeFill="background1"/>
        <w:tabs>
          <w:tab w:val="left" w:pos="856"/>
        </w:tabs>
        <w:spacing w:line="240" w:lineRule="auto"/>
        <w:rPr>
          <w:rFonts w:eastAsiaTheme="minorHAnsi" w:cstheme="minorBidi"/>
          <w:bCs w:val="0"/>
          <w:spacing w:val="0"/>
          <w:sz w:val="28"/>
          <w:szCs w:val="28"/>
        </w:rPr>
      </w:pPr>
    </w:p>
    <w:p w14:paraId="2A2A891B" w14:textId="77777777" w:rsidR="00BD7E05" w:rsidRPr="00DA029E" w:rsidRDefault="00BD7E05" w:rsidP="00DA029E">
      <w:pPr>
        <w:pStyle w:val="a4"/>
        <w:ind w:left="0"/>
        <w:jc w:val="center"/>
        <w:rPr>
          <w:b/>
        </w:rPr>
      </w:pPr>
      <w:r w:rsidRPr="00DA029E">
        <w:rPr>
          <w:b/>
        </w:rPr>
        <w:t>5. Публичные слушания</w:t>
      </w:r>
    </w:p>
    <w:p w14:paraId="3CDA948B" w14:textId="77777777" w:rsidR="00BD7E05" w:rsidRPr="00DA029E" w:rsidRDefault="00BD7E05" w:rsidP="00DA029E">
      <w:pPr>
        <w:pStyle w:val="a4"/>
        <w:ind w:left="0"/>
        <w:rPr>
          <w:b/>
        </w:rPr>
      </w:pPr>
    </w:p>
    <w:p w14:paraId="28817A21" w14:textId="77777777" w:rsidR="00BD7E05" w:rsidRPr="00DA029E" w:rsidRDefault="00BD7E05" w:rsidP="00DA029E">
      <w:pPr>
        <w:pStyle w:val="14"/>
        <w:tabs>
          <w:tab w:val="left" w:pos="1361"/>
          <w:tab w:val="left" w:pos="3082"/>
          <w:tab w:val="right" w:pos="9626"/>
        </w:tabs>
        <w:spacing w:line="240" w:lineRule="auto"/>
        <w:ind w:firstLine="709"/>
        <w:rPr>
          <w:color w:val="000000"/>
          <w:sz w:val="28"/>
          <w:szCs w:val="28"/>
          <w:lang w:eastAsia="ru-RU" w:bidi="ru-RU"/>
        </w:rPr>
      </w:pPr>
      <w:r w:rsidRPr="00DA029E">
        <w:rPr>
          <w:color w:val="000000"/>
          <w:sz w:val="28"/>
          <w:szCs w:val="28"/>
          <w:lang w:eastAsia="ru-RU" w:bidi="ru-RU"/>
        </w:rPr>
        <w:t>28.03.2019 проведены публичные по проекту межевания территории квартала района Левобережный, ограниченного Прибрежным проездом, Смольной улицей, Беломорской улицей, природным комплексом № 60, проездом 6179, Валдайским проездом.</w:t>
      </w:r>
    </w:p>
    <w:p w14:paraId="1BD291B9" w14:textId="77777777" w:rsidR="00D05D88" w:rsidRDefault="00D05D88" w:rsidP="00DA029E">
      <w:pPr>
        <w:pStyle w:val="14"/>
        <w:tabs>
          <w:tab w:val="left" w:pos="1361"/>
          <w:tab w:val="left" w:pos="3082"/>
          <w:tab w:val="right" w:pos="9626"/>
        </w:tabs>
        <w:spacing w:line="240" w:lineRule="auto"/>
        <w:ind w:firstLine="709"/>
        <w:rPr>
          <w:color w:val="000000"/>
          <w:sz w:val="28"/>
          <w:szCs w:val="28"/>
          <w:lang w:eastAsia="ru-RU" w:bidi="ru-RU"/>
        </w:rPr>
      </w:pPr>
    </w:p>
    <w:p w14:paraId="7DA5D506" w14:textId="77777777" w:rsidR="00BD7E05" w:rsidRPr="00DA029E" w:rsidRDefault="00BD7E05" w:rsidP="00DA029E">
      <w:pPr>
        <w:pStyle w:val="14"/>
        <w:tabs>
          <w:tab w:val="left" w:pos="1361"/>
          <w:tab w:val="left" w:pos="3082"/>
          <w:tab w:val="right" w:pos="9626"/>
        </w:tabs>
        <w:spacing w:line="240" w:lineRule="auto"/>
        <w:ind w:firstLine="709"/>
        <w:rPr>
          <w:color w:val="000000"/>
          <w:sz w:val="28"/>
          <w:szCs w:val="28"/>
          <w:lang w:eastAsia="ru-RU" w:bidi="ru-RU"/>
        </w:rPr>
      </w:pPr>
      <w:r w:rsidRPr="00DA029E">
        <w:rPr>
          <w:color w:val="000000"/>
          <w:sz w:val="28"/>
          <w:szCs w:val="28"/>
          <w:lang w:eastAsia="ru-RU" w:bidi="ru-RU"/>
        </w:rPr>
        <w:t>31.10.2019 проведены публичные слушания по:</w:t>
      </w:r>
    </w:p>
    <w:p w14:paraId="5CA99F5A" w14:textId="5843AD2D" w:rsidR="00ED7000" w:rsidRDefault="00BD7E05" w:rsidP="00ED7000">
      <w:pPr>
        <w:pStyle w:val="14"/>
        <w:tabs>
          <w:tab w:val="left" w:pos="1361"/>
          <w:tab w:val="left" w:pos="3082"/>
          <w:tab w:val="right" w:pos="9626"/>
        </w:tabs>
        <w:spacing w:line="240" w:lineRule="auto"/>
        <w:ind w:firstLine="709"/>
        <w:rPr>
          <w:color w:val="000000"/>
          <w:sz w:val="28"/>
          <w:szCs w:val="28"/>
          <w:lang w:eastAsia="ru-RU" w:bidi="ru-RU"/>
        </w:rPr>
      </w:pPr>
      <w:r w:rsidRPr="00DA029E">
        <w:rPr>
          <w:color w:val="000000"/>
          <w:sz w:val="28"/>
          <w:szCs w:val="28"/>
          <w:lang w:eastAsia="ru-RU" w:bidi="ru-RU"/>
        </w:rPr>
        <w:t>1. Проекту внесения изменений в Правила землепользования и застройки города Москвы в части территории по адресу: ул. Фестивальная, д. 9, стр. 3, кад.№</w:t>
      </w:r>
      <w:r w:rsidR="00146947">
        <w:rPr>
          <w:color w:val="000000"/>
          <w:sz w:val="28"/>
          <w:szCs w:val="28"/>
          <w:lang w:eastAsia="ru-RU" w:bidi="ru-RU"/>
        </w:rPr>
        <w:t> </w:t>
      </w:r>
      <w:r w:rsidRPr="00DA029E">
        <w:rPr>
          <w:color w:val="000000"/>
          <w:sz w:val="28"/>
          <w:szCs w:val="28"/>
          <w:lang w:eastAsia="ru-RU" w:bidi="ru-RU"/>
        </w:rPr>
        <w:t>77:09:0001009:107;</w:t>
      </w:r>
    </w:p>
    <w:p w14:paraId="7E1ABF48" w14:textId="306492B2" w:rsidR="00BD7E05" w:rsidRPr="00DA029E" w:rsidRDefault="00BD7E05" w:rsidP="00ED7000">
      <w:pPr>
        <w:pStyle w:val="14"/>
        <w:tabs>
          <w:tab w:val="left" w:pos="1361"/>
          <w:tab w:val="left" w:pos="3082"/>
          <w:tab w:val="right" w:pos="9626"/>
        </w:tabs>
        <w:spacing w:line="240" w:lineRule="auto"/>
        <w:ind w:firstLine="709"/>
        <w:rPr>
          <w:color w:val="000000"/>
          <w:sz w:val="28"/>
          <w:szCs w:val="28"/>
          <w:lang w:eastAsia="ru-RU" w:bidi="ru-RU"/>
        </w:rPr>
      </w:pPr>
      <w:r w:rsidRPr="00DA029E">
        <w:rPr>
          <w:color w:val="000000"/>
          <w:sz w:val="28"/>
          <w:szCs w:val="28"/>
          <w:lang w:eastAsia="ru-RU" w:bidi="ru-RU"/>
        </w:rPr>
        <w:t>2. Проекту внесения изменений в Правила землепользования и застройки города Москвы в части территории по адресу: ул. Фестивальная, вл. 11 (кад. №</w:t>
      </w:r>
      <w:r w:rsidR="00146947">
        <w:rPr>
          <w:color w:val="000000"/>
          <w:sz w:val="28"/>
          <w:szCs w:val="28"/>
          <w:lang w:eastAsia="ru-RU" w:bidi="ru-RU"/>
        </w:rPr>
        <w:t> </w:t>
      </w:r>
      <w:r w:rsidRPr="00DA029E">
        <w:rPr>
          <w:color w:val="000000"/>
          <w:sz w:val="28"/>
          <w:szCs w:val="28"/>
          <w:lang w:eastAsia="ru-RU" w:bidi="ru-RU"/>
        </w:rPr>
        <w:t>77:09:0001012:67).</w:t>
      </w:r>
    </w:p>
    <w:p w14:paraId="632924E4" w14:textId="77777777" w:rsidR="00BD7E05" w:rsidRPr="00DA029E" w:rsidRDefault="00BD7E05" w:rsidP="00ED7000">
      <w:pPr>
        <w:pStyle w:val="14"/>
        <w:tabs>
          <w:tab w:val="left" w:pos="1361"/>
          <w:tab w:val="left" w:pos="3082"/>
          <w:tab w:val="right" w:pos="9626"/>
        </w:tabs>
        <w:spacing w:line="240" w:lineRule="auto"/>
        <w:ind w:firstLineChars="709" w:firstLine="1999"/>
        <w:rPr>
          <w:color w:val="000000"/>
          <w:sz w:val="28"/>
          <w:szCs w:val="28"/>
          <w:lang w:eastAsia="ru-RU" w:bidi="ru-RU"/>
        </w:rPr>
      </w:pPr>
    </w:p>
    <w:p w14:paraId="56B9B964" w14:textId="77777777" w:rsidR="00ED7000" w:rsidRDefault="00BD7E05" w:rsidP="00ED7000">
      <w:pPr>
        <w:pStyle w:val="14"/>
        <w:tabs>
          <w:tab w:val="left" w:pos="1361"/>
          <w:tab w:val="left" w:pos="3082"/>
          <w:tab w:val="right" w:pos="9626"/>
        </w:tabs>
        <w:spacing w:line="240" w:lineRule="auto"/>
        <w:ind w:firstLine="709"/>
        <w:rPr>
          <w:color w:val="000000"/>
          <w:sz w:val="28"/>
          <w:szCs w:val="28"/>
          <w:lang w:eastAsia="ru-RU" w:bidi="ru-RU"/>
        </w:rPr>
      </w:pPr>
      <w:r w:rsidRPr="00DA029E">
        <w:rPr>
          <w:color w:val="000000"/>
          <w:sz w:val="28"/>
          <w:szCs w:val="28"/>
          <w:lang w:eastAsia="ru-RU" w:bidi="ru-RU"/>
        </w:rPr>
        <w:t>14.11.2019 проведены публичные слушания по:</w:t>
      </w:r>
    </w:p>
    <w:p w14:paraId="3D19CD1C" w14:textId="77777777" w:rsidR="00ED7000" w:rsidRDefault="00BD7E05" w:rsidP="00ED7000">
      <w:pPr>
        <w:pStyle w:val="14"/>
        <w:tabs>
          <w:tab w:val="left" w:pos="1361"/>
          <w:tab w:val="left" w:pos="3082"/>
          <w:tab w:val="right" w:pos="9626"/>
        </w:tabs>
        <w:spacing w:line="240" w:lineRule="auto"/>
        <w:ind w:firstLine="709"/>
        <w:rPr>
          <w:color w:val="000000"/>
          <w:sz w:val="28"/>
          <w:szCs w:val="28"/>
          <w:lang w:eastAsia="ru-RU" w:bidi="ru-RU"/>
        </w:rPr>
      </w:pPr>
      <w:r w:rsidRPr="00DA029E">
        <w:rPr>
          <w:color w:val="000000"/>
          <w:sz w:val="28"/>
          <w:szCs w:val="28"/>
          <w:lang w:eastAsia="ru-RU" w:bidi="ru-RU"/>
        </w:rPr>
        <w:t>1. Проекту межевания территории района Левобережный, в части земельного участка с кадастровым номером 77:09:0001006:45, с целью корректировки красных линий улично-дорожной сети улицы Беломорская;</w:t>
      </w:r>
    </w:p>
    <w:p w14:paraId="07CEFC88" w14:textId="77777777" w:rsidR="00ED7000" w:rsidRDefault="00BD7E05" w:rsidP="00ED7000">
      <w:pPr>
        <w:pStyle w:val="14"/>
        <w:tabs>
          <w:tab w:val="left" w:pos="1361"/>
          <w:tab w:val="left" w:pos="3082"/>
          <w:tab w:val="right" w:pos="9626"/>
        </w:tabs>
        <w:spacing w:line="240" w:lineRule="auto"/>
        <w:ind w:firstLine="709"/>
        <w:rPr>
          <w:color w:val="000000"/>
          <w:sz w:val="28"/>
          <w:szCs w:val="28"/>
          <w:lang w:eastAsia="ru-RU" w:bidi="ru-RU"/>
        </w:rPr>
      </w:pPr>
      <w:r w:rsidRPr="00DA029E">
        <w:rPr>
          <w:color w:val="000000"/>
          <w:sz w:val="28"/>
          <w:szCs w:val="28"/>
          <w:lang w:eastAsia="ru-RU" w:bidi="ru-RU"/>
        </w:rPr>
        <w:t>2. Проекту межевания территории квартала района Левобережный, ограниченного Прибрежным пр., границей ПК, пр. пр. 1552 (САО).</w:t>
      </w:r>
    </w:p>
    <w:p w14:paraId="55674803" w14:textId="77777777" w:rsidR="00ED7000" w:rsidRDefault="00ED7000" w:rsidP="00ED7000">
      <w:pPr>
        <w:pStyle w:val="14"/>
        <w:tabs>
          <w:tab w:val="left" w:pos="1361"/>
          <w:tab w:val="left" w:pos="3082"/>
          <w:tab w:val="right" w:pos="9626"/>
        </w:tabs>
        <w:spacing w:line="240" w:lineRule="auto"/>
        <w:ind w:firstLine="709"/>
        <w:rPr>
          <w:color w:val="000000"/>
          <w:sz w:val="28"/>
          <w:szCs w:val="28"/>
          <w:lang w:eastAsia="ru-RU" w:bidi="ru-RU"/>
        </w:rPr>
      </w:pPr>
    </w:p>
    <w:p w14:paraId="55E1E677" w14:textId="2ABAA561" w:rsidR="000F3CD9" w:rsidRPr="00ED7000" w:rsidRDefault="00BD7E05" w:rsidP="00ED7000">
      <w:pPr>
        <w:pStyle w:val="14"/>
        <w:tabs>
          <w:tab w:val="left" w:pos="1361"/>
          <w:tab w:val="left" w:pos="3082"/>
          <w:tab w:val="right" w:pos="9626"/>
        </w:tabs>
        <w:spacing w:line="240" w:lineRule="auto"/>
        <w:ind w:firstLine="709"/>
        <w:rPr>
          <w:color w:val="000000"/>
          <w:sz w:val="28"/>
          <w:szCs w:val="28"/>
          <w:lang w:eastAsia="ru-RU" w:bidi="ru-RU"/>
        </w:rPr>
      </w:pPr>
      <w:r w:rsidRPr="00ED7000">
        <w:rPr>
          <w:color w:val="000000"/>
          <w:sz w:val="28"/>
          <w:szCs w:val="28"/>
          <w:lang w:eastAsia="ru-RU" w:bidi="ru-RU"/>
        </w:rPr>
        <w:t>11.12.2019 проведены публичные слушания по проекту межевания территории квартала района Левобережный, ограниченного границей ПК – Парк Дружбы (77:09:0001012:3982), границей участка с кад. № 77:09:0001012:30, внутриквартальным проездом (граница ПК), границами участков с кадастровыми номерами 77:09:0001012:45,77:09:0001012:87 (САО).</w:t>
      </w:r>
    </w:p>
    <w:p w14:paraId="214112F5" w14:textId="77777777" w:rsidR="00F83730" w:rsidRDefault="00F83730" w:rsidP="00F83730">
      <w:pPr>
        <w:jc w:val="center"/>
        <w:rPr>
          <w:rFonts w:ascii="Times New Roman" w:eastAsia="Times New Roman" w:hAnsi="Times New Roman" w:cs="Times New Roman"/>
          <w:b/>
          <w:color w:val="365F91" w:themeColor="accent1" w:themeShade="BF"/>
          <w:sz w:val="28"/>
          <w:szCs w:val="28"/>
        </w:rPr>
      </w:pPr>
    </w:p>
    <w:p w14:paraId="70E3EE0B" w14:textId="27166583" w:rsidR="00224802" w:rsidRPr="00DA029E" w:rsidRDefault="00224802" w:rsidP="00F83730">
      <w:pPr>
        <w:jc w:val="center"/>
        <w:rPr>
          <w:rFonts w:cs="Times New Roman"/>
          <w:bCs/>
        </w:rPr>
      </w:pPr>
      <w:r w:rsidRPr="00DA029E">
        <w:rPr>
          <w:rFonts w:ascii="Times New Roman" w:eastAsia="Times New Roman" w:hAnsi="Times New Roman" w:cs="Times New Roman"/>
          <w:b/>
          <w:color w:val="365F91" w:themeColor="accent1" w:themeShade="BF"/>
          <w:sz w:val="28"/>
          <w:szCs w:val="28"/>
        </w:rPr>
        <w:t>Социальный комплекс</w:t>
      </w:r>
    </w:p>
    <w:p w14:paraId="345DCDFD" w14:textId="7A0C4A8D" w:rsidR="00311DFC" w:rsidRDefault="00BD7E05" w:rsidP="00311DFC">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На сегодняшний день в районе каждый третий нуждается в социальной защите - это в первую очередь дети, пенсионеры, инвалиды, участники и ветераны войны и труда.</w:t>
      </w:r>
    </w:p>
    <w:p w14:paraId="770DB07B" w14:textId="7E828C2E" w:rsidR="00611535" w:rsidRDefault="00611535" w:rsidP="00311DFC">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Согласно данным </w:t>
      </w:r>
      <w:r w:rsidRPr="00611535">
        <w:rPr>
          <w:rFonts w:ascii="Times New Roman" w:eastAsia="Times New Roman" w:hAnsi="Times New Roman" w:cs="Times New Roman"/>
          <w:sz w:val="28"/>
          <w:szCs w:val="28"/>
          <w:lang w:eastAsia="ru-RU"/>
        </w:rPr>
        <w:t>Территориальны</w:t>
      </w:r>
      <w:r>
        <w:rPr>
          <w:rFonts w:ascii="Times New Roman" w:eastAsia="Times New Roman" w:hAnsi="Times New Roman" w:cs="Times New Roman"/>
          <w:sz w:val="28"/>
          <w:szCs w:val="28"/>
          <w:lang w:eastAsia="ru-RU"/>
        </w:rPr>
        <w:t>м</w:t>
      </w:r>
      <w:r w:rsidRPr="00611535">
        <w:rPr>
          <w:rFonts w:ascii="Times New Roman" w:eastAsia="Times New Roman" w:hAnsi="Times New Roman" w:cs="Times New Roman"/>
          <w:sz w:val="28"/>
          <w:szCs w:val="28"/>
          <w:lang w:eastAsia="ru-RU"/>
        </w:rPr>
        <w:t xml:space="preserve"> орган Федеральной службы государственной статистики по г.Москве</w:t>
      </w:r>
      <w:r w:rsidR="000778E2">
        <w:rPr>
          <w:rFonts w:ascii="Times New Roman" w:eastAsia="Times New Roman" w:hAnsi="Times New Roman" w:cs="Times New Roman"/>
          <w:sz w:val="28"/>
          <w:szCs w:val="28"/>
          <w:lang w:eastAsia="ru-RU"/>
        </w:rPr>
        <w:t xml:space="preserve"> в 2019 году в районе Левобережный проживало 54 596 человек.</w:t>
      </w:r>
    </w:p>
    <w:p w14:paraId="7148CD33" w14:textId="10F50D8C" w:rsidR="000778E2" w:rsidRDefault="000778E2" w:rsidP="00311DFC">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Из них:</w:t>
      </w:r>
    </w:p>
    <w:p w14:paraId="2EA817A4" w14:textId="77777777" w:rsidR="00311DFC" w:rsidRDefault="00BD7E05" w:rsidP="00311DFC">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xml:space="preserve">Получатели пособий и пенсий – </w:t>
      </w:r>
      <w:r w:rsidRPr="00DA029E">
        <w:rPr>
          <w:rFonts w:ascii="Times New Roman" w:eastAsia="Times New Roman" w:hAnsi="Times New Roman" w:cs="Times New Roman"/>
          <w:b/>
          <w:sz w:val="28"/>
          <w:szCs w:val="28"/>
          <w:lang w:eastAsia="ru-RU"/>
        </w:rPr>
        <w:t>20 194 чел. (36 % населения).</w:t>
      </w:r>
      <w:r w:rsidRPr="00DA029E">
        <w:rPr>
          <w:rFonts w:ascii="Times New Roman" w:hAnsi="Times New Roman"/>
          <w:sz w:val="28"/>
          <w:szCs w:val="28"/>
        </w:rPr>
        <w:t xml:space="preserve"> </w:t>
      </w:r>
    </w:p>
    <w:p w14:paraId="45B5620F" w14:textId="77777777" w:rsidR="00311DFC" w:rsidRDefault="00BD7E05" w:rsidP="00311DFC">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xml:space="preserve">Инвалиды и пенсионеры – </w:t>
      </w:r>
      <w:r w:rsidRPr="00DA029E">
        <w:rPr>
          <w:rFonts w:ascii="Times New Roman" w:eastAsia="Times New Roman" w:hAnsi="Times New Roman" w:cs="Times New Roman"/>
          <w:b/>
          <w:sz w:val="28"/>
          <w:szCs w:val="28"/>
          <w:lang w:eastAsia="ru-RU"/>
        </w:rPr>
        <w:t>17756 чел. (32 % населения).</w:t>
      </w:r>
    </w:p>
    <w:p w14:paraId="6BBC35A0" w14:textId="6A3D1E04" w:rsidR="00BD7E05" w:rsidRPr="00311DFC" w:rsidRDefault="00BD7E05" w:rsidP="00311DFC">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xml:space="preserve">Участники Великой Отечественной войны и труженики тыла – </w:t>
      </w:r>
      <w:r w:rsidRPr="00DA029E">
        <w:rPr>
          <w:rFonts w:ascii="Times New Roman" w:eastAsia="Times New Roman" w:hAnsi="Times New Roman" w:cs="Times New Roman"/>
          <w:b/>
          <w:sz w:val="28"/>
          <w:szCs w:val="28"/>
          <w:lang w:eastAsia="ru-RU"/>
        </w:rPr>
        <w:t>395 чел. (0,7 % населения).</w:t>
      </w:r>
    </w:p>
    <w:p w14:paraId="2E623629" w14:textId="77777777" w:rsidR="00BD7E05" w:rsidRPr="00DA029E" w:rsidRDefault="00BD7E05" w:rsidP="00311DFC">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b/>
          <w:bCs/>
          <w:sz w:val="28"/>
          <w:szCs w:val="28"/>
          <w:lang w:eastAsia="ru-RU"/>
        </w:rPr>
        <w:t>Социальная защита населения всегда остаётся приоритетной для управы района</w:t>
      </w:r>
      <w:r w:rsidRPr="00DA029E">
        <w:rPr>
          <w:rFonts w:ascii="Times New Roman" w:eastAsia="Times New Roman" w:hAnsi="Times New Roman" w:cs="Times New Roman"/>
          <w:sz w:val="28"/>
          <w:szCs w:val="28"/>
          <w:lang w:eastAsia="ru-RU"/>
        </w:rPr>
        <w:t>.</w:t>
      </w:r>
    </w:p>
    <w:p w14:paraId="08C48044" w14:textId="0651C59B" w:rsidR="00BD7E05" w:rsidRPr="009E2BD0" w:rsidRDefault="00BD7E05" w:rsidP="00311DFC">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xml:space="preserve">В 2019 году на выполнение программы мер социальной защиты жителей района </w:t>
      </w:r>
      <w:r w:rsidRPr="009E2BD0">
        <w:rPr>
          <w:rFonts w:ascii="Times New Roman" w:eastAsia="Times New Roman" w:hAnsi="Times New Roman" w:cs="Times New Roman"/>
          <w:sz w:val="28"/>
          <w:szCs w:val="28"/>
          <w:lang w:eastAsia="ru-RU"/>
        </w:rPr>
        <w:t xml:space="preserve">Левобережный было израсходовано </w:t>
      </w:r>
      <w:r w:rsidR="00AA1417" w:rsidRPr="00AA1417">
        <w:rPr>
          <w:rFonts w:ascii="Times New Roman" w:eastAsia="Times New Roman" w:hAnsi="Times New Roman" w:cs="Times New Roman"/>
          <w:sz w:val="28"/>
          <w:szCs w:val="28"/>
          <w:lang w:eastAsia="ru-RU"/>
        </w:rPr>
        <w:t>12157</w:t>
      </w:r>
      <w:r w:rsidR="009E2BD0" w:rsidRPr="009E2BD0">
        <w:rPr>
          <w:rFonts w:ascii="Times New Roman" w:eastAsia="Times New Roman" w:hAnsi="Times New Roman" w:cs="Times New Roman"/>
          <w:sz w:val="28"/>
          <w:szCs w:val="28"/>
          <w:lang w:eastAsia="ru-RU"/>
        </w:rPr>
        <w:t>,</w:t>
      </w:r>
      <w:r w:rsidR="00AA1417" w:rsidRPr="00AA1417">
        <w:rPr>
          <w:rFonts w:ascii="Times New Roman" w:eastAsia="Times New Roman" w:hAnsi="Times New Roman" w:cs="Times New Roman"/>
          <w:sz w:val="28"/>
          <w:szCs w:val="28"/>
          <w:lang w:eastAsia="ru-RU"/>
        </w:rPr>
        <w:t>7</w:t>
      </w:r>
      <w:r w:rsidRPr="009E2BD0">
        <w:rPr>
          <w:rFonts w:ascii="Times New Roman" w:eastAsia="Times New Roman" w:hAnsi="Times New Roman" w:cs="Times New Roman"/>
          <w:sz w:val="28"/>
          <w:szCs w:val="28"/>
          <w:lang w:eastAsia="ru-RU"/>
        </w:rPr>
        <w:t xml:space="preserve"> тыс. руб.:</w:t>
      </w:r>
    </w:p>
    <w:p w14:paraId="75795B1C" w14:textId="65FD74D1" w:rsidR="00BD7E05" w:rsidRPr="00DA029E" w:rsidRDefault="00983067" w:rsidP="00311DFC">
      <w:pPr>
        <w:pStyle w:val="afb"/>
        <w:rPr>
          <w:snapToGrid w:val="0"/>
          <w:w w:val="0"/>
          <w:sz w:val="0"/>
          <w:szCs w:val="0"/>
          <w:u w:color="000000"/>
          <w:bdr w:val="none" w:sz="0" w:space="0" w:color="000000"/>
          <w:shd w:val="clear" w:color="000000" w:fill="000000"/>
          <w:lang w:bidi="x-none"/>
        </w:rPr>
      </w:pPr>
      <w:r>
        <w:rPr>
          <w:lang w:eastAsia="ru-RU"/>
        </w:rPr>
        <w:t>- в 23</w:t>
      </w:r>
      <w:r w:rsidR="00BD7E05" w:rsidRPr="00DA029E">
        <w:rPr>
          <w:lang w:eastAsia="ru-RU"/>
        </w:rPr>
        <w:t xml:space="preserve"> квартирах</w:t>
      </w:r>
      <w:r w:rsidR="005D483F">
        <w:rPr>
          <w:lang w:eastAsia="ru-RU"/>
        </w:rPr>
        <w:t xml:space="preserve"> </w:t>
      </w:r>
      <w:r w:rsidR="00BD7E05" w:rsidRPr="00DA029E">
        <w:rPr>
          <w:lang w:eastAsia="ru-RU"/>
        </w:rPr>
        <w:t xml:space="preserve">ветеранов ВОВ был проведён ремонт на общую сумму </w:t>
      </w:r>
      <w:r w:rsidR="00580BF5">
        <w:t xml:space="preserve"> 1383</w:t>
      </w:r>
      <w:r>
        <w:t>,</w:t>
      </w:r>
      <w:r w:rsidR="00863774">
        <w:t>8</w:t>
      </w:r>
      <w:r w:rsidR="005D483F">
        <w:t xml:space="preserve"> </w:t>
      </w:r>
      <w:r w:rsidR="00BD7E05" w:rsidRPr="00DA029E">
        <w:rPr>
          <w:lang w:eastAsia="ru-RU"/>
        </w:rPr>
        <w:t>тыс.</w:t>
      </w:r>
      <w:r w:rsidR="00BD7E05" w:rsidRPr="00DA029E">
        <w:rPr>
          <w:b/>
          <w:lang w:eastAsia="ru-RU"/>
        </w:rPr>
        <w:t xml:space="preserve"> </w:t>
      </w:r>
      <w:r w:rsidR="00BD7E05" w:rsidRPr="00DA029E">
        <w:rPr>
          <w:lang w:eastAsia="ru-RU"/>
        </w:rPr>
        <w:t>руб.;</w:t>
      </w:r>
      <w:r w:rsidR="00BD7E05" w:rsidRPr="00DA029E">
        <w:rPr>
          <w:snapToGrid w:val="0"/>
          <w:w w:val="0"/>
          <w:sz w:val="0"/>
          <w:szCs w:val="0"/>
          <w:u w:color="000000"/>
          <w:bdr w:val="none" w:sz="0" w:space="0" w:color="000000"/>
          <w:shd w:val="clear" w:color="000000" w:fill="000000"/>
          <w:lang w:val="x-none" w:bidi="x-none"/>
        </w:rPr>
        <w:t xml:space="preserve"> </w:t>
      </w:r>
    </w:p>
    <w:p w14:paraId="4BA93A08" w14:textId="6EAF6FCC" w:rsidR="00BD7E05" w:rsidRPr="00DA029E" w:rsidRDefault="00BD7E05" w:rsidP="00311DFC">
      <w:pPr>
        <w:pStyle w:val="afb"/>
        <w:rPr>
          <w:lang w:eastAsia="ru-RU"/>
        </w:rPr>
      </w:pPr>
      <w:r w:rsidRPr="00DA029E">
        <w:rPr>
          <w:lang w:eastAsia="ru-RU"/>
        </w:rPr>
        <w:t>- 1192 чел. получили материальную помощь на общую сумму 7776,9 тыс. рублей;</w:t>
      </w:r>
    </w:p>
    <w:p w14:paraId="36241E4C" w14:textId="51DD4C18" w:rsidR="00BD7E05" w:rsidRPr="00DA029E" w:rsidRDefault="00BD7E05" w:rsidP="00311DFC">
      <w:pPr>
        <w:pStyle w:val="afb"/>
        <w:rPr>
          <w:lang w:eastAsia="ru-RU"/>
        </w:rPr>
      </w:pPr>
      <w:r w:rsidRPr="00DA029E">
        <w:rPr>
          <w:lang w:eastAsia="ru-RU"/>
        </w:rPr>
        <w:t>- 135 ветеранов ВОВ были поздравлены с юбилеем (90, 95, и 100 лет) на дому и получили памятные подарки</w:t>
      </w:r>
      <w:r w:rsidR="009E690A">
        <w:rPr>
          <w:lang w:eastAsia="ru-RU"/>
        </w:rPr>
        <w:t xml:space="preserve"> и цветы</w:t>
      </w:r>
      <w:r w:rsidRPr="00DA029E">
        <w:rPr>
          <w:lang w:eastAsia="ru-RU"/>
        </w:rPr>
        <w:t>;</w:t>
      </w:r>
    </w:p>
    <w:p w14:paraId="22AB17D6" w14:textId="04F1B369" w:rsidR="00BD7E05" w:rsidRPr="00DA029E" w:rsidRDefault="00BC0761" w:rsidP="00DA029E">
      <w:pPr>
        <w:pStyle w:val="afb"/>
        <w:jc w:val="center"/>
        <w:rPr>
          <w:color w:val="FF0000"/>
          <w:lang w:eastAsia="ru-RU"/>
        </w:rPr>
      </w:pPr>
      <w:r w:rsidRPr="00DA029E">
        <w:rPr>
          <w:rFonts w:eastAsia="Times New Roman" w:cs="Times New Roman"/>
          <w:noProof/>
          <w:color w:val="000000"/>
          <w:lang w:eastAsia="ru-RU"/>
        </w:rPr>
        <w:drawing>
          <wp:inline distT="0" distB="0" distL="0" distR="0" wp14:anchorId="28CE785F" wp14:editId="13EC9002">
            <wp:extent cx="2286000" cy="1714500"/>
            <wp:effectExtent l="0" t="0" r="0" b="0"/>
            <wp:docPr id="10" name="Рисунок 13" descr="C:\Users\anischenko\Downloads\89942582-aacb-4037-b818-88788ef26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ischenko\Downloads\89942582-aacb-4037-b818-88788ef266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7308" cy="1715481"/>
                    </a:xfrm>
                    <a:prstGeom prst="rect">
                      <a:avLst/>
                    </a:prstGeom>
                    <a:noFill/>
                    <a:ln>
                      <a:noFill/>
                    </a:ln>
                  </pic:spPr>
                </pic:pic>
              </a:graphicData>
            </a:graphic>
          </wp:inline>
        </w:drawing>
      </w:r>
      <w:r w:rsidR="00BD7E05" w:rsidRPr="00DA029E">
        <w:rPr>
          <w:noProof/>
          <w:color w:val="FF0000"/>
          <w:lang w:eastAsia="ru-RU"/>
        </w:rPr>
        <w:drawing>
          <wp:inline distT="0" distB="0" distL="0" distR="0" wp14:anchorId="2E37FBD7" wp14:editId="3D26C261">
            <wp:extent cx="2266950" cy="2495550"/>
            <wp:effectExtent l="0" t="0" r="0" b="0"/>
            <wp:docPr id="5" name="Рисунок 11" descr="C:\Users\anischenko\Downloads\81c94edc-a0c7-421e-a2f1-847577c882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ischenko\Downloads\81c94edc-a0c7-421e-a2f1-847577c882d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66950" cy="2495550"/>
                    </a:xfrm>
                    <a:prstGeom prst="rect">
                      <a:avLst/>
                    </a:prstGeom>
                    <a:noFill/>
                    <a:ln>
                      <a:noFill/>
                    </a:ln>
                  </pic:spPr>
                </pic:pic>
              </a:graphicData>
            </a:graphic>
          </wp:inline>
        </w:drawing>
      </w:r>
      <w:r w:rsidRPr="00DA029E">
        <w:rPr>
          <w:noProof/>
          <w:lang w:eastAsia="ru-RU"/>
        </w:rPr>
        <w:drawing>
          <wp:inline distT="0" distB="0" distL="0" distR="0" wp14:anchorId="477C7C9D" wp14:editId="0DC57917">
            <wp:extent cx="1676400" cy="1711325"/>
            <wp:effectExtent l="0" t="0" r="0" b="3175"/>
            <wp:docPr id="15" name="Рисунок 43" descr="Z:\Селезнёва Н.А\от Оксаны\СОЦИАЛКА\ФОТО с фотоаппарата\2019\ВРУЧЕНИЕ МЕДАЛЕЙ\PHOTO-2019-09-25-17-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Селезнёва Н.А\от Оксаны\СОЦИАЛКА\ФОТО с фотоаппарата\2019\ВРУЧЕНИЕ МЕДАЛЕЙ\PHOTO-2019-09-25-17-08-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75504" cy="1710410"/>
                    </a:xfrm>
                    <a:prstGeom prst="rect">
                      <a:avLst/>
                    </a:prstGeom>
                    <a:noFill/>
                    <a:ln>
                      <a:noFill/>
                    </a:ln>
                  </pic:spPr>
                </pic:pic>
              </a:graphicData>
            </a:graphic>
          </wp:inline>
        </w:drawing>
      </w:r>
    </w:p>
    <w:p w14:paraId="548A2C1D" w14:textId="77777777" w:rsidR="00BD7E05" w:rsidRPr="00DA029E" w:rsidRDefault="00BD7E05" w:rsidP="00DA029E">
      <w:pPr>
        <w:pStyle w:val="afb"/>
        <w:rPr>
          <w:lang w:eastAsia="ru-RU"/>
        </w:rPr>
      </w:pPr>
    </w:p>
    <w:p w14:paraId="53CB356B" w14:textId="40D6FF1B" w:rsidR="00BD7E05" w:rsidRPr="00E00E69" w:rsidRDefault="00BD7E05" w:rsidP="00311DFC">
      <w:pPr>
        <w:pStyle w:val="afb"/>
        <w:rPr>
          <w:lang w:eastAsia="ru-RU"/>
        </w:rPr>
      </w:pPr>
      <w:r w:rsidRPr="00E00E69">
        <w:rPr>
          <w:lang w:eastAsia="ru-RU"/>
        </w:rPr>
        <w:t>- 640</w:t>
      </w:r>
      <w:r w:rsidR="005D483F" w:rsidRPr="00E00E69">
        <w:rPr>
          <w:lang w:eastAsia="ru-RU"/>
        </w:rPr>
        <w:t xml:space="preserve"> </w:t>
      </w:r>
      <w:r w:rsidRPr="00E00E69">
        <w:rPr>
          <w:lang w:eastAsia="ru-RU"/>
        </w:rPr>
        <w:t>жителей района льготных категорий (в том числе ветераны ВОВ) получили бесплатные талоны на бытовое обслуживание на сумму 80 000 рублей.</w:t>
      </w:r>
    </w:p>
    <w:p w14:paraId="35CD1E64" w14:textId="77777777" w:rsidR="00BD7E05" w:rsidRPr="00DA029E" w:rsidRDefault="00BD7E05" w:rsidP="00DA029E">
      <w:pPr>
        <w:pStyle w:val="afb"/>
        <w:rPr>
          <w:lang w:eastAsia="ru-RU"/>
        </w:rPr>
      </w:pPr>
    </w:p>
    <w:p w14:paraId="1913B7F9" w14:textId="77777777" w:rsidR="00BD7E05" w:rsidRPr="00DA029E" w:rsidRDefault="00BD7E05" w:rsidP="00DA029E">
      <w:pPr>
        <w:pStyle w:val="afb"/>
        <w:jc w:val="center"/>
        <w:rPr>
          <w:b/>
          <w:color w:val="365F91" w:themeColor="accent1" w:themeShade="BF"/>
          <w:u w:val="single"/>
          <w:lang w:eastAsia="ru-RU"/>
        </w:rPr>
      </w:pPr>
      <w:r w:rsidRPr="00DA029E">
        <w:rPr>
          <w:b/>
          <w:color w:val="365F91" w:themeColor="accent1" w:themeShade="BF"/>
          <w:u w:val="single"/>
          <w:lang w:eastAsia="ru-RU"/>
        </w:rPr>
        <w:t>3.1. Организация и проведение мероприятий</w:t>
      </w:r>
    </w:p>
    <w:p w14:paraId="2485968A" w14:textId="77777777" w:rsidR="00BD7E05" w:rsidRPr="00DA029E" w:rsidRDefault="00BD7E05" w:rsidP="00DA029E">
      <w:pPr>
        <w:pStyle w:val="afb"/>
        <w:jc w:val="center"/>
        <w:rPr>
          <w:b/>
          <w:color w:val="365F91" w:themeColor="accent1" w:themeShade="BF"/>
          <w:u w:val="single"/>
          <w:lang w:eastAsia="ru-RU"/>
        </w:rPr>
      </w:pPr>
    </w:p>
    <w:p w14:paraId="33ECDFC2" w14:textId="2CE57CF8" w:rsidR="00BD7E05" w:rsidRPr="00DA029E" w:rsidRDefault="00BD7E05" w:rsidP="00DA029E">
      <w:pPr>
        <w:widowControl w:val="0"/>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noProof/>
          <w:sz w:val="28"/>
          <w:szCs w:val="28"/>
          <w:lang w:eastAsia="ru-RU"/>
        </w:rPr>
        <w:t>В 2019 году д</w:t>
      </w:r>
      <w:r w:rsidRPr="00DA029E">
        <w:rPr>
          <w:rFonts w:ascii="Times New Roman" w:eastAsia="Times New Roman" w:hAnsi="Times New Roman" w:cs="Times New Roman"/>
          <w:sz w:val="28"/>
          <w:szCs w:val="28"/>
          <w:lang w:eastAsia="ru-RU"/>
        </w:rPr>
        <w:t>ля жителей нашего района было проведено 12 праздничных концертов в рамках районных и окружных мероприятий</w:t>
      </w:r>
      <w:r w:rsidRPr="00DA029E">
        <w:rPr>
          <w:rFonts w:ascii="Times New Roman" w:hAnsi="Times New Roman" w:cs="Times New Roman"/>
          <w:sz w:val="28"/>
          <w:szCs w:val="28"/>
        </w:rPr>
        <w:t>, о</w:t>
      </w:r>
      <w:r w:rsidRPr="00DA029E">
        <w:rPr>
          <w:rFonts w:ascii="Times New Roman" w:eastAsia="Times New Roman" w:hAnsi="Times New Roman" w:cs="Times New Roman"/>
          <w:sz w:val="28"/>
          <w:szCs w:val="28"/>
          <w:lang w:eastAsia="ru-RU"/>
        </w:rPr>
        <w:t xml:space="preserve">рганизовано 9 благотворительных обедов для членов общественных организаций и малообеспеченных семей с детьми, </w:t>
      </w:r>
      <w:r w:rsidR="00AA1417">
        <w:rPr>
          <w:rFonts w:ascii="Times New Roman" w:eastAsia="Times New Roman" w:hAnsi="Times New Roman" w:cs="Times New Roman"/>
          <w:sz w:val="28"/>
          <w:szCs w:val="28"/>
          <w:lang w:eastAsia="ru-RU"/>
        </w:rPr>
        <w:t xml:space="preserve">выдано </w:t>
      </w:r>
      <w:r w:rsidR="007E55D5">
        <w:rPr>
          <w:rFonts w:ascii="Times New Roman" w:eastAsia="Times New Roman" w:hAnsi="Times New Roman" w:cs="Times New Roman"/>
          <w:sz w:val="28"/>
          <w:szCs w:val="28"/>
          <w:lang w:eastAsia="ru-RU"/>
        </w:rPr>
        <w:t>47</w:t>
      </w:r>
      <w:r w:rsidR="007E55D5" w:rsidRPr="007E55D5">
        <w:rPr>
          <w:rFonts w:ascii="Times New Roman" w:eastAsia="Times New Roman" w:hAnsi="Times New Roman" w:cs="Times New Roman"/>
          <w:sz w:val="28"/>
          <w:szCs w:val="28"/>
          <w:lang w:eastAsia="ru-RU"/>
        </w:rPr>
        <w:t>5</w:t>
      </w:r>
      <w:r w:rsidR="007E55D5">
        <w:rPr>
          <w:rFonts w:ascii="Times New Roman" w:eastAsia="Times New Roman" w:hAnsi="Times New Roman" w:cs="Times New Roman"/>
          <w:sz w:val="28"/>
          <w:szCs w:val="28"/>
          <w:lang w:eastAsia="ru-RU"/>
        </w:rPr>
        <w:t xml:space="preserve"> подарков</w:t>
      </w:r>
      <w:r w:rsidRPr="00DA029E">
        <w:rPr>
          <w:rFonts w:ascii="Times New Roman" w:eastAsia="Times New Roman" w:hAnsi="Times New Roman" w:cs="Times New Roman"/>
          <w:sz w:val="28"/>
          <w:szCs w:val="28"/>
          <w:lang w:eastAsia="ru-RU"/>
        </w:rPr>
        <w:t>.</w:t>
      </w:r>
    </w:p>
    <w:p w14:paraId="2150F516" w14:textId="77777777" w:rsidR="00BD7E05" w:rsidRPr="00DA029E" w:rsidRDefault="00BD7E05" w:rsidP="00DA029E">
      <w:pPr>
        <w:widowControl w:val="0"/>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39D71E24" w14:textId="75E01B3B" w:rsidR="00BD7E05" w:rsidRPr="00DA029E" w:rsidRDefault="00BD7E05" w:rsidP="00A402AB">
      <w:pPr>
        <w:widowControl w:val="0"/>
        <w:shd w:val="clear" w:color="auto" w:fill="FFFFFF" w:themeFill="background1"/>
        <w:autoSpaceDE w:val="0"/>
        <w:autoSpaceDN w:val="0"/>
        <w:adjustRightInd w:val="0"/>
        <w:spacing w:after="0" w:line="240" w:lineRule="auto"/>
        <w:jc w:val="center"/>
        <w:rPr>
          <w:rFonts w:ascii="Times New Roman" w:eastAsia="Times New Roman" w:hAnsi="Times New Roman" w:cs="Times New Roman"/>
          <w:color w:val="FF0000"/>
          <w:sz w:val="28"/>
          <w:szCs w:val="28"/>
          <w:lang w:eastAsia="ru-RU"/>
        </w:rPr>
      </w:pPr>
      <w:r w:rsidRPr="00DA029E">
        <w:rPr>
          <w:noProof/>
          <w:lang w:eastAsia="ru-RU"/>
        </w:rPr>
        <w:drawing>
          <wp:inline distT="0" distB="0" distL="0" distR="0" wp14:anchorId="39EFAE19" wp14:editId="187596CC">
            <wp:extent cx="2886075" cy="2009775"/>
            <wp:effectExtent l="0" t="0" r="9525" b="9525"/>
            <wp:docPr id="16" name="Рисунок 44" descr="C:\Users\anischenko\Downloads\c068f31e-be53-4460-923b-3cc0735b1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ischenko\Downloads\c068f31e-be53-4460-923b-3cc0735b1cc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9010" cy="2011819"/>
                    </a:xfrm>
                    <a:prstGeom prst="rect">
                      <a:avLst/>
                    </a:prstGeom>
                    <a:noFill/>
                    <a:ln>
                      <a:noFill/>
                    </a:ln>
                  </pic:spPr>
                </pic:pic>
              </a:graphicData>
            </a:graphic>
          </wp:inline>
        </w:drawing>
      </w:r>
      <w:r w:rsidRPr="00DA029E">
        <w:rPr>
          <w:noProof/>
          <w:lang w:eastAsia="ru-RU"/>
        </w:rPr>
        <w:drawing>
          <wp:inline distT="0" distB="0" distL="0" distR="0" wp14:anchorId="28D4AC43" wp14:editId="63B0B150">
            <wp:extent cx="2733675" cy="2019300"/>
            <wp:effectExtent l="0" t="0" r="9525" b="0"/>
            <wp:docPr id="17" name="Рисунок 45" descr="C:\Users\anischenko\Downloads\32c93ffe-fdc8-4428-8d25-ad9f03339a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ischenko\Downloads\32c93ffe-fdc8-4428-8d25-ad9f03339a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2220" cy="2018225"/>
                    </a:xfrm>
                    <a:prstGeom prst="rect">
                      <a:avLst/>
                    </a:prstGeom>
                    <a:noFill/>
                    <a:ln>
                      <a:noFill/>
                    </a:ln>
                  </pic:spPr>
                </pic:pic>
              </a:graphicData>
            </a:graphic>
          </wp:inline>
        </w:drawing>
      </w:r>
    </w:p>
    <w:p w14:paraId="0CB20E3E" w14:textId="77777777" w:rsidR="00BD7E05" w:rsidRPr="00DA029E" w:rsidRDefault="00BD7E05" w:rsidP="00DA029E">
      <w:pPr>
        <w:widowControl w:val="0"/>
        <w:shd w:val="clear" w:color="auto" w:fill="FFFFFF" w:themeFill="background1"/>
        <w:autoSpaceDE w:val="0"/>
        <w:autoSpaceDN w:val="0"/>
        <w:adjustRightInd w:val="0"/>
        <w:spacing w:after="0" w:line="240" w:lineRule="auto"/>
        <w:ind w:firstLine="709"/>
        <w:jc w:val="both"/>
        <w:rPr>
          <w:rFonts w:ascii="Times New Roman" w:hAnsi="Times New Roman" w:cs="Times New Roman"/>
          <w:noProof/>
          <w:sz w:val="28"/>
          <w:szCs w:val="28"/>
          <w:lang w:eastAsia="ru-RU"/>
        </w:rPr>
      </w:pPr>
    </w:p>
    <w:p w14:paraId="25D91ECA" w14:textId="10B63356" w:rsidR="00BD7E05" w:rsidRPr="00DA029E" w:rsidRDefault="00BD7E05" w:rsidP="00DA029E">
      <w:pPr>
        <w:widowControl w:val="0"/>
        <w:shd w:val="clear" w:color="auto" w:fill="FFFFFF" w:themeFill="background1"/>
        <w:autoSpaceDE w:val="0"/>
        <w:autoSpaceDN w:val="0"/>
        <w:adjustRightInd w:val="0"/>
        <w:spacing w:after="0" w:line="240" w:lineRule="auto"/>
        <w:ind w:firstLine="709"/>
        <w:jc w:val="both"/>
        <w:rPr>
          <w:b/>
          <w:bCs/>
          <w:noProof/>
          <w:color w:val="FF0000"/>
          <w:shd w:val="clear" w:color="auto" w:fill="FFFFFF" w:themeFill="background1"/>
          <w:lang w:eastAsia="ru-RU"/>
        </w:rPr>
      </w:pPr>
      <w:r w:rsidRPr="00DA029E">
        <w:rPr>
          <w:rFonts w:ascii="Times New Roman" w:hAnsi="Times New Roman" w:cs="Times New Roman"/>
          <w:sz w:val="28"/>
          <w:szCs w:val="28"/>
        </w:rPr>
        <w:t>В рамках празднования «Широкой</w:t>
      </w:r>
      <w:r w:rsidR="005D483F">
        <w:rPr>
          <w:rFonts w:ascii="Times New Roman" w:hAnsi="Times New Roman" w:cs="Times New Roman"/>
          <w:sz w:val="28"/>
          <w:szCs w:val="28"/>
        </w:rPr>
        <w:t xml:space="preserve"> </w:t>
      </w:r>
      <w:r w:rsidRPr="00DA029E">
        <w:rPr>
          <w:rFonts w:ascii="Times New Roman" w:hAnsi="Times New Roman" w:cs="Times New Roman"/>
          <w:sz w:val="28"/>
          <w:szCs w:val="28"/>
        </w:rPr>
        <w:t>Масленицы», «Дня защиты детей», «Дня города»</w:t>
      </w:r>
      <w:r w:rsidR="006D3A6F" w:rsidRPr="006D3A6F">
        <w:rPr>
          <w:rFonts w:ascii="Times New Roman" w:hAnsi="Times New Roman" w:cs="Times New Roman"/>
          <w:sz w:val="28"/>
          <w:szCs w:val="28"/>
        </w:rPr>
        <w:t>,</w:t>
      </w:r>
      <w:r w:rsidR="006D3A6F">
        <w:rPr>
          <w:rFonts w:ascii="Times New Roman" w:hAnsi="Times New Roman" w:cs="Times New Roman"/>
          <w:sz w:val="28"/>
          <w:szCs w:val="28"/>
        </w:rPr>
        <w:t xml:space="preserve"> «Дня победы»</w:t>
      </w:r>
      <w:r w:rsidRPr="00DA029E">
        <w:rPr>
          <w:rFonts w:ascii="Times New Roman" w:hAnsi="Times New Roman" w:cs="Times New Roman"/>
          <w:sz w:val="28"/>
          <w:szCs w:val="28"/>
        </w:rPr>
        <w:t xml:space="preserve"> ежегодно на территории района проходят концерты с участием представителей клубов района.</w:t>
      </w:r>
    </w:p>
    <w:p w14:paraId="157F030D" w14:textId="77777777" w:rsidR="00BD7E05" w:rsidRPr="00DA029E" w:rsidRDefault="00BD7E05" w:rsidP="00210378">
      <w:pPr>
        <w:widowControl w:val="0"/>
        <w:shd w:val="clear" w:color="auto" w:fill="FFFFFF" w:themeFill="background1"/>
        <w:autoSpaceDE w:val="0"/>
        <w:autoSpaceDN w:val="0"/>
        <w:adjustRightInd w:val="0"/>
        <w:spacing w:after="0" w:line="240" w:lineRule="auto"/>
        <w:jc w:val="center"/>
        <w:rPr>
          <w:b/>
          <w:bCs/>
          <w:noProof/>
          <w:color w:val="FF0000"/>
          <w:shd w:val="clear" w:color="auto" w:fill="FFFFFF" w:themeFill="background1"/>
          <w:lang w:eastAsia="ru-RU"/>
        </w:rPr>
      </w:pPr>
      <w:r w:rsidRPr="00DA029E">
        <w:rPr>
          <w:noProof/>
          <w:lang w:eastAsia="ru-RU"/>
        </w:rPr>
        <w:drawing>
          <wp:inline distT="0" distB="0" distL="0" distR="0" wp14:anchorId="3C5F0B77" wp14:editId="02808530">
            <wp:extent cx="3371850" cy="2266810"/>
            <wp:effectExtent l="0" t="0" r="0" b="635"/>
            <wp:docPr id="18" name="Рисунок 18" descr="C:\Users\anischenko\Downloads\IMG_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ischenko\Downloads\IMG_252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90033" cy="2279034"/>
                    </a:xfrm>
                    <a:prstGeom prst="rect">
                      <a:avLst/>
                    </a:prstGeom>
                    <a:noFill/>
                    <a:ln>
                      <a:noFill/>
                    </a:ln>
                  </pic:spPr>
                </pic:pic>
              </a:graphicData>
            </a:graphic>
          </wp:inline>
        </w:drawing>
      </w:r>
    </w:p>
    <w:p w14:paraId="1812C7D6" w14:textId="77777777" w:rsidR="00BD7E05" w:rsidRPr="00DA029E" w:rsidRDefault="00BD7E05" w:rsidP="00DA029E">
      <w:pPr>
        <w:widowControl w:val="0"/>
        <w:shd w:val="clear" w:color="auto" w:fill="FFFFFF" w:themeFill="background1"/>
        <w:autoSpaceDE w:val="0"/>
        <w:autoSpaceDN w:val="0"/>
        <w:adjustRightInd w:val="0"/>
        <w:spacing w:after="0" w:line="240" w:lineRule="auto"/>
        <w:ind w:firstLine="709"/>
        <w:jc w:val="center"/>
        <w:rPr>
          <w:b/>
          <w:bCs/>
          <w:noProof/>
          <w:color w:val="FF0000"/>
          <w:shd w:val="clear" w:color="auto" w:fill="FFFFFF" w:themeFill="background1"/>
          <w:lang w:eastAsia="ru-RU"/>
        </w:rPr>
      </w:pPr>
    </w:p>
    <w:p w14:paraId="6428E6DC" w14:textId="1A40162E" w:rsidR="00210378" w:rsidRDefault="00BD7E05" w:rsidP="00210378">
      <w:pPr>
        <w:widowControl w:val="0"/>
        <w:shd w:val="clear" w:color="auto" w:fill="FFFFFF" w:themeFill="background1"/>
        <w:autoSpaceDE w:val="0"/>
        <w:autoSpaceDN w:val="0"/>
        <w:adjustRightInd w:val="0"/>
        <w:spacing w:after="0" w:line="240" w:lineRule="auto"/>
        <w:jc w:val="center"/>
        <w:rPr>
          <w:noProof/>
          <w:lang w:eastAsia="ru-RU"/>
        </w:rPr>
      </w:pPr>
      <w:r w:rsidRPr="00DA029E">
        <w:rPr>
          <w:noProof/>
          <w:lang w:eastAsia="ru-RU"/>
        </w:rPr>
        <w:drawing>
          <wp:inline distT="0" distB="0" distL="0" distR="0" wp14:anchorId="470B1273" wp14:editId="1F660D52">
            <wp:extent cx="3386907" cy="2748915"/>
            <wp:effectExtent l="0" t="0" r="4445" b="0"/>
            <wp:docPr id="19" name="Рисунок 38" descr="Z:\Селезнёва Н.А\от Оксаны\СОЦИАЛКА\ФОТО с фотоаппарата\2019\Чернобыль\IMG_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Селезнёва Н.А\от Оксаны\СОЦИАЛКА\ФОТО с фотоаппарата\2019\Чернобыль\IMG_797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36834" cy="2789437"/>
                    </a:xfrm>
                    <a:prstGeom prst="rect">
                      <a:avLst/>
                    </a:prstGeom>
                    <a:noFill/>
                    <a:ln>
                      <a:noFill/>
                    </a:ln>
                  </pic:spPr>
                </pic:pic>
              </a:graphicData>
            </a:graphic>
          </wp:inline>
        </w:drawing>
      </w:r>
    </w:p>
    <w:p w14:paraId="279F94B1" w14:textId="77777777" w:rsidR="00210378" w:rsidRDefault="00210378" w:rsidP="00210378">
      <w:pPr>
        <w:widowControl w:val="0"/>
        <w:shd w:val="clear" w:color="auto" w:fill="FFFFFF" w:themeFill="background1"/>
        <w:autoSpaceDE w:val="0"/>
        <w:autoSpaceDN w:val="0"/>
        <w:adjustRightInd w:val="0"/>
        <w:spacing w:after="0" w:line="240" w:lineRule="auto"/>
        <w:jc w:val="center"/>
        <w:rPr>
          <w:noProof/>
          <w:lang w:eastAsia="ru-RU"/>
        </w:rPr>
      </w:pPr>
    </w:p>
    <w:p w14:paraId="23891B89" w14:textId="1784FE9F" w:rsidR="00BD7E05" w:rsidRDefault="00BD7E05" w:rsidP="00A402AB">
      <w:pPr>
        <w:widowControl w:val="0"/>
        <w:shd w:val="clear" w:color="auto" w:fill="FFFFFF" w:themeFill="background1"/>
        <w:autoSpaceDE w:val="0"/>
        <w:autoSpaceDN w:val="0"/>
        <w:adjustRightInd w:val="0"/>
        <w:spacing w:after="0" w:line="240" w:lineRule="auto"/>
        <w:jc w:val="center"/>
        <w:rPr>
          <w:b/>
          <w:bCs/>
          <w:noProof/>
          <w:color w:val="FF0000"/>
          <w:shd w:val="clear" w:color="auto" w:fill="FFFFFF" w:themeFill="background1"/>
          <w:lang w:eastAsia="ru-RU"/>
        </w:rPr>
      </w:pPr>
      <w:r w:rsidRPr="00DA029E">
        <w:rPr>
          <w:noProof/>
          <w:lang w:eastAsia="ru-RU"/>
        </w:rPr>
        <w:drawing>
          <wp:inline distT="0" distB="0" distL="0" distR="0" wp14:anchorId="503C2A46" wp14:editId="38440DAF">
            <wp:extent cx="3365175" cy="3422650"/>
            <wp:effectExtent l="0" t="0" r="6985" b="6350"/>
            <wp:docPr id="52" name="Рисунок 52" descr="C:\Users\anischenko\AppData\Local\Microsoft\Windows\Temporary Internet Files\Content.Word\IMG_9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ischenko\AppData\Local\Microsoft\Windows\Temporary Internet Files\Content.Word\IMG_901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1038" cy="3459126"/>
                    </a:xfrm>
                    <a:prstGeom prst="rect">
                      <a:avLst/>
                    </a:prstGeom>
                    <a:noFill/>
                    <a:ln>
                      <a:noFill/>
                    </a:ln>
                  </pic:spPr>
                </pic:pic>
              </a:graphicData>
            </a:graphic>
          </wp:inline>
        </w:drawing>
      </w:r>
    </w:p>
    <w:p w14:paraId="4B2297BF" w14:textId="77777777" w:rsidR="00BD7E05" w:rsidRPr="00DA029E" w:rsidRDefault="00BD7E05" w:rsidP="00DA029E">
      <w:pPr>
        <w:shd w:val="clear" w:color="auto" w:fill="FFFFFF" w:themeFill="background1"/>
        <w:spacing w:after="0" w:line="240" w:lineRule="auto"/>
        <w:ind w:firstLine="709"/>
        <w:jc w:val="both"/>
        <w:rPr>
          <w:rFonts w:ascii="Times New Roman" w:hAnsi="Times New Roman" w:cs="Times New Roman"/>
          <w:sz w:val="28"/>
          <w:szCs w:val="28"/>
        </w:rPr>
      </w:pPr>
      <w:r w:rsidRPr="00DA029E">
        <w:rPr>
          <w:rFonts w:ascii="Times New Roman" w:hAnsi="Times New Roman" w:cs="Times New Roman"/>
          <w:sz w:val="28"/>
          <w:szCs w:val="28"/>
        </w:rPr>
        <w:lastRenderedPageBreak/>
        <w:t>Совместно с районным Советом ветеранов и учащимися образовательных учреждений района проведены общегородские мемориально-патронатные акции по уходу за памятниками района,</w:t>
      </w:r>
      <w:r w:rsidRPr="00DA029E">
        <w:rPr>
          <w:rFonts w:ascii="Times New Roman" w:hAnsi="Times New Roman" w:cs="Times New Roman"/>
        </w:rPr>
        <w:t xml:space="preserve"> </w:t>
      </w:r>
      <w:r w:rsidRPr="00DA029E">
        <w:rPr>
          <w:rFonts w:ascii="Times New Roman" w:hAnsi="Times New Roman" w:cs="Times New Roman"/>
          <w:sz w:val="28"/>
          <w:szCs w:val="28"/>
        </w:rPr>
        <w:t>посвященные Дню защитника Отечества, Дню памяти о россиянах, исполнявших служебный долг за пределами Отечества, приуроченные ко Дню победы, к 77-й годовщине начала контрнаступления советских войск против немецко-фашистских войск в битве под Москвой.</w:t>
      </w:r>
    </w:p>
    <w:p w14:paraId="7D7577CA" w14:textId="77777777" w:rsidR="00210378" w:rsidRDefault="00BD7E05" w:rsidP="00A402AB">
      <w:pPr>
        <w:shd w:val="clear" w:color="auto" w:fill="FFFFFF" w:themeFill="background1"/>
        <w:tabs>
          <w:tab w:val="left" w:pos="2835"/>
          <w:tab w:val="left" w:pos="7371"/>
        </w:tabs>
        <w:spacing w:after="0" w:line="240" w:lineRule="auto"/>
        <w:jc w:val="center"/>
        <w:rPr>
          <w:rFonts w:ascii="Times New Roman" w:eastAsia="Calibri" w:hAnsi="Times New Roman" w:cs="Times New Roman"/>
          <w:sz w:val="28"/>
          <w:szCs w:val="28"/>
        </w:rPr>
      </w:pPr>
      <w:r w:rsidRPr="00DA029E">
        <w:rPr>
          <w:rFonts w:ascii="Times New Roman" w:eastAsia="Calibri" w:hAnsi="Times New Roman" w:cs="Times New Roman"/>
          <w:noProof/>
          <w:sz w:val="28"/>
          <w:szCs w:val="28"/>
          <w:lang w:eastAsia="ru-RU"/>
        </w:rPr>
        <w:drawing>
          <wp:inline distT="0" distB="0" distL="0" distR="0" wp14:anchorId="2B026EFF" wp14:editId="01AB2A7A">
            <wp:extent cx="2999778" cy="2424190"/>
            <wp:effectExtent l="0" t="0" r="0" b="0"/>
            <wp:docPr id="20" name="Рисунок 2" descr="D:\Desktop\КУЛЬТУРНОЕ НАСЛЕДИЕ\ПАМЯТНИКИ РАЙОНА ВОВ\2017 патронат\09.05\IMG_6341-11-04-17-1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КУЛЬТУРНОЕ НАСЛЕДИЕ\ПАМЯТНИКИ РАЙОНА ВОВ\2017 патронат\09.05\IMG_6341-11-04-17-12-43.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30130" cy="2448718"/>
                    </a:xfrm>
                    <a:prstGeom prst="rect">
                      <a:avLst/>
                    </a:prstGeom>
                    <a:noFill/>
                    <a:ln>
                      <a:noFill/>
                    </a:ln>
                  </pic:spPr>
                </pic:pic>
              </a:graphicData>
            </a:graphic>
          </wp:inline>
        </w:drawing>
      </w:r>
    </w:p>
    <w:p w14:paraId="0B0D6550" w14:textId="77777777" w:rsidR="00210378" w:rsidRDefault="00210378" w:rsidP="00A402AB">
      <w:pPr>
        <w:shd w:val="clear" w:color="auto" w:fill="FFFFFF" w:themeFill="background1"/>
        <w:tabs>
          <w:tab w:val="left" w:pos="2835"/>
          <w:tab w:val="left" w:pos="7371"/>
        </w:tabs>
        <w:spacing w:after="0" w:line="240" w:lineRule="auto"/>
        <w:jc w:val="center"/>
        <w:rPr>
          <w:rFonts w:ascii="Times New Roman" w:eastAsia="Calibri" w:hAnsi="Times New Roman" w:cs="Times New Roman"/>
          <w:sz w:val="28"/>
          <w:szCs w:val="28"/>
        </w:rPr>
      </w:pPr>
    </w:p>
    <w:p w14:paraId="09244B63" w14:textId="634FE4E7" w:rsidR="00BD7E05" w:rsidRPr="00DA029E" w:rsidRDefault="00BD7E05" w:rsidP="00A402AB">
      <w:pPr>
        <w:shd w:val="clear" w:color="auto" w:fill="FFFFFF" w:themeFill="background1"/>
        <w:tabs>
          <w:tab w:val="left" w:pos="2835"/>
          <w:tab w:val="left" w:pos="7371"/>
        </w:tabs>
        <w:spacing w:after="0" w:line="240" w:lineRule="auto"/>
        <w:jc w:val="center"/>
        <w:rPr>
          <w:rFonts w:ascii="Times New Roman" w:eastAsia="Calibri" w:hAnsi="Times New Roman" w:cs="Times New Roman"/>
          <w:sz w:val="28"/>
          <w:szCs w:val="28"/>
        </w:rPr>
      </w:pPr>
      <w:r w:rsidRPr="00DA029E">
        <w:rPr>
          <w:noProof/>
          <w:lang w:eastAsia="ru-RU"/>
        </w:rPr>
        <w:drawing>
          <wp:inline distT="0" distB="0" distL="0" distR="0" wp14:anchorId="31AED910" wp14:editId="20D82822">
            <wp:extent cx="4165388" cy="2343031"/>
            <wp:effectExtent l="0" t="0" r="6985" b="635"/>
            <wp:docPr id="22" name="Рисунок 22" descr="D:\Desktop\КУЛЬТУРНОЕ НАСЛЕДИЕ\ПАМЯТНИКИ РАЙОНА ВОВ\2019 патронат\2019\PHOTO-2019-12-05-15-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КУЛЬТУРНОЕ НАСЛЕДИЕ\ПАМЯТНИКИ РАЙОНА ВОВ\2019 патронат\2019\PHOTO-2019-12-05-15-35-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40820" cy="2385461"/>
                    </a:xfrm>
                    <a:prstGeom prst="rect">
                      <a:avLst/>
                    </a:prstGeom>
                    <a:noFill/>
                    <a:ln>
                      <a:noFill/>
                    </a:ln>
                  </pic:spPr>
                </pic:pic>
              </a:graphicData>
            </a:graphic>
          </wp:inline>
        </w:drawing>
      </w:r>
    </w:p>
    <w:p w14:paraId="2FECA377" w14:textId="77777777" w:rsidR="00BD7E05" w:rsidRPr="00DA029E" w:rsidRDefault="00BD7E05" w:rsidP="00DA029E">
      <w:pPr>
        <w:shd w:val="clear" w:color="auto" w:fill="FFFFFF" w:themeFill="background1"/>
        <w:spacing w:after="0" w:line="240" w:lineRule="auto"/>
        <w:ind w:firstLine="708"/>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xml:space="preserve">Немаловажная роль отводится решению вопросов воспитания подрастающего поколения, особенно детей из семей льготных категорий. </w:t>
      </w:r>
    </w:p>
    <w:p w14:paraId="2447E7A5" w14:textId="4E7135E1" w:rsidR="00BD7E05" w:rsidRPr="00DA029E" w:rsidRDefault="00BD7E05" w:rsidP="00DA029E">
      <w:pPr>
        <w:shd w:val="clear" w:color="auto" w:fill="FFFFFF" w:themeFill="background1"/>
        <w:spacing w:after="0" w:line="240" w:lineRule="auto"/>
        <w:ind w:firstLine="708"/>
        <w:jc w:val="both"/>
        <w:rPr>
          <w:rFonts w:ascii="Times New Roman" w:eastAsia="Times New Roman" w:hAnsi="Times New Roman" w:cs="Times New Roman"/>
          <w:color w:val="000000" w:themeColor="text1"/>
          <w:sz w:val="28"/>
          <w:szCs w:val="28"/>
          <w:lang w:eastAsia="ru-RU"/>
        </w:rPr>
      </w:pPr>
      <w:r w:rsidRPr="00DA029E">
        <w:rPr>
          <w:rFonts w:ascii="Times New Roman" w:eastAsia="Times New Roman" w:hAnsi="Times New Roman" w:cs="Times New Roman"/>
          <w:color w:val="000000" w:themeColor="text1"/>
          <w:sz w:val="28"/>
          <w:szCs w:val="28"/>
          <w:lang w:eastAsia="ru-RU"/>
        </w:rPr>
        <w:t>Совместно с ГБУ Центром социальной помощи семье и детям «Западное Дегунино» и депутатами Совета депутатов муниципального округа Левобережный</w:t>
      </w:r>
      <w:r w:rsidR="005D483F">
        <w:rPr>
          <w:rFonts w:ascii="Times New Roman" w:eastAsia="Times New Roman" w:hAnsi="Times New Roman" w:cs="Times New Roman"/>
          <w:color w:val="000000" w:themeColor="text1"/>
          <w:sz w:val="28"/>
          <w:szCs w:val="28"/>
          <w:lang w:eastAsia="ru-RU"/>
        </w:rPr>
        <w:t xml:space="preserve"> </w:t>
      </w:r>
      <w:r w:rsidRPr="00DA029E">
        <w:rPr>
          <w:rFonts w:ascii="Times New Roman" w:eastAsia="Times New Roman" w:hAnsi="Times New Roman" w:cs="Times New Roman"/>
          <w:color w:val="000000" w:themeColor="text1"/>
          <w:sz w:val="28"/>
          <w:szCs w:val="28"/>
          <w:lang w:eastAsia="ru-RU"/>
        </w:rPr>
        <w:t xml:space="preserve">были проведены благотворительные акции «Семья помогает семье» и «Соберем детей в школу». </w:t>
      </w:r>
    </w:p>
    <w:p w14:paraId="74582AB5" w14:textId="15CF1DA7" w:rsidR="00BD7E05" w:rsidRPr="00DA029E" w:rsidRDefault="00210378" w:rsidP="00210378">
      <w:pPr>
        <w:widowControl w:val="0"/>
        <w:shd w:val="clear" w:color="auto" w:fill="FFFFFF" w:themeFill="background1"/>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noProof/>
          <w:lang w:eastAsia="ru-RU"/>
        </w:rPr>
        <w:t xml:space="preserve">   </w:t>
      </w:r>
      <w:r w:rsidRPr="00DA029E">
        <w:rPr>
          <w:noProof/>
          <w:lang w:eastAsia="ru-RU"/>
        </w:rPr>
        <w:drawing>
          <wp:inline distT="0" distB="0" distL="0" distR="0" wp14:anchorId="7A882F77" wp14:editId="054D3563">
            <wp:extent cx="1949450" cy="2161565"/>
            <wp:effectExtent l="0" t="0" r="0" b="0"/>
            <wp:docPr id="46" name="Рисунок 46" descr="C:\Users\anischenko\Downloads\PHOTO-2019-08-30-15-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ischenko\Downloads\PHOTO-2019-08-30-15-37-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54814" cy="2167513"/>
                    </a:xfrm>
                    <a:prstGeom prst="rect">
                      <a:avLst/>
                    </a:prstGeom>
                    <a:noFill/>
                    <a:ln>
                      <a:noFill/>
                    </a:ln>
                  </pic:spPr>
                </pic:pic>
              </a:graphicData>
            </a:graphic>
          </wp:inline>
        </w:drawing>
      </w:r>
      <w:r>
        <w:rPr>
          <w:noProof/>
          <w:lang w:eastAsia="ru-RU"/>
        </w:rPr>
        <w:t xml:space="preserve">          </w:t>
      </w:r>
      <w:r w:rsidR="00BD7E05" w:rsidRPr="00DA029E">
        <w:rPr>
          <w:noProof/>
          <w:lang w:eastAsia="ru-RU"/>
        </w:rPr>
        <w:drawing>
          <wp:inline distT="0" distB="0" distL="0" distR="0" wp14:anchorId="368A0C4D" wp14:editId="3C8DDFB5">
            <wp:extent cx="1943100" cy="2143420"/>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945573" cy="2146148"/>
                    </a:xfrm>
                    <a:prstGeom prst="rect">
                      <a:avLst/>
                    </a:prstGeom>
                  </pic:spPr>
                </pic:pic>
              </a:graphicData>
            </a:graphic>
          </wp:inline>
        </w:drawing>
      </w:r>
    </w:p>
    <w:p w14:paraId="756B5E5B" w14:textId="77777777" w:rsidR="00BD7E05" w:rsidRPr="00DA029E" w:rsidRDefault="00BD7E05" w:rsidP="00DA029E">
      <w:pPr>
        <w:widowControl w:val="0"/>
        <w:shd w:val="clear" w:color="auto" w:fill="FFFFFF" w:themeFill="background1"/>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330FCBF6" w14:textId="02C1F768" w:rsidR="00BD7E05" w:rsidRPr="00DA029E" w:rsidRDefault="00BD7E05" w:rsidP="00E83D5B">
      <w:pPr>
        <w:widowControl w:val="0"/>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lastRenderedPageBreak/>
        <w:t>Для 20 детей из льготных категорий района, которые собираются в первый класс,</w:t>
      </w:r>
      <w:r w:rsidR="005D483F">
        <w:rPr>
          <w:rFonts w:ascii="Times New Roman" w:eastAsia="Times New Roman" w:hAnsi="Times New Roman" w:cs="Times New Roman"/>
          <w:sz w:val="28"/>
          <w:szCs w:val="28"/>
          <w:lang w:eastAsia="ru-RU"/>
        </w:rPr>
        <w:t xml:space="preserve"> </w:t>
      </w:r>
      <w:r w:rsidRPr="00DA029E">
        <w:rPr>
          <w:rFonts w:ascii="Times New Roman" w:eastAsia="Times New Roman" w:hAnsi="Times New Roman" w:cs="Times New Roman"/>
          <w:sz w:val="28"/>
          <w:szCs w:val="28"/>
          <w:lang w:eastAsia="ru-RU"/>
        </w:rPr>
        <w:t>были вручены</w:t>
      </w:r>
      <w:r w:rsidR="005D483F">
        <w:rPr>
          <w:rFonts w:ascii="Times New Roman" w:eastAsia="Times New Roman" w:hAnsi="Times New Roman" w:cs="Times New Roman"/>
          <w:sz w:val="28"/>
          <w:szCs w:val="28"/>
          <w:lang w:eastAsia="ru-RU"/>
        </w:rPr>
        <w:t xml:space="preserve"> </w:t>
      </w:r>
      <w:r w:rsidRPr="00DA029E">
        <w:rPr>
          <w:rFonts w:ascii="Times New Roman" w:eastAsia="Times New Roman" w:hAnsi="Times New Roman" w:cs="Times New Roman"/>
          <w:sz w:val="28"/>
          <w:szCs w:val="28"/>
          <w:lang w:eastAsia="ru-RU"/>
        </w:rPr>
        <w:t>ранцы с канцелярскими принадлежностями.</w:t>
      </w:r>
    </w:p>
    <w:p w14:paraId="00105C6F" w14:textId="162842B1" w:rsidR="00BD7E05" w:rsidRPr="00DA029E" w:rsidRDefault="00BD7E05" w:rsidP="00E83D5B">
      <w:pPr>
        <w:widowControl w:val="0"/>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shd w:val="clear" w:color="auto" w:fill="FFFFFF" w:themeFill="background1"/>
          <w:lang w:eastAsia="ru-RU"/>
        </w:rPr>
        <w:t>В</w:t>
      </w:r>
      <w:r w:rsidR="00E00E69">
        <w:rPr>
          <w:rFonts w:ascii="Times New Roman" w:eastAsia="Times New Roman" w:hAnsi="Times New Roman" w:cs="Times New Roman"/>
          <w:sz w:val="28"/>
          <w:szCs w:val="28"/>
          <w:shd w:val="clear" w:color="auto" w:fill="FFFFFF" w:themeFill="background1"/>
          <w:lang w:eastAsia="ru-RU"/>
        </w:rPr>
        <w:t xml:space="preserve"> период зимних каникул </w:t>
      </w:r>
      <w:r w:rsidR="007547F0" w:rsidRPr="00DF43D1">
        <w:rPr>
          <w:rFonts w:ascii="Times New Roman" w:eastAsia="Times New Roman" w:hAnsi="Times New Roman" w:cs="Times New Roman"/>
          <w:i/>
          <w:sz w:val="28"/>
          <w:szCs w:val="28"/>
          <w:shd w:val="clear" w:color="auto" w:fill="FFFFFF" w:themeFill="background1"/>
          <w:lang w:eastAsia="ru-RU"/>
        </w:rPr>
        <w:t xml:space="preserve">более </w:t>
      </w:r>
      <w:r w:rsidR="00E00E69">
        <w:rPr>
          <w:rFonts w:ascii="Times New Roman" w:eastAsia="Times New Roman" w:hAnsi="Times New Roman" w:cs="Times New Roman"/>
          <w:sz w:val="28"/>
          <w:szCs w:val="28"/>
          <w:shd w:val="clear" w:color="auto" w:fill="FFFFFF" w:themeFill="background1"/>
          <w:lang w:eastAsia="ru-RU"/>
        </w:rPr>
        <w:t>650</w:t>
      </w:r>
      <w:r w:rsidRPr="00DA029E">
        <w:rPr>
          <w:rFonts w:ascii="Times New Roman" w:eastAsia="Times New Roman" w:hAnsi="Times New Roman" w:cs="Times New Roman"/>
          <w:sz w:val="28"/>
          <w:szCs w:val="28"/>
          <w:shd w:val="clear" w:color="auto" w:fill="FFFFFF" w:themeFill="background1"/>
          <w:lang w:eastAsia="ru-RU"/>
        </w:rPr>
        <w:t xml:space="preserve"> семей </w:t>
      </w:r>
      <w:r w:rsidR="00E00E69">
        <w:rPr>
          <w:rFonts w:ascii="Times New Roman" w:eastAsia="Times New Roman" w:hAnsi="Times New Roman" w:cs="Times New Roman"/>
          <w:sz w:val="28"/>
          <w:szCs w:val="28"/>
          <w:shd w:val="clear" w:color="auto" w:fill="FFFFFF" w:themeFill="background1"/>
          <w:lang w:eastAsia="ru-RU"/>
        </w:rPr>
        <w:t xml:space="preserve">с детьми </w:t>
      </w:r>
      <w:r w:rsidRPr="00DA029E">
        <w:rPr>
          <w:rFonts w:ascii="Times New Roman" w:eastAsia="Times New Roman" w:hAnsi="Times New Roman" w:cs="Times New Roman"/>
          <w:sz w:val="28"/>
          <w:szCs w:val="28"/>
          <w:shd w:val="clear" w:color="auto" w:fill="FFFFFF" w:themeFill="background1"/>
          <w:lang w:eastAsia="ru-RU"/>
        </w:rPr>
        <w:t>льготных категорий были обеспечены билетами на новогодние представления и елки. Совместно с администрацией района для детей был организован праздничный новогодний концерт с вручением сладких подарков.</w:t>
      </w:r>
      <w:r w:rsidRPr="00DA029E">
        <w:rPr>
          <w:b/>
          <w:bCs/>
          <w:noProof/>
          <w:lang w:eastAsia="en-GB"/>
        </w:rPr>
        <w:t xml:space="preserve"> </w:t>
      </w:r>
    </w:p>
    <w:p w14:paraId="2DFC3A8A" w14:textId="486D8B8B" w:rsidR="00BD7E05" w:rsidRPr="00DA029E" w:rsidRDefault="00BD7E05" w:rsidP="00DA029E">
      <w:pPr>
        <w:pStyle w:val="afb"/>
      </w:pPr>
      <w:r w:rsidRPr="00DA029E">
        <w:rPr>
          <w:lang w:eastAsia="ru-RU"/>
        </w:rPr>
        <w:t>Управа района участвует в реализации государственной политики в сфере охраны труда на территории района. С</w:t>
      </w:r>
      <w:r w:rsidRPr="00DA029E">
        <w:t xml:space="preserve"> целью ознакомления с фактическим состоянием условий и охраны труда, оказания организационно-методической и практической помощи сотрудниками управы района Левобережный города Москвы совместно с Базовым Центром по охране труда в САО (далее - </w:t>
      </w:r>
      <w:r w:rsidRPr="00DA029E">
        <w:rPr>
          <w:lang w:eastAsia="ru-RU"/>
        </w:rPr>
        <w:t>БЦОТ в САО</w:t>
      </w:r>
      <w:r w:rsidRPr="00DA029E">
        <w:t>) проводятся обследования учреждений, предприятий и организаций района в соответствии с графиком. В 2019 году состоялось два семинара по охране труда в</w:t>
      </w:r>
      <w:r w:rsidRPr="00DA029E">
        <w:rPr>
          <w:lang w:eastAsia="ru-RU"/>
        </w:rPr>
        <w:t xml:space="preserve"> управе и в БЦОТ в САО</w:t>
      </w:r>
      <w:r w:rsidRPr="00DA029E">
        <w:t xml:space="preserve"> на темы: «Организация работ по охране труда на предприятиях и в организациях» и «Актуальные вопросы охраны труда на предприятиях и в организациях».</w:t>
      </w:r>
    </w:p>
    <w:p w14:paraId="405E9C77" w14:textId="77777777" w:rsidR="00BD7E05" w:rsidRPr="00DA029E" w:rsidRDefault="00BD7E05" w:rsidP="00DA029E">
      <w:pPr>
        <w:pStyle w:val="afb"/>
      </w:pPr>
      <w:r w:rsidRPr="00DA029E">
        <w:rPr>
          <w:lang w:eastAsia="ru-RU"/>
        </w:rPr>
        <w:t xml:space="preserve">Управа района Левобережный принимает участие в реализации мероприятий программы активной политики занятости населения. </w:t>
      </w:r>
      <w:r w:rsidRPr="00DA029E">
        <w:t>Информация о программах занятости населения города Москвы, а также о проведении ярмарок вакансий регулярно размещается в районных СМИ.</w:t>
      </w:r>
    </w:p>
    <w:p w14:paraId="08A54AD0" w14:textId="1BC027E1" w:rsidR="00BD7E05" w:rsidRPr="00DA029E" w:rsidRDefault="004B18EE" w:rsidP="00DA029E">
      <w:pPr>
        <w:pStyle w:val="afb"/>
        <w:rPr>
          <w:lang w:eastAsia="ru-RU"/>
        </w:rPr>
      </w:pPr>
      <w:r>
        <w:rPr>
          <w:rFonts w:eastAsia="Calibri"/>
        </w:rPr>
        <w:t>Продолжается</w:t>
      </w:r>
      <w:r w:rsidR="00BD7E05" w:rsidRPr="00DA029E">
        <w:rPr>
          <w:rFonts w:eastAsia="Calibri"/>
        </w:rPr>
        <w:t xml:space="preserve"> работа с</w:t>
      </w:r>
      <w:r w:rsidR="00BD7E05" w:rsidRPr="00DA029E">
        <w:rPr>
          <w:lang w:eastAsia="ru-RU"/>
        </w:rPr>
        <w:t xml:space="preserve"> руководителями восьми общественных организаций. Проводятся встречи, круглые столы, чаепития. Члены общественных организаций принимают активное участие во всех районных мероприятиях. Проводится большая совместная работа с Пансионатом для ветеранов №1, клубом «Ладога», Центром социального обслуживания населения и библиотекой района.</w:t>
      </w:r>
    </w:p>
    <w:p w14:paraId="4833CF46" w14:textId="77777777" w:rsidR="00BD7E05" w:rsidRPr="00DA029E" w:rsidRDefault="00BD7E05" w:rsidP="00DA029E">
      <w:pPr>
        <w:pStyle w:val="afb"/>
        <w:rPr>
          <w:lang w:eastAsia="ru-RU"/>
        </w:rPr>
      </w:pPr>
      <w:r w:rsidRPr="00DA029E">
        <w:rPr>
          <w:lang w:eastAsia="ru-RU"/>
        </w:rPr>
        <w:t xml:space="preserve">В рамках празднования государственных праздников проводится возложение цветов к памятным местам района и вахты памяти совместно с участниками и ветеранами ВОВ в музеях боевой славы общеобразовательных учреждений района. </w:t>
      </w:r>
    </w:p>
    <w:p w14:paraId="06A395BD" w14:textId="734D7585" w:rsidR="00BD7E05" w:rsidRPr="00DA029E" w:rsidRDefault="00BD7E05" w:rsidP="00A402AB">
      <w:pPr>
        <w:pStyle w:val="afb"/>
        <w:ind w:firstLine="0"/>
        <w:jc w:val="center"/>
        <w:rPr>
          <w:rFonts w:cs="Times New Roman"/>
          <w:shd w:val="clear" w:color="auto" w:fill="FFFFFF"/>
        </w:rPr>
      </w:pPr>
      <w:r w:rsidRPr="00DA029E">
        <w:rPr>
          <w:noProof/>
          <w:lang w:eastAsia="ru-RU"/>
        </w:rPr>
        <w:drawing>
          <wp:inline distT="0" distB="0" distL="0" distR="0" wp14:anchorId="41783190" wp14:editId="08CC835F">
            <wp:extent cx="3573257" cy="3039745"/>
            <wp:effectExtent l="0" t="0" r="8255" b="8255"/>
            <wp:docPr id="54" name="Рисунок 54" descr="C:\Users\anischenko\Downloads\7059bb0e-97e8-4772-a997-04fe482b7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ischenko\Downloads\7059bb0e-97e8-4772-a997-04fe482b7af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86491" cy="3051003"/>
                    </a:xfrm>
                    <a:prstGeom prst="rect">
                      <a:avLst/>
                    </a:prstGeom>
                    <a:noFill/>
                    <a:ln>
                      <a:noFill/>
                    </a:ln>
                  </pic:spPr>
                </pic:pic>
              </a:graphicData>
            </a:graphic>
          </wp:inline>
        </w:drawing>
      </w:r>
      <w:r w:rsidRPr="00DA029E">
        <w:rPr>
          <w:noProof/>
          <w:lang w:eastAsia="ru-RU"/>
        </w:rPr>
        <w:drawing>
          <wp:inline distT="0" distB="0" distL="0" distR="0" wp14:anchorId="47A77F7E" wp14:editId="78A551AF">
            <wp:extent cx="2066925" cy="3039558"/>
            <wp:effectExtent l="0" t="0" r="0" b="8890"/>
            <wp:docPr id="55" name="Рисунок 55" descr="D:\Desktop\КУЛЬТУРНОЕ НАСЛЕДИЕ\ПАМЯТНИКИ РАЙОНА ВОВ\2018 патронат\МАЙ\2018-05-09-PHOTO-0000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top\КУЛЬТУРНОЕ НАСЛЕДИЕ\ПАМЯТНИКИ РАЙОНА ВОВ\2018 патронат\МАЙ\2018-05-09-PHOTO-0000026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66925" cy="3039558"/>
                    </a:xfrm>
                    <a:prstGeom prst="rect">
                      <a:avLst/>
                    </a:prstGeom>
                    <a:noFill/>
                    <a:ln>
                      <a:noFill/>
                    </a:ln>
                  </pic:spPr>
                </pic:pic>
              </a:graphicData>
            </a:graphic>
          </wp:inline>
        </w:drawing>
      </w:r>
    </w:p>
    <w:p w14:paraId="4CB416F3" w14:textId="77777777" w:rsidR="00BD7E05" w:rsidRPr="00DA029E" w:rsidRDefault="00BD7E05" w:rsidP="00DA029E">
      <w:pPr>
        <w:shd w:val="clear" w:color="auto" w:fill="FFFFFF" w:themeFill="background1"/>
        <w:spacing w:after="0" w:line="240" w:lineRule="auto"/>
        <w:ind w:firstLine="696"/>
        <w:jc w:val="center"/>
        <w:rPr>
          <w:rFonts w:ascii="Times New Roman" w:hAnsi="Times New Roman"/>
          <w:sz w:val="28"/>
          <w:szCs w:val="28"/>
        </w:rPr>
      </w:pPr>
    </w:p>
    <w:p w14:paraId="33E15752" w14:textId="40E8C218" w:rsidR="00BD7E05" w:rsidRPr="00DA029E" w:rsidRDefault="00BD7E05" w:rsidP="00DA029E">
      <w:pPr>
        <w:spacing w:after="0" w:line="240" w:lineRule="auto"/>
        <w:ind w:firstLine="708"/>
        <w:jc w:val="both"/>
        <w:rPr>
          <w:rFonts w:ascii="Times New Roman" w:eastAsia="Times New Roman" w:hAnsi="Times New Roman" w:cs="Times New Roman"/>
          <w:sz w:val="28"/>
          <w:szCs w:val="28"/>
          <w:lang w:eastAsia="ru-RU"/>
        </w:rPr>
      </w:pPr>
      <w:r w:rsidRPr="00DA029E">
        <w:rPr>
          <w:rFonts w:ascii="Times New Roman" w:hAnsi="Times New Roman" w:cs="Times New Roman"/>
          <w:sz w:val="28"/>
          <w:szCs w:val="28"/>
        </w:rPr>
        <w:t>27 сентября</w:t>
      </w:r>
      <w:r w:rsidR="005D483F">
        <w:rPr>
          <w:rFonts w:ascii="Times New Roman" w:hAnsi="Times New Roman" w:cs="Times New Roman"/>
          <w:sz w:val="28"/>
          <w:szCs w:val="28"/>
        </w:rPr>
        <w:t xml:space="preserve"> </w:t>
      </w:r>
      <w:r w:rsidRPr="00DA029E">
        <w:rPr>
          <w:rFonts w:ascii="Times New Roman" w:hAnsi="Times New Roman" w:cs="Times New Roman"/>
          <w:sz w:val="28"/>
          <w:szCs w:val="28"/>
        </w:rPr>
        <w:t xml:space="preserve">2019 года в управе района на торжественном мероприятии </w:t>
      </w:r>
      <w:r w:rsidRPr="00DA029E">
        <w:rPr>
          <w:rFonts w:ascii="Times New Roman" w:eastAsia="Times New Roman" w:hAnsi="Times New Roman" w:cs="Times New Roman"/>
          <w:sz w:val="28"/>
          <w:szCs w:val="28"/>
          <w:lang w:eastAsia="ru-RU"/>
        </w:rPr>
        <w:t>«В честь 75-летия полного освобождения Ленинграда от фашистской блокады» участникам обороны и жителям блокадного Ленинграда, проживающим на территории района,</w:t>
      </w:r>
      <w:r w:rsidR="005D483F">
        <w:rPr>
          <w:rFonts w:ascii="Times New Roman" w:eastAsia="Times New Roman" w:hAnsi="Times New Roman" w:cs="Times New Roman"/>
          <w:sz w:val="28"/>
          <w:szCs w:val="28"/>
          <w:lang w:eastAsia="ru-RU"/>
        </w:rPr>
        <w:t xml:space="preserve"> </w:t>
      </w:r>
      <w:r w:rsidRPr="00DA029E">
        <w:rPr>
          <w:rFonts w:ascii="Times New Roman" w:eastAsia="Times New Roman" w:hAnsi="Times New Roman" w:cs="Times New Roman"/>
          <w:sz w:val="28"/>
          <w:szCs w:val="28"/>
          <w:lang w:eastAsia="ru-RU"/>
        </w:rPr>
        <w:t>управой</w:t>
      </w:r>
      <w:r w:rsidR="005D483F">
        <w:rPr>
          <w:rFonts w:ascii="Times New Roman" w:eastAsia="Times New Roman" w:hAnsi="Times New Roman" w:cs="Times New Roman"/>
          <w:sz w:val="28"/>
          <w:szCs w:val="28"/>
          <w:lang w:eastAsia="ru-RU"/>
        </w:rPr>
        <w:t xml:space="preserve"> </w:t>
      </w:r>
      <w:r w:rsidRPr="00DA029E">
        <w:rPr>
          <w:rFonts w:ascii="Times New Roman" w:eastAsia="Times New Roman" w:hAnsi="Times New Roman" w:cs="Times New Roman"/>
          <w:sz w:val="28"/>
          <w:szCs w:val="28"/>
          <w:lang w:eastAsia="ru-RU"/>
        </w:rPr>
        <w:t>вручены памятные знаки и подарки.</w:t>
      </w:r>
    </w:p>
    <w:p w14:paraId="66DFC5F8" w14:textId="77777777" w:rsidR="00BD7E05" w:rsidRPr="00DA029E" w:rsidRDefault="00BD7E05" w:rsidP="00DA029E">
      <w:pPr>
        <w:spacing w:after="0" w:line="240" w:lineRule="auto"/>
        <w:ind w:firstLine="708"/>
        <w:jc w:val="both"/>
        <w:rPr>
          <w:rFonts w:ascii="Times New Roman" w:eastAsia="Times New Roman" w:hAnsi="Times New Roman" w:cs="Times New Roman"/>
          <w:sz w:val="28"/>
          <w:szCs w:val="28"/>
          <w:lang w:eastAsia="ru-RU"/>
        </w:rPr>
      </w:pPr>
    </w:p>
    <w:p w14:paraId="789895AA" w14:textId="63E31095" w:rsidR="00210378" w:rsidRDefault="00BD7E05" w:rsidP="00A402AB">
      <w:pPr>
        <w:spacing w:after="0" w:line="240" w:lineRule="auto"/>
        <w:jc w:val="center"/>
        <w:rPr>
          <w:noProof/>
          <w:lang w:eastAsia="ru-RU"/>
        </w:rPr>
      </w:pPr>
      <w:r w:rsidRPr="00DA029E">
        <w:rPr>
          <w:rFonts w:ascii="Times New Roman" w:eastAsia="Times New Roman" w:hAnsi="Times New Roman" w:cs="Times New Roman"/>
          <w:noProof/>
          <w:sz w:val="28"/>
          <w:szCs w:val="28"/>
          <w:lang w:eastAsia="ru-RU"/>
        </w:rPr>
        <w:drawing>
          <wp:inline distT="0" distB="0" distL="0" distR="0" wp14:anchorId="5751431A" wp14:editId="15959382">
            <wp:extent cx="3359150" cy="2519363"/>
            <wp:effectExtent l="0" t="0" r="0" b="0"/>
            <wp:docPr id="21" name="Рисунок 14" descr="C:\Users\anischenko\Downloads\a531fc52-0743-4fc1-9a23-bc2f30c4be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ischenko\Downloads\a531fc52-0743-4fc1-9a23-bc2f30c4be7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74520" cy="2530890"/>
                    </a:xfrm>
                    <a:prstGeom prst="rect">
                      <a:avLst/>
                    </a:prstGeom>
                    <a:noFill/>
                    <a:ln>
                      <a:noFill/>
                    </a:ln>
                  </pic:spPr>
                </pic:pic>
              </a:graphicData>
            </a:graphic>
          </wp:inline>
        </w:drawing>
      </w:r>
    </w:p>
    <w:p w14:paraId="190016FF" w14:textId="77777777" w:rsidR="00210378" w:rsidRPr="00210378" w:rsidRDefault="00210378" w:rsidP="00A402AB">
      <w:pPr>
        <w:spacing w:after="0" w:line="240" w:lineRule="auto"/>
        <w:jc w:val="center"/>
        <w:rPr>
          <w:noProof/>
          <w:sz w:val="8"/>
          <w:lang w:eastAsia="ru-RU"/>
        </w:rPr>
      </w:pPr>
    </w:p>
    <w:p w14:paraId="31BAAB7D" w14:textId="276569CD" w:rsidR="00BD7E05" w:rsidRPr="00DA029E" w:rsidRDefault="00BD7E05" w:rsidP="00A402AB">
      <w:pPr>
        <w:spacing w:after="0" w:line="240" w:lineRule="auto"/>
        <w:jc w:val="center"/>
        <w:rPr>
          <w:rFonts w:ascii="Times New Roman" w:eastAsia="Times New Roman" w:hAnsi="Times New Roman" w:cs="Times New Roman"/>
          <w:sz w:val="28"/>
          <w:szCs w:val="28"/>
          <w:lang w:eastAsia="ru-RU"/>
        </w:rPr>
      </w:pPr>
      <w:r w:rsidRPr="00DA029E">
        <w:rPr>
          <w:noProof/>
          <w:lang w:eastAsia="ru-RU"/>
        </w:rPr>
        <w:drawing>
          <wp:inline distT="0" distB="0" distL="0" distR="0" wp14:anchorId="7A7A95C5" wp14:editId="415B6D38">
            <wp:extent cx="2298700" cy="297688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306503" cy="2986985"/>
                    </a:xfrm>
                    <a:prstGeom prst="rect">
                      <a:avLst/>
                    </a:prstGeom>
                  </pic:spPr>
                </pic:pic>
              </a:graphicData>
            </a:graphic>
          </wp:inline>
        </w:drawing>
      </w:r>
    </w:p>
    <w:p w14:paraId="7626051A" w14:textId="4E6E28BC" w:rsidR="00BD7E05" w:rsidRPr="00DA029E" w:rsidRDefault="00BD7E05" w:rsidP="00DA029E">
      <w:pPr>
        <w:shd w:val="clear" w:color="auto" w:fill="FFFFFF" w:themeFill="background1"/>
        <w:spacing w:after="0" w:line="240" w:lineRule="auto"/>
        <w:ind w:firstLine="709"/>
        <w:jc w:val="center"/>
        <w:rPr>
          <w:rFonts w:ascii="Times New Roman" w:eastAsia="Times New Roman" w:hAnsi="Times New Roman" w:cs="Times New Roman"/>
          <w:color w:val="000000"/>
          <w:sz w:val="28"/>
          <w:szCs w:val="28"/>
          <w:lang w:eastAsia="ru-RU"/>
        </w:rPr>
      </w:pPr>
      <w:r w:rsidRPr="00DA029E">
        <w:rPr>
          <w:rFonts w:ascii="Times New Roman" w:eastAsia="Times New Roman" w:hAnsi="Times New Roman" w:cs="Times New Roman"/>
          <w:noProof/>
          <w:color w:val="000000"/>
          <w:sz w:val="28"/>
          <w:szCs w:val="28"/>
          <w:lang w:eastAsia="ru-RU"/>
        </w:rPr>
        <w:drawing>
          <wp:inline distT="0" distB="0" distL="0" distR="0" wp14:anchorId="1D30759C" wp14:editId="168B61CF">
            <wp:extent cx="2386965" cy="2582960"/>
            <wp:effectExtent l="0" t="0" r="0" b="8255"/>
            <wp:docPr id="23" name="Рисунок 9" descr="\\10.56.20.100\Files\Селезнёва Н.А\от Оксаны\СОЦИАЛКА\ФОТО с фотоаппарата\2019\ВРУЧЕНИЕ МЕДАЛЕЙ\838d471a-ae02-47dc-9f0a-2a6fd8e9ef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56.20.100\Files\Селезнёва Н.А\от Оксаны\СОЦИАЛКА\ФОТО с фотоаппарата\2019\ВРУЧЕНИЕ МЕДАЛЕЙ\838d471a-ae02-47dc-9f0a-2a6fd8e9ef27 (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7377" cy="2605049"/>
                    </a:xfrm>
                    <a:prstGeom prst="rect">
                      <a:avLst/>
                    </a:prstGeom>
                    <a:noFill/>
                    <a:ln>
                      <a:noFill/>
                    </a:ln>
                  </pic:spPr>
                </pic:pic>
              </a:graphicData>
            </a:graphic>
          </wp:inline>
        </w:drawing>
      </w:r>
      <w:r w:rsidRPr="00DA029E">
        <w:rPr>
          <w:rFonts w:ascii="Times New Roman" w:eastAsia="Times New Roman" w:hAnsi="Times New Roman" w:cs="Times New Roman"/>
          <w:color w:val="000000"/>
          <w:sz w:val="28"/>
          <w:szCs w:val="28"/>
          <w:lang w:eastAsia="ru-RU"/>
        </w:rPr>
        <w:t xml:space="preserve"> </w:t>
      </w:r>
      <w:r w:rsidRPr="00DA029E">
        <w:rPr>
          <w:rFonts w:ascii="Times New Roman" w:eastAsia="Times New Roman" w:hAnsi="Times New Roman" w:cs="Times New Roman"/>
          <w:noProof/>
          <w:color w:val="000000"/>
          <w:sz w:val="28"/>
          <w:szCs w:val="28"/>
          <w:lang w:eastAsia="ru-RU"/>
        </w:rPr>
        <w:drawing>
          <wp:inline distT="0" distB="0" distL="0" distR="0" wp14:anchorId="52A055CA" wp14:editId="4AE78CB9">
            <wp:extent cx="3171825" cy="2588260"/>
            <wp:effectExtent l="0" t="0" r="9525" b="2540"/>
            <wp:docPr id="7" name="Рисунок 7" descr="C:\Users\anischenko\Downloads\IMG_285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ischenko\Downloads\IMG_2857 (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75732" cy="2591448"/>
                    </a:xfrm>
                    <a:prstGeom prst="rect">
                      <a:avLst/>
                    </a:prstGeom>
                    <a:noFill/>
                    <a:ln>
                      <a:noFill/>
                    </a:ln>
                  </pic:spPr>
                </pic:pic>
              </a:graphicData>
            </a:graphic>
          </wp:inline>
        </w:drawing>
      </w:r>
    </w:p>
    <w:p w14:paraId="15283443" w14:textId="77777777" w:rsidR="00BD7E05" w:rsidRPr="00DA029E" w:rsidRDefault="00BD7E05" w:rsidP="00DA029E">
      <w:pPr>
        <w:shd w:val="clear" w:color="auto" w:fill="FFFFFF" w:themeFill="background1"/>
        <w:spacing w:after="0" w:line="240" w:lineRule="auto"/>
        <w:ind w:firstLine="709"/>
        <w:jc w:val="center"/>
        <w:rPr>
          <w:rFonts w:ascii="Times New Roman" w:eastAsia="Times New Roman" w:hAnsi="Times New Roman" w:cs="Times New Roman"/>
          <w:color w:val="000000"/>
          <w:sz w:val="28"/>
          <w:szCs w:val="28"/>
          <w:lang w:eastAsia="ru-RU"/>
        </w:rPr>
      </w:pPr>
    </w:p>
    <w:p w14:paraId="42699C1F" w14:textId="77777777" w:rsidR="00BD7E05" w:rsidRPr="00DA029E" w:rsidRDefault="00BD7E05" w:rsidP="00DA029E">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xml:space="preserve">В соответствии с Федеральным Законом от 28 марта 1998 года № 53 ФЗ </w:t>
      </w:r>
      <w:r w:rsidRPr="00DA029E">
        <w:rPr>
          <w:rFonts w:ascii="Times New Roman" w:eastAsia="Times New Roman" w:hAnsi="Times New Roman" w:cs="Times New Roman"/>
          <w:i/>
          <w:sz w:val="28"/>
          <w:szCs w:val="28"/>
          <w:lang w:eastAsia="ru-RU"/>
        </w:rPr>
        <w:t>«О воинской обязанности и военной службе»</w:t>
      </w:r>
      <w:r w:rsidRPr="00DA029E">
        <w:rPr>
          <w:rFonts w:ascii="Times New Roman" w:eastAsia="Times New Roman" w:hAnsi="Times New Roman" w:cs="Times New Roman"/>
          <w:sz w:val="28"/>
          <w:szCs w:val="28"/>
          <w:lang w:eastAsia="ru-RU"/>
        </w:rPr>
        <w:t xml:space="preserve"> и от 25.07.2002г. № 113-ФЗ </w:t>
      </w:r>
      <w:r w:rsidRPr="00DA029E">
        <w:rPr>
          <w:rFonts w:ascii="Times New Roman" w:eastAsia="Times New Roman" w:hAnsi="Times New Roman" w:cs="Times New Roman"/>
          <w:i/>
          <w:sz w:val="28"/>
          <w:szCs w:val="28"/>
          <w:lang w:eastAsia="ru-RU"/>
        </w:rPr>
        <w:t>«Об альтернативной гражданской службе»</w:t>
      </w:r>
      <w:r w:rsidRPr="00DA029E">
        <w:rPr>
          <w:rFonts w:ascii="Times New Roman" w:eastAsia="Times New Roman" w:hAnsi="Times New Roman" w:cs="Times New Roman"/>
          <w:sz w:val="28"/>
          <w:szCs w:val="28"/>
          <w:lang w:eastAsia="ru-RU"/>
        </w:rPr>
        <w:t xml:space="preserve"> в районе Левобережный был утвержден состав призывной комиссии (основной и резервный). В неё вошли представители администрации, управы </w:t>
      </w:r>
      <w:r w:rsidRPr="00DA029E">
        <w:rPr>
          <w:rFonts w:ascii="Times New Roman" w:eastAsia="Times New Roman" w:hAnsi="Times New Roman" w:cs="Times New Roman"/>
          <w:sz w:val="28"/>
          <w:szCs w:val="28"/>
          <w:lang w:eastAsia="ru-RU"/>
        </w:rPr>
        <w:lastRenderedPageBreak/>
        <w:t>района, отдела военного комиссариата, учреждений образования, здравоохранения, ОМВД.</w:t>
      </w:r>
    </w:p>
    <w:p w14:paraId="68972A6D" w14:textId="77777777" w:rsidR="00BD7E05" w:rsidRPr="00DA029E" w:rsidRDefault="00BD7E05" w:rsidP="00DA029E">
      <w:pPr>
        <w:shd w:val="clear" w:color="auto" w:fill="FFFFFF" w:themeFill="background1"/>
        <w:spacing w:after="0" w:line="240" w:lineRule="auto"/>
        <w:ind w:firstLine="708"/>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Заседания районной призывной комиссии проходили ежедневно по средам (с 1 апреля по 15 июля и с 1 октября по 30 декабря).</w:t>
      </w:r>
    </w:p>
    <w:p w14:paraId="0A437749" w14:textId="77777777" w:rsidR="00BD7E05" w:rsidRDefault="00BD7E05" w:rsidP="00DA029E">
      <w:pPr>
        <w:shd w:val="clear" w:color="auto" w:fill="FFFFFF" w:themeFill="background1"/>
        <w:spacing w:after="0" w:line="240" w:lineRule="auto"/>
        <w:ind w:firstLine="708"/>
        <w:jc w:val="center"/>
        <w:rPr>
          <w:rFonts w:ascii="Times New Roman" w:eastAsia="Times New Roman" w:hAnsi="Times New Roman" w:cs="Times New Roman"/>
          <w:sz w:val="28"/>
          <w:szCs w:val="28"/>
          <w:lang w:eastAsia="ru-RU"/>
        </w:rPr>
      </w:pPr>
      <w:r w:rsidRPr="00DA029E">
        <w:rPr>
          <w:noProof/>
          <w:lang w:eastAsia="ru-RU"/>
        </w:rPr>
        <w:drawing>
          <wp:inline distT="0" distB="0" distL="0" distR="0" wp14:anchorId="0B30EE8B" wp14:editId="5EC3FF7A">
            <wp:extent cx="2352675" cy="1962150"/>
            <wp:effectExtent l="0" t="0" r="9525" b="0"/>
            <wp:docPr id="6" name="Рисунок 6" descr="C:\Users\anischenko\Downloads\3d83d63a-91ee-4862-9404-e3cd74e24b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ischenko\Downloads\3d83d63a-91ee-4862-9404-e3cd74e24b72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51432" cy="1961113"/>
                    </a:xfrm>
                    <a:prstGeom prst="rect">
                      <a:avLst/>
                    </a:prstGeom>
                    <a:noFill/>
                    <a:ln>
                      <a:noFill/>
                    </a:ln>
                  </pic:spPr>
                </pic:pic>
              </a:graphicData>
            </a:graphic>
          </wp:inline>
        </w:drawing>
      </w:r>
    </w:p>
    <w:p w14:paraId="5943DD45" w14:textId="77777777" w:rsidR="00BD7E05" w:rsidRPr="00DA029E" w:rsidRDefault="00BD7E05" w:rsidP="00DA029E">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В целях подготовки к военной службе во всех общеобразовательных учреждениях района был проведен курс «Основы безопасности жизнедеятельности». К изучению этого курса привлекались учащиеся 10-11 классов средних общеобразовательных учреждений.</w:t>
      </w:r>
    </w:p>
    <w:p w14:paraId="1B8C9149" w14:textId="57255BFD" w:rsidR="00BD7E05" w:rsidRPr="00DA029E" w:rsidRDefault="00BD7E05" w:rsidP="00DA029E">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В целях совершенствования работы по патриотическому воспитанию молодежи и повышения общегосударственной значимости призыва граждан РФ на военную службу традиционно были проведены мероприятия, посвященные «Дню призывника», 24 апреля и 24 октября 2019 года</w:t>
      </w:r>
      <w:r w:rsidR="005D483F">
        <w:rPr>
          <w:rFonts w:ascii="Times New Roman" w:eastAsia="Times New Roman" w:hAnsi="Times New Roman" w:cs="Times New Roman"/>
          <w:sz w:val="28"/>
          <w:szCs w:val="28"/>
          <w:lang w:eastAsia="ru-RU"/>
        </w:rPr>
        <w:t xml:space="preserve"> </w:t>
      </w:r>
      <w:r w:rsidRPr="00DA029E">
        <w:rPr>
          <w:rFonts w:ascii="Times New Roman" w:eastAsia="Times New Roman" w:hAnsi="Times New Roman" w:cs="Times New Roman"/>
          <w:sz w:val="28"/>
          <w:szCs w:val="28"/>
          <w:lang w:eastAsia="ru-RU"/>
        </w:rPr>
        <w:t>на базе в/ч 61899 (пос. Мосрентген) в которых принял участие заместитель председателя призывной комиссии. После торжественных мероприятий будущим призывникам были традиционно вручены памятные подарки.</w:t>
      </w:r>
    </w:p>
    <w:p w14:paraId="1E884F6B" w14:textId="77777777" w:rsidR="00210378" w:rsidRDefault="00BD7E05" w:rsidP="00DA029E">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r w:rsidRPr="00DA029E">
        <w:rPr>
          <w:noProof/>
          <w:lang w:eastAsia="ru-RU"/>
        </w:rPr>
        <w:drawing>
          <wp:inline distT="0" distB="0" distL="0" distR="0" wp14:anchorId="6E652A47" wp14:editId="328FBA30">
            <wp:extent cx="4199256" cy="2362080"/>
            <wp:effectExtent l="0" t="0" r="0" b="635"/>
            <wp:docPr id="50" name="Рисунок 50" descr="C:\Users\anischenko\Downloads\PHOTO-2019-10-24-09-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ischenko\Downloads\PHOTO-2019-10-24-09-51-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41745" cy="2385980"/>
                    </a:xfrm>
                    <a:prstGeom prst="rect">
                      <a:avLst/>
                    </a:prstGeom>
                    <a:noFill/>
                    <a:ln>
                      <a:noFill/>
                    </a:ln>
                  </pic:spPr>
                </pic:pic>
              </a:graphicData>
            </a:graphic>
          </wp:inline>
        </w:drawing>
      </w:r>
      <w:r w:rsidR="005D483F">
        <w:rPr>
          <w:rFonts w:ascii="Times New Roman" w:eastAsia="Times New Roman" w:hAnsi="Times New Roman" w:cs="Times New Roman"/>
          <w:sz w:val="28"/>
          <w:szCs w:val="28"/>
          <w:lang w:eastAsia="ru-RU"/>
        </w:rPr>
        <w:t xml:space="preserve"> </w:t>
      </w:r>
    </w:p>
    <w:p w14:paraId="37C07C5C" w14:textId="77777777" w:rsidR="00210378" w:rsidRDefault="00210378" w:rsidP="00DA029E">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p>
    <w:p w14:paraId="0F0999EC" w14:textId="096D0E0B" w:rsidR="00BD7E05" w:rsidRPr="00DA029E" w:rsidRDefault="00BD7E05" w:rsidP="00DA029E">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r w:rsidRPr="00DA029E">
        <w:rPr>
          <w:noProof/>
          <w:lang w:eastAsia="ru-RU"/>
        </w:rPr>
        <w:drawing>
          <wp:inline distT="0" distB="0" distL="0" distR="0" wp14:anchorId="26B64D0B" wp14:editId="1FE2ED5B">
            <wp:extent cx="4184650" cy="2416877"/>
            <wp:effectExtent l="0" t="0" r="6350" b="2540"/>
            <wp:docPr id="12" name="Рисунок 12" descr="C:\Users\anischenko\Downloads\PHOTO-2020-01-23-13-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ischenko\Downloads\PHOTO-2020-01-23-13-09-3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97802" cy="2424473"/>
                    </a:xfrm>
                    <a:prstGeom prst="rect">
                      <a:avLst/>
                    </a:prstGeom>
                    <a:noFill/>
                    <a:ln>
                      <a:noFill/>
                    </a:ln>
                  </pic:spPr>
                </pic:pic>
              </a:graphicData>
            </a:graphic>
          </wp:inline>
        </w:drawing>
      </w:r>
    </w:p>
    <w:p w14:paraId="7687257C" w14:textId="77777777" w:rsidR="00BD7E05" w:rsidRPr="00DA029E" w:rsidRDefault="00BD7E05" w:rsidP="00DA029E">
      <w:pPr>
        <w:shd w:val="clear" w:color="auto" w:fill="FFFFFF" w:themeFill="background1"/>
        <w:spacing w:after="0" w:line="240" w:lineRule="auto"/>
        <w:ind w:firstLine="709"/>
        <w:jc w:val="both"/>
        <w:rPr>
          <w:rFonts w:ascii="Times New Roman" w:hAnsi="Times New Roman"/>
          <w:color w:val="000000" w:themeColor="text1"/>
          <w:sz w:val="28"/>
          <w:szCs w:val="28"/>
        </w:rPr>
      </w:pPr>
      <w:r w:rsidRPr="00DA029E">
        <w:rPr>
          <w:rFonts w:ascii="Times New Roman" w:eastAsia="Times New Roman" w:hAnsi="Times New Roman" w:cs="Times New Roman"/>
          <w:sz w:val="28"/>
          <w:szCs w:val="28"/>
          <w:lang w:eastAsia="ru-RU"/>
        </w:rPr>
        <w:lastRenderedPageBreak/>
        <w:t xml:space="preserve">Перед началом весенней и осенней призывных кампаний была проведена работа по оповещению граждан, подлежащих призыву в ряды Вооруженных Сил РФ и по первоначальной постановке на воинский учет. На время весеннего и осеннего призыва принимались необходимые меры для обеспечения, проведения и выполнения плана - наряда по призыву граждан. </w:t>
      </w:r>
      <w:r w:rsidRPr="00DA029E">
        <w:rPr>
          <w:rFonts w:ascii="Times New Roman" w:hAnsi="Times New Roman"/>
          <w:color w:val="000000" w:themeColor="text1"/>
          <w:sz w:val="28"/>
          <w:szCs w:val="28"/>
        </w:rPr>
        <w:t>Управой совместно с администрацией района, ОМВД и Головинским военкоматом наряд по призыву выполнен на 100</w:t>
      </w:r>
      <w:r w:rsidRPr="00CE6587">
        <w:rPr>
          <w:rFonts w:ascii="Times New Roman" w:hAnsi="Times New Roman"/>
          <w:color w:val="000000" w:themeColor="text1"/>
          <w:sz w:val="28"/>
          <w:szCs w:val="28"/>
        </w:rPr>
        <w:t>% (52 чел.).</w:t>
      </w:r>
      <w:r w:rsidRPr="00DA029E">
        <w:rPr>
          <w:rFonts w:ascii="Times New Roman" w:hAnsi="Times New Roman"/>
          <w:color w:val="000000" w:themeColor="text1"/>
          <w:sz w:val="28"/>
          <w:szCs w:val="28"/>
        </w:rPr>
        <w:t xml:space="preserve"> </w:t>
      </w:r>
      <w:r w:rsidRPr="00DA029E">
        <w:rPr>
          <w:rFonts w:ascii="Times New Roman" w:hAnsi="Times New Roman"/>
          <w:b/>
          <w:color w:val="000000" w:themeColor="text1"/>
          <w:sz w:val="28"/>
          <w:szCs w:val="28"/>
        </w:rPr>
        <w:t>Призывные кампании проведены без нарушений и в установленные сроки.</w:t>
      </w:r>
    </w:p>
    <w:p w14:paraId="665B026A" w14:textId="77777777" w:rsidR="00F83730" w:rsidRDefault="00F83730" w:rsidP="00DA029E">
      <w:pPr>
        <w:widowControl w:val="0"/>
        <w:shd w:val="clear" w:color="auto" w:fill="FFFFFF" w:themeFill="background1"/>
        <w:autoSpaceDE w:val="0"/>
        <w:autoSpaceDN w:val="0"/>
        <w:adjustRightInd w:val="0"/>
        <w:spacing w:after="0" w:line="240" w:lineRule="auto"/>
        <w:ind w:firstLine="696"/>
        <w:jc w:val="center"/>
        <w:rPr>
          <w:rFonts w:ascii="Times New Roman" w:eastAsia="Times New Roman" w:hAnsi="Times New Roman" w:cs="Times New Roman"/>
          <w:b/>
          <w:color w:val="365F91" w:themeColor="accent1" w:themeShade="BF"/>
          <w:sz w:val="28"/>
          <w:szCs w:val="28"/>
          <w:u w:val="single"/>
          <w:lang w:eastAsia="ru-RU"/>
        </w:rPr>
      </w:pPr>
    </w:p>
    <w:p w14:paraId="52F54A3D" w14:textId="62E2FBEF" w:rsidR="00BD7E05" w:rsidRPr="00DA029E" w:rsidRDefault="00BD7E05" w:rsidP="00DA029E">
      <w:pPr>
        <w:widowControl w:val="0"/>
        <w:shd w:val="clear" w:color="auto" w:fill="FFFFFF" w:themeFill="background1"/>
        <w:autoSpaceDE w:val="0"/>
        <w:autoSpaceDN w:val="0"/>
        <w:adjustRightInd w:val="0"/>
        <w:spacing w:after="0" w:line="240" w:lineRule="auto"/>
        <w:ind w:firstLine="696"/>
        <w:jc w:val="center"/>
        <w:rPr>
          <w:rFonts w:ascii="Times New Roman" w:eastAsia="Times New Roman" w:hAnsi="Times New Roman" w:cs="Times New Roman"/>
          <w:b/>
          <w:color w:val="365F91" w:themeColor="accent1" w:themeShade="BF"/>
          <w:sz w:val="28"/>
          <w:szCs w:val="28"/>
          <w:u w:val="single"/>
          <w:lang w:eastAsia="ru-RU"/>
        </w:rPr>
      </w:pPr>
      <w:r w:rsidRPr="00DA029E">
        <w:rPr>
          <w:rFonts w:ascii="Times New Roman" w:eastAsia="Times New Roman" w:hAnsi="Times New Roman" w:cs="Times New Roman"/>
          <w:b/>
          <w:color w:val="365F91" w:themeColor="accent1" w:themeShade="BF"/>
          <w:sz w:val="28"/>
          <w:szCs w:val="28"/>
          <w:u w:val="single"/>
          <w:lang w:eastAsia="ru-RU"/>
        </w:rPr>
        <w:t>3.2.</w:t>
      </w:r>
      <w:r w:rsidRPr="00DA029E">
        <w:rPr>
          <w:color w:val="365F91" w:themeColor="accent1" w:themeShade="BF"/>
          <w:u w:val="single"/>
        </w:rPr>
        <w:t> </w:t>
      </w:r>
      <w:r w:rsidRPr="00DA029E">
        <w:rPr>
          <w:rFonts w:ascii="Times New Roman" w:eastAsia="Times New Roman" w:hAnsi="Times New Roman" w:cs="Times New Roman"/>
          <w:b/>
          <w:color w:val="365F91" w:themeColor="accent1" w:themeShade="BF"/>
          <w:sz w:val="28"/>
          <w:szCs w:val="28"/>
          <w:u w:val="single"/>
          <w:lang w:eastAsia="ru-RU"/>
        </w:rPr>
        <w:t>Спортивно-досуговая работа с населением</w:t>
      </w:r>
    </w:p>
    <w:p w14:paraId="272DD968" w14:textId="14D2B4C4" w:rsidR="00BD7E05" w:rsidRPr="00DA029E" w:rsidRDefault="00210378" w:rsidP="00DA029E">
      <w:pPr>
        <w:pStyle w:val="Style8"/>
        <w:widowControl/>
        <w:shd w:val="clear" w:color="auto" w:fill="FFFFFF" w:themeFill="background1"/>
        <w:spacing w:line="240" w:lineRule="auto"/>
        <w:ind w:firstLine="0"/>
        <w:rPr>
          <w:rStyle w:val="FontStyle17"/>
          <w:color w:val="365F91" w:themeColor="accent1" w:themeShade="BF"/>
          <w:sz w:val="28"/>
          <w:szCs w:val="28"/>
        </w:rPr>
      </w:pPr>
      <w:r>
        <w:rPr>
          <w:noProof/>
        </w:rPr>
        <w:drawing>
          <wp:anchor distT="0" distB="0" distL="114300" distR="114300" simplePos="0" relativeHeight="251657216" behindDoc="0" locked="0" layoutInCell="1" allowOverlap="1" wp14:anchorId="4D15D0A6" wp14:editId="07318BCC">
            <wp:simplePos x="0" y="0"/>
            <wp:positionH relativeFrom="margin">
              <wp:posOffset>3737610</wp:posOffset>
            </wp:positionH>
            <wp:positionV relativeFrom="margin">
              <wp:posOffset>2223770</wp:posOffset>
            </wp:positionV>
            <wp:extent cx="3163570" cy="2371725"/>
            <wp:effectExtent l="0" t="0" r="0" b="9525"/>
            <wp:wrapSquare wrapText="bothSides"/>
            <wp:docPr id="74" name="Рисунок 74" descr="G:\Фото\Досуг\Концерт Вымпел 26.04.19\Концерт Вымпел 26.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Досуг\Концерт Вымпел 26.04.19\Концерт Вымпел 26.04.1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63570" cy="2371725"/>
                    </a:xfrm>
                    <a:prstGeom prst="rect">
                      <a:avLst/>
                    </a:prstGeom>
                    <a:noFill/>
                    <a:ln>
                      <a:noFill/>
                    </a:ln>
                  </pic:spPr>
                </pic:pic>
              </a:graphicData>
            </a:graphic>
          </wp:anchor>
        </w:drawing>
      </w:r>
      <w:r>
        <w:rPr>
          <w:noProof/>
        </w:rPr>
        <w:drawing>
          <wp:anchor distT="0" distB="0" distL="114300" distR="114300" simplePos="0" relativeHeight="251675648" behindDoc="0" locked="0" layoutInCell="1" allowOverlap="1" wp14:anchorId="5160347A" wp14:editId="170B1D7B">
            <wp:simplePos x="0" y="0"/>
            <wp:positionH relativeFrom="margin">
              <wp:posOffset>205105</wp:posOffset>
            </wp:positionH>
            <wp:positionV relativeFrom="margin">
              <wp:posOffset>2219325</wp:posOffset>
            </wp:positionV>
            <wp:extent cx="3163570" cy="2371725"/>
            <wp:effectExtent l="0" t="0" r="0" b="9525"/>
            <wp:wrapSquare wrapText="bothSides"/>
            <wp:docPr id="73" name="Рисунок 73" descr="G:\Фото\Спорт\Бадминтон\Бадминтон 07.09.19\Бадминтон 08.09 взросл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Спорт\Бадминтон\Бадминтон 07.09.19\Бадминтон 08.09 взрослые.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63570"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FFA511" w14:textId="77777777" w:rsidR="00210378" w:rsidRDefault="00210378" w:rsidP="00BF58EE">
      <w:pPr>
        <w:pStyle w:val="Style8"/>
        <w:widowControl/>
        <w:shd w:val="clear" w:color="auto" w:fill="FFFFFF" w:themeFill="background1"/>
        <w:spacing w:line="240" w:lineRule="auto"/>
        <w:ind w:firstLine="709"/>
        <w:rPr>
          <w:rStyle w:val="FontStyle17"/>
          <w:sz w:val="28"/>
          <w:szCs w:val="28"/>
        </w:rPr>
      </w:pPr>
    </w:p>
    <w:p w14:paraId="4A89A4F3" w14:textId="5933F9B6" w:rsidR="00BF58EE" w:rsidRPr="00DA029E" w:rsidRDefault="00BF58EE" w:rsidP="00BF58EE">
      <w:pPr>
        <w:pStyle w:val="Style8"/>
        <w:widowControl/>
        <w:shd w:val="clear" w:color="auto" w:fill="FFFFFF" w:themeFill="background1"/>
        <w:spacing w:line="240" w:lineRule="auto"/>
        <w:ind w:firstLine="709"/>
        <w:rPr>
          <w:rStyle w:val="FontStyle17"/>
          <w:sz w:val="28"/>
          <w:szCs w:val="28"/>
        </w:rPr>
      </w:pPr>
      <w:r w:rsidRPr="00DA029E">
        <w:rPr>
          <w:rStyle w:val="FontStyle17"/>
          <w:sz w:val="28"/>
          <w:szCs w:val="28"/>
        </w:rPr>
        <w:t xml:space="preserve">В 2019 году управой района совместно с </w:t>
      </w:r>
      <w:r w:rsidRPr="00DA029E">
        <w:rPr>
          <w:sz w:val="28"/>
          <w:szCs w:val="28"/>
        </w:rPr>
        <w:t>ГБУ «СК «Вымпел» им. О.П. Макарова</w:t>
      </w:r>
      <w:r w:rsidRPr="00DA029E">
        <w:rPr>
          <w:rStyle w:val="FontStyle17"/>
          <w:sz w:val="28"/>
          <w:szCs w:val="28"/>
        </w:rPr>
        <w:t xml:space="preserve"> было организовано 54 спортивно-массовых мероприятия с общей численностью участников свыше 3200 человек и 24 досуговых мероприятия с общей численностью участников свыше </w:t>
      </w:r>
      <w:r w:rsidRPr="00DA029E">
        <w:rPr>
          <w:rStyle w:val="FontStyle17"/>
          <w:color w:val="000000" w:themeColor="text1"/>
          <w:sz w:val="28"/>
          <w:szCs w:val="28"/>
        </w:rPr>
        <w:t xml:space="preserve">1200 </w:t>
      </w:r>
      <w:r w:rsidRPr="00DA029E">
        <w:rPr>
          <w:rStyle w:val="FontStyle17"/>
          <w:sz w:val="28"/>
          <w:szCs w:val="28"/>
        </w:rPr>
        <w:t xml:space="preserve">человек, а также </w:t>
      </w:r>
      <w:r w:rsidRPr="00DA029E">
        <w:rPr>
          <w:rStyle w:val="FontStyle17"/>
          <w:color w:val="000000" w:themeColor="text1"/>
          <w:sz w:val="28"/>
          <w:szCs w:val="28"/>
        </w:rPr>
        <w:t xml:space="preserve">12 </w:t>
      </w:r>
      <w:r w:rsidRPr="00DA029E">
        <w:rPr>
          <w:rStyle w:val="FontStyle17"/>
          <w:sz w:val="28"/>
          <w:szCs w:val="28"/>
        </w:rPr>
        <w:t>семинаров и тренингов для общественных советников района.</w:t>
      </w:r>
    </w:p>
    <w:p w14:paraId="0231ED0F" w14:textId="5717CFEA" w:rsidR="00BF58EE" w:rsidRDefault="00BF58EE" w:rsidP="00BF58EE">
      <w:pPr>
        <w:shd w:val="clear" w:color="auto" w:fill="FFFFFF" w:themeFill="background1"/>
        <w:spacing w:after="0" w:line="240" w:lineRule="auto"/>
        <w:ind w:firstLine="708"/>
        <w:jc w:val="both"/>
        <w:rPr>
          <w:rFonts w:ascii="Times New Roman" w:hAnsi="Times New Roman" w:cs="Times New Roman"/>
          <w:sz w:val="28"/>
          <w:szCs w:val="28"/>
        </w:rPr>
      </w:pPr>
      <w:r w:rsidRPr="00DA029E">
        <w:rPr>
          <w:rFonts w:ascii="Times New Roman" w:hAnsi="Times New Roman" w:cs="Times New Roman"/>
          <w:sz w:val="28"/>
          <w:szCs w:val="28"/>
        </w:rPr>
        <w:t>Свыше 800 жителей района приняли участие в 80 окружных и городских мероприятиях.</w:t>
      </w:r>
    </w:p>
    <w:p w14:paraId="5060101F" w14:textId="7F0D987E" w:rsidR="00BF58EE" w:rsidRDefault="00BF58EE" w:rsidP="00BF58EE">
      <w:pPr>
        <w:shd w:val="clear" w:color="auto" w:fill="FFFFFF" w:themeFill="background1"/>
        <w:spacing w:after="0" w:line="240" w:lineRule="auto"/>
        <w:ind w:firstLine="708"/>
        <w:jc w:val="both"/>
        <w:rPr>
          <w:rFonts w:ascii="Times New Roman" w:eastAsia="Times New Roman" w:hAnsi="Times New Roman" w:cs="Times New Roman"/>
          <w:sz w:val="28"/>
          <w:szCs w:val="28"/>
          <w:u w:val="single"/>
          <w:lang w:eastAsia="ru-RU"/>
        </w:rPr>
      </w:pPr>
    </w:p>
    <w:p w14:paraId="10574D88" w14:textId="77777777" w:rsidR="00BF58EE" w:rsidRPr="00DA029E" w:rsidRDefault="00BF58EE" w:rsidP="00BF58EE">
      <w:pPr>
        <w:widowControl w:val="0"/>
        <w:shd w:val="clear" w:color="auto" w:fill="FFFFFF" w:themeFill="background1"/>
        <w:autoSpaceDE w:val="0"/>
        <w:autoSpaceDN w:val="0"/>
        <w:adjustRightInd w:val="0"/>
        <w:spacing w:after="0" w:line="240" w:lineRule="auto"/>
        <w:ind w:firstLine="696"/>
        <w:jc w:val="both"/>
        <w:rPr>
          <w:rFonts w:ascii="Times New Roman" w:eastAsia="Times New Roman" w:hAnsi="Times New Roman" w:cs="Times New Roman"/>
          <w:sz w:val="28"/>
          <w:szCs w:val="28"/>
          <w:u w:val="single"/>
          <w:lang w:eastAsia="ru-RU"/>
        </w:rPr>
      </w:pPr>
      <w:r w:rsidRPr="00DA029E">
        <w:rPr>
          <w:rFonts w:ascii="Times New Roman" w:eastAsia="Times New Roman" w:hAnsi="Times New Roman" w:cs="Times New Roman"/>
          <w:sz w:val="28"/>
          <w:szCs w:val="28"/>
          <w:u w:val="single"/>
          <w:lang w:eastAsia="ru-RU"/>
        </w:rPr>
        <w:t>Достижения районных команд на окружных соревнованиях:</w:t>
      </w:r>
    </w:p>
    <w:p w14:paraId="004623D7"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В 2019 году спортсмены и спортивные команды района Левобережный занимали призовые места в следующих видах спорта:</w:t>
      </w:r>
    </w:p>
    <w:p w14:paraId="1DD9A2E2" w14:textId="77777777" w:rsidR="00BF58EE" w:rsidRPr="00DA029E" w:rsidRDefault="00BF58EE" w:rsidP="00BF58EE">
      <w:pPr>
        <w:spacing w:after="0" w:line="240" w:lineRule="auto"/>
        <w:ind w:firstLine="708"/>
        <w:jc w:val="both"/>
        <w:outlineLvl w:val="0"/>
        <w:rPr>
          <w:rFonts w:ascii="Times New Roman" w:hAnsi="Times New Roman" w:cs="Times New Roman"/>
          <w:b/>
          <w:sz w:val="28"/>
          <w:szCs w:val="28"/>
        </w:rPr>
      </w:pPr>
    </w:p>
    <w:p w14:paraId="414A7F49" w14:textId="77777777" w:rsidR="00BF58EE" w:rsidRPr="00DA029E" w:rsidRDefault="00BF58EE" w:rsidP="00BF58EE">
      <w:pPr>
        <w:spacing w:after="0" w:line="240" w:lineRule="auto"/>
        <w:ind w:firstLine="708"/>
        <w:jc w:val="both"/>
        <w:outlineLvl w:val="0"/>
        <w:rPr>
          <w:rFonts w:ascii="Times New Roman" w:hAnsi="Times New Roman" w:cs="Times New Roman"/>
          <w:b/>
          <w:sz w:val="28"/>
          <w:szCs w:val="28"/>
        </w:rPr>
      </w:pPr>
      <w:r w:rsidRPr="00DA029E">
        <w:rPr>
          <w:rFonts w:ascii="Times New Roman" w:hAnsi="Times New Roman" w:cs="Times New Roman"/>
          <w:b/>
          <w:sz w:val="28"/>
          <w:szCs w:val="28"/>
        </w:rPr>
        <w:t xml:space="preserve">Хоккей с шайбой: </w:t>
      </w:r>
    </w:p>
    <w:p w14:paraId="6201EACF"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Команда ГБУ «СК «Вымпел» (дети 2004-2005г.р.) заняла: </w:t>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t>- 2 место в окружных соревнованиях по хоккею с шайбой на призы клуба «Золотая шайба» в рамках Спартакиады «Мос</w:t>
      </w:r>
      <w:r>
        <w:rPr>
          <w:rFonts w:ascii="Times New Roman" w:hAnsi="Times New Roman" w:cs="Times New Roman"/>
          <w:sz w:val="28"/>
          <w:szCs w:val="28"/>
        </w:rPr>
        <w:t>ковский двор - спортивный двор».</w:t>
      </w:r>
    </w:p>
    <w:p w14:paraId="7E99F87D"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Команда ГБУ «СК «Вымпел» (дети 2006-2007г.р.) заняла: </w:t>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t>- 1 место в окружных соревнованиях по хоккею с шайбой на призы клуба «Золотая шайба» в рамках Спартакиады «Московский двор - спортивный двор».</w:t>
      </w:r>
    </w:p>
    <w:p w14:paraId="73DEC5D3" w14:textId="77777777" w:rsidR="00BF58E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Команда ГБУ «СК «Вымпел» (дети 2008-2009г.р.) заняла: </w:t>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t>- 1 место в окружных соревнованиях по хоккею с шайбой на призы клуба «Золотая шайба» в рамках Спартакиады «Московский двор - спортивный двор».</w:t>
      </w:r>
      <w:r w:rsidRPr="00B37D40">
        <w:rPr>
          <w:rFonts w:ascii="Times New Roman" w:hAnsi="Times New Roman" w:cs="Times New Roman"/>
          <w:sz w:val="28"/>
          <w:szCs w:val="28"/>
        </w:rPr>
        <w:t xml:space="preserve"> </w:t>
      </w:r>
    </w:p>
    <w:p w14:paraId="44581794"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lastRenderedPageBreak/>
        <w:t xml:space="preserve">Команда ГБУ «СК «Вымпел» (дети 2002-2003г.р.) заняла: </w:t>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t>- 1 место в окружных соревнованиях по хоккею с шайбой на призы клуба «Золотая шайба» в рамках Спартакиады «Московский двор - спортивный двор»;</w:t>
      </w:r>
    </w:p>
    <w:p w14:paraId="028D6036" w14:textId="77777777" w:rsidR="00BF58E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- 1 место в городских соревнованиях по хоккею с шайбой на призы клуба «Золотая шайба» в рамках Спартакиады «Мос</w:t>
      </w:r>
      <w:r>
        <w:rPr>
          <w:rFonts w:ascii="Times New Roman" w:hAnsi="Times New Roman" w:cs="Times New Roman"/>
          <w:sz w:val="28"/>
          <w:szCs w:val="28"/>
        </w:rPr>
        <w:t>ковский двор - спортивный двор».</w:t>
      </w:r>
    </w:p>
    <w:p w14:paraId="04B0AA1F" w14:textId="77777777" w:rsidR="00BF58EE" w:rsidRDefault="00BF58EE" w:rsidP="00BF58EE">
      <w:pPr>
        <w:spacing w:after="0" w:line="240" w:lineRule="auto"/>
        <w:ind w:firstLine="708"/>
        <w:jc w:val="both"/>
        <w:outlineLvl w:val="0"/>
        <w:rPr>
          <w:rFonts w:ascii="Times New Roman" w:hAnsi="Times New Roman" w:cs="Times New Roman"/>
          <w:sz w:val="28"/>
          <w:szCs w:val="28"/>
        </w:rPr>
      </w:pPr>
    </w:p>
    <w:p w14:paraId="087B2B14" w14:textId="77777777" w:rsidR="00BF58EE" w:rsidRDefault="00BF58EE" w:rsidP="00BF58EE">
      <w:pPr>
        <w:spacing w:after="0" w:line="240" w:lineRule="auto"/>
        <w:jc w:val="center"/>
        <w:outlineLvl w:val="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4A2A1A0" wp14:editId="5E7F6FA1">
            <wp:extent cx="4492914" cy="2997200"/>
            <wp:effectExtent l="0" t="0" r="3175" b="0"/>
            <wp:docPr id="75" name="Рисунок 75" descr="G:\Фото\Спорт\Хоккей\Финал ЗШ\Финал ЗШ 16.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Фото\Спорт\Хоккей\Финал ЗШ\Финал ЗШ 16.02.1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99523" cy="3001609"/>
                    </a:xfrm>
                    <a:prstGeom prst="rect">
                      <a:avLst/>
                    </a:prstGeom>
                    <a:noFill/>
                    <a:ln>
                      <a:noFill/>
                    </a:ln>
                  </pic:spPr>
                </pic:pic>
              </a:graphicData>
            </a:graphic>
          </wp:inline>
        </w:drawing>
      </w:r>
    </w:p>
    <w:p w14:paraId="78305122"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p>
    <w:p w14:paraId="70A58ABD"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В общекомандном зачете район Левобережный занял 1 место в окружных соревнованиях по хоккею с шайбой на призы клуба «Золотая шайба» в рамках Спартакиады «Московский двор - спортивный двор».</w:t>
      </w:r>
    </w:p>
    <w:p w14:paraId="19C8795C" w14:textId="77777777" w:rsidR="00BF58EE" w:rsidRPr="00DA029E" w:rsidRDefault="00BF58EE" w:rsidP="00BF58EE">
      <w:pPr>
        <w:spacing w:after="0" w:line="240" w:lineRule="auto"/>
        <w:ind w:firstLine="708"/>
        <w:jc w:val="both"/>
        <w:outlineLvl w:val="0"/>
        <w:rPr>
          <w:rFonts w:ascii="Times New Roman" w:hAnsi="Times New Roman" w:cs="Times New Roman"/>
          <w:b/>
          <w:sz w:val="28"/>
          <w:szCs w:val="28"/>
        </w:rPr>
      </w:pPr>
      <w:r w:rsidRPr="00DA029E">
        <w:rPr>
          <w:rFonts w:ascii="Times New Roman" w:hAnsi="Times New Roman" w:cs="Times New Roman"/>
          <w:b/>
          <w:sz w:val="28"/>
          <w:szCs w:val="28"/>
        </w:rPr>
        <w:t>Флорбол:</w:t>
      </w:r>
    </w:p>
    <w:p w14:paraId="3AE48C46"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Команда ГБУ «СК «Вымпел» (дети 2003-2004г.р.) заняла: </w:t>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t>- 1 место в окружных соревнованиях по флорболу в рамках Спартакиады «Московский двор - спортивный двор».</w:t>
      </w:r>
    </w:p>
    <w:p w14:paraId="6CE628B4"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Команда ГБУ «СК «Вымпел» (дети 2005-2006г.р.) заняла: </w:t>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t>- 2 место в окружных соревнованиях по флорболу в рамках Спартакиады «Московский двор - спортивный двор».</w:t>
      </w:r>
    </w:p>
    <w:p w14:paraId="54B461F9"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Команда ГБУ «СК «Вымпел» (дети 2007-2008г.р.) заняла: </w:t>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r>
      <w:r w:rsidRPr="00DA029E">
        <w:rPr>
          <w:rFonts w:ascii="Times New Roman" w:hAnsi="Times New Roman" w:cs="Times New Roman"/>
          <w:sz w:val="28"/>
          <w:szCs w:val="28"/>
        </w:rPr>
        <w:tab/>
        <w:t>- 3 место в окружных соревнованиях по флорболу в рамках Спартакиады «Московский двор - спортивный двор».</w:t>
      </w:r>
    </w:p>
    <w:p w14:paraId="271F6C8B" w14:textId="77777777" w:rsidR="00BF58E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В общекомандном зачете район Левобережный занял 1 место в окружных соревнованиях по флорболу в рамках Спартакиады «Московский двор - спортивный двор».</w:t>
      </w:r>
    </w:p>
    <w:p w14:paraId="7B93D73A" w14:textId="77777777" w:rsidR="00BF58EE" w:rsidRPr="00DA029E" w:rsidRDefault="00BF58EE" w:rsidP="00BF58EE">
      <w:pPr>
        <w:spacing w:after="0" w:line="240" w:lineRule="auto"/>
        <w:jc w:val="center"/>
        <w:outlineLvl w:val="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54C048E" wp14:editId="6D7A24FA">
            <wp:extent cx="4378593" cy="2917190"/>
            <wp:effectExtent l="0" t="0" r="3175" b="0"/>
            <wp:docPr id="76" name="Рисунок 76" descr="G:\Фото\Спорт\Флорбол\Окр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Фото\Спорт\Флорбол\Округ.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81746" cy="2919291"/>
                    </a:xfrm>
                    <a:prstGeom prst="rect">
                      <a:avLst/>
                    </a:prstGeom>
                    <a:noFill/>
                    <a:ln>
                      <a:noFill/>
                    </a:ln>
                  </pic:spPr>
                </pic:pic>
              </a:graphicData>
            </a:graphic>
          </wp:inline>
        </w:drawing>
      </w:r>
    </w:p>
    <w:p w14:paraId="71B4B7E4" w14:textId="77777777" w:rsidR="00BF58EE" w:rsidRDefault="00BF58EE" w:rsidP="00BF58EE">
      <w:pPr>
        <w:spacing w:after="0" w:line="240" w:lineRule="auto"/>
        <w:ind w:firstLine="708"/>
        <w:jc w:val="both"/>
        <w:outlineLvl w:val="0"/>
        <w:rPr>
          <w:rFonts w:ascii="Times New Roman" w:hAnsi="Times New Roman" w:cs="Times New Roman"/>
          <w:b/>
          <w:sz w:val="28"/>
          <w:szCs w:val="28"/>
        </w:rPr>
      </w:pPr>
    </w:p>
    <w:p w14:paraId="3CFF8E5B" w14:textId="77777777" w:rsidR="00BF58EE" w:rsidRPr="00DA029E" w:rsidRDefault="00BF58EE" w:rsidP="00BF58EE">
      <w:pPr>
        <w:spacing w:after="0" w:line="240" w:lineRule="auto"/>
        <w:ind w:firstLine="708"/>
        <w:jc w:val="both"/>
        <w:outlineLvl w:val="0"/>
        <w:rPr>
          <w:rFonts w:ascii="Times New Roman" w:hAnsi="Times New Roman" w:cs="Times New Roman"/>
          <w:b/>
          <w:sz w:val="28"/>
          <w:szCs w:val="28"/>
        </w:rPr>
      </w:pPr>
      <w:r w:rsidRPr="00DA029E">
        <w:rPr>
          <w:rFonts w:ascii="Times New Roman" w:hAnsi="Times New Roman" w:cs="Times New Roman"/>
          <w:b/>
          <w:sz w:val="28"/>
          <w:szCs w:val="28"/>
        </w:rPr>
        <w:t>Семейные старты:</w:t>
      </w:r>
    </w:p>
    <w:p w14:paraId="3304FB85" w14:textId="77777777" w:rsidR="00BF58E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 семья Ермаковых заняла 1 место (с ребенком 9-10 лет) на окружных соревнованиях спортивных семей «Стартуем вместе!» </w:t>
      </w:r>
      <w:r w:rsidRPr="00DA029E">
        <w:rPr>
          <w:rFonts w:ascii="Times New Roman" w:hAnsi="Times New Roman" w:cs="Times New Roman"/>
          <w:sz w:val="28"/>
          <w:szCs w:val="28"/>
          <w:lang w:val="en-US"/>
        </w:rPr>
        <w:t>II</w:t>
      </w:r>
      <w:r w:rsidRPr="00DA029E">
        <w:rPr>
          <w:rFonts w:ascii="Times New Roman" w:hAnsi="Times New Roman" w:cs="Times New Roman"/>
          <w:sz w:val="28"/>
          <w:szCs w:val="28"/>
        </w:rPr>
        <w:t xml:space="preserve"> тура Спартакиады «Всей семьей за здоровьем!-2019г.».</w:t>
      </w:r>
    </w:p>
    <w:p w14:paraId="6131FB93" w14:textId="77777777" w:rsidR="00BF58EE" w:rsidRPr="00DA029E" w:rsidRDefault="00BF58EE" w:rsidP="00BF58EE">
      <w:pPr>
        <w:spacing w:after="0" w:line="240" w:lineRule="auto"/>
        <w:jc w:val="center"/>
        <w:outlineLvl w:val="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575BED" wp14:editId="31DE4A23">
            <wp:extent cx="4497415" cy="2996353"/>
            <wp:effectExtent l="0" t="0" r="0" b="0"/>
            <wp:docPr id="77" name="Рисунок 77" descr="G:\Фото\Спорт\Семейные\еРМАКО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Спорт\Семейные\еРМАКОВЫ.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01297" cy="2998939"/>
                    </a:xfrm>
                    <a:prstGeom prst="rect">
                      <a:avLst/>
                    </a:prstGeom>
                    <a:noFill/>
                    <a:ln>
                      <a:noFill/>
                    </a:ln>
                  </pic:spPr>
                </pic:pic>
              </a:graphicData>
            </a:graphic>
          </wp:inline>
        </w:drawing>
      </w:r>
    </w:p>
    <w:p w14:paraId="558D2392" w14:textId="77777777" w:rsidR="00BF58EE" w:rsidRDefault="00BF58EE" w:rsidP="00BF58EE">
      <w:pPr>
        <w:spacing w:after="0" w:line="240" w:lineRule="auto"/>
        <w:ind w:firstLine="708"/>
        <w:jc w:val="both"/>
        <w:outlineLvl w:val="0"/>
        <w:rPr>
          <w:rFonts w:ascii="Times New Roman" w:hAnsi="Times New Roman" w:cs="Times New Roman"/>
          <w:b/>
          <w:sz w:val="28"/>
          <w:szCs w:val="28"/>
        </w:rPr>
      </w:pPr>
    </w:p>
    <w:p w14:paraId="229A8AD5" w14:textId="77777777" w:rsidR="00BF58EE" w:rsidRPr="00DA029E" w:rsidRDefault="00BF58EE" w:rsidP="00BF58EE">
      <w:pPr>
        <w:spacing w:after="0" w:line="240" w:lineRule="auto"/>
        <w:ind w:firstLine="708"/>
        <w:jc w:val="both"/>
        <w:outlineLvl w:val="0"/>
        <w:rPr>
          <w:rFonts w:ascii="Times New Roman" w:hAnsi="Times New Roman" w:cs="Times New Roman"/>
          <w:b/>
          <w:sz w:val="28"/>
          <w:szCs w:val="28"/>
        </w:rPr>
      </w:pPr>
      <w:r w:rsidRPr="00DA029E">
        <w:rPr>
          <w:rFonts w:ascii="Times New Roman" w:hAnsi="Times New Roman" w:cs="Times New Roman"/>
          <w:b/>
          <w:sz w:val="28"/>
          <w:szCs w:val="28"/>
        </w:rPr>
        <w:t>Игровая эстафета:</w:t>
      </w:r>
    </w:p>
    <w:p w14:paraId="1DCCCB59" w14:textId="77777777" w:rsidR="00BF58E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Команда района Левобережный заняла 2 место</w:t>
      </w:r>
      <w:r w:rsidRPr="00DA029E">
        <w:rPr>
          <w:rFonts w:ascii="Times New Roman" w:hAnsi="Times New Roman" w:cs="Times New Roman"/>
          <w:b/>
          <w:sz w:val="28"/>
          <w:szCs w:val="28"/>
        </w:rPr>
        <w:t xml:space="preserve"> </w:t>
      </w:r>
      <w:r w:rsidRPr="00DA029E">
        <w:rPr>
          <w:rFonts w:ascii="Times New Roman" w:hAnsi="Times New Roman" w:cs="Times New Roman"/>
          <w:sz w:val="28"/>
          <w:szCs w:val="28"/>
        </w:rPr>
        <w:t>в окружных соревнованиях по игровой эстафете в рамках Спартакиады «Московское долголетие».</w:t>
      </w:r>
    </w:p>
    <w:p w14:paraId="54A1D120" w14:textId="77777777" w:rsidR="00BF58EE" w:rsidRDefault="00BF58EE" w:rsidP="00BF58EE">
      <w:pPr>
        <w:spacing w:after="0" w:line="240" w:lineRule="auto"/>
        <w:ind w:firstLine="708"/>
        <w:jc w:val="both"/>
        <w:outlineLvl w:val="0"/>
        <w:rPr>
          <w:rFonts w:ascii="Times New Roman" w:hAnsi="Times New Roman" w:cs="Times New Roman"/>
          <w:sz w:val="28"/>
          <w:szCs w:val="28"/>
        </w:rPr>
      </w:pPr>
    </w:p>
    <w:p w14:paraId="5EE09084" w14:textId="77777777" w:rsidR="00BF58EE" w:rsidRDefault="00BF58EE" w:rsidP="00BF58EE">
      <w:pPr>
        <w:spacing w:after="0" w:line="240" w:lineRule="auto"/>
        <w:jc w:val="center"/>
        <w:outlineLvl w:val="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427AFE9" wp14:editId="7F30378A">
            <wp:extent cx="4355823" cy="2902018"/>
            <wp:effectExtent l="0" t="0" r="6985" b="0"/>
            <wp:docPr id="78" name="Рисунок 78" descr="G:\Фото\Спорт\Остальные\Игровая эстафета окр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Спорт\Остальные\Игровая эстафета округ.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60629" cy="2905220"/>
                    </a:xfrm>
                    <a:prstGeom prst="rect">
                      <a:avLst/>
                    </a:prstGeom>
                    <a:noFill/>
                    <a:ln>
                      <a:noFill/>
                    </a:ln>
                  </pic:spPr>
                </pic:pic>
              </a:graphicData>
            </a:graphic>
          </wp:inline>
        </w:drawing>
      </w:r>
    </w:p>
    <w:p w14:paraId="6814F443" w14:textId="77777777" w:rsidR="00BF58EE" w:rsidRPr="00DA029E" w:rsidRDefault="00BF58EE" w:rsidP="00BF58EE">
      <w:pPr>
        <w:spacing w:after="0" w:line="240" w:lineRule="auto"/>
        <w:jc w:val="center"/>
        <w:outlineLvl w:val="0"/>
        <w:rPr>
          <w:rFonts w:ascii="Times New Roman" w:hAnsi="Times New Roman" w:cs="Times New Roman"/>
          <w:sz w:val="28"/>
          <w:szCs w:val="28"/>
        </w:rPr>
      </w:pPr>
    </w:p>
    <w:p w14:paraId="06EBA627" w14:textId="77777777" w:rsidR="00BF58EE" w:rsidRPr="00DA029E" w:rsidRDefault="00BF58EE" w:rsidP="00BF58EE">
      <w:pPr>
        <w:spacing w:after="0" w:line="240" w:lineRule="auto"/>
        <w:ind w:firstLine="708"/>
        <w:jc w:val="both"/>
        <w:outlineLvl w:val="0"/>
        <w:rPr>
          <w:rFonts w:ascii="Times New Roman" w:hAnsi="Times New Roman" w:cs="Times New Roman"/>
          <w:b/>
          <w:sz w:val="28"/>
          <w:szCs w:val="28"/>
        </w:rPr>
      </w:pPr>
      <w:r w:rsidRPr="00DA029E">
        <w:rPr>
          <w:rFonts w:ascii="Times New Roman" w:hAnsi="Times New Roman" w:cs="Times New Roman"/>
          <w:b/>
          <w:sz w:val="28"/>
          <w:szCs w:val="28"/>
        </w:rPr>
        <w:t xml:space="preserve">Легкая атлетика: </w:t>
      </w:r>
    </w:p>
    <w:p w14:paraId="1951EAA8" w14:textId="77777777" w:rsidR="00BF58EE" w:rsidRPr="00DA029E" w:rsidRDefault="00BF58EE" w:rsidP="00BF58EE">
      <w:pPr>
        <w:pStyle w:val="ae"/>
        <w:shd w:val="clear" w:color="auto" w:fill="FFFFFF"/>
        <w:spacing w:before="0" w:beforeAutospacing="0" w:after="0" w:afterAutospacing="0"/>
        <w:jc w:val="both"/>
        <w:rPr>
          <w:color w:val="000000"/>
          <w:sz w:val="28"/>
          <w:szCs w:val="28"/>
        </w:rPr>
      </w:pPr>
      <w:r w:rsidRPr="00DA029E">
        <w:rPr>
          <w:color w:val="000000"/>
          <w:sz w:val="28"/>
          <w:szCs w:val="28"/>
        </w:rPr>
        <w:tab/>
        <w:t>-</w:t>
      </w:r>
      <w:r w:rsidRPr="00DA029E">
        <w:rPr>
          <w:rStyle w:val="apple-converted-space"/>
          <w:bCs/>
          <w:color w:val="000000"/>
          <w:sz w:val="28"/>
          <w:szCs w:val="28"/>
        </w:rPr>
        <w:t> </w:t>
      </w:r>
      <w:r w:rsidRPr="00DA029E">
        <w:rPr>
          <w:bCs/>
          <w:color w:val="000000"/>
          <w:sz w:val="28"/>
          <w:szCs w:val="28"/>
        </w:rPr>
        <w:t>Соловьева Анастасия</w:t>
      </w:r>
      <w:r w:rsidRPr="00DA029E">
        <w:rPr>
          <w:color w:val="000000"/>
          <w:sz w:val="28"/>
          <w:szCs w:val="28"/>
        </w:rPr>
        <w:t xml:space="preserve"> в категории «женщины 18-29 лет» заняла 2 место в </w:t>
      </w:r>
      <w:r w:rsidRPr="00DA029E">
        <w:rPr>
          <w:color w:val="000000"/>
          <w:sz w:val="28"/>
          <w:szCs w:val="28"/>
          <w:shd w:val="clear" w:color="auto" w:fill="FFFFFF"/>
        </w:rPr>
        <w:t>открытых соревнованиях САО по легкой атлетике (кроссу)</w:t>
      </w:r>
      <w:r w:rsidRPr="00DA029E">
        <w:rPr>
          <w:color w:val="000000"/>
          <w:sz w:val="28"/>
          <w:szCs w:val="28"/>
        </w:rPr>
        <w:t>.</w:t>
      </w:r>
    </w:p>
    <w:p w14:paraId="76A3E341" w14:textId="77777777" w:rsidR="00BF58EE" w:rsidRPr="00DA029E" w:rsidRDefault="00BF58EE" w:rsidP="00BF58EE">
      <w:pPr>
        <w:pStyle w:val="ae"/>
        <w:shd w:val="clear" w:color="auto" w:fill="FFFFFF"/>
        <w:spacing w:before="0" w:beforeAutospacing="0" w:after="0" w:afterAutospacing="0"/>
        <w:rPr>
          <w:b/>
          <w:sz w:val="28"/>
          <w:szCs w:val="28"/>
        </w:rPr>
      </w:pPr>
      <w:r w:rsidRPr="00DA029E">
        <w:rPr>
          <w:color w:val="000000"/>
          <w:sz w:val="28"/>
          <w:szCs w:val="28"/>
        </w:rPr>
        <w:tab/>
      </w:r>
      <w:r w:rsidRPr="00DA029E">
        <w:rPr>
          <w:b/>
          <w:sz w:val="28"/>
          <w:szCs w:val="28"/>
        </w:rPr>
        <w:t>Мини-футбол/футбол:</w:t>
      </w:r>
    </w:p>
    <w:p w14:paraId="0852259C" w14:textId="77777777" w:rsidR="00BF58EE" w:rsidRDefault="00BF58EE" w:rsidP="00BF58EE">
      <w:pPr>
        <w:spacing w:after="0" w:line="240" w:lineRule="auto"/>
        <w:ind w:firstLine="708"/>
        <w:jc w:val="both"/>
        <w:outlineLvl w:val="0"/>
        <w:rPr>
          <w:rFonts w:ascii="Times New Roman" w:hAnsi="Times New Roman" w:cs="Times New Roman"/>
          <w:color w:val="000000"/>
          <w:sz w:val="28"/>
          <w:szCs w:val="28"/>
          <w:shd w:val="clear" w:color="auto" w:fill="FFFFFF"/>
        </w:rPr>
      </w:pPr>
      <w:r w:rsidRPr="00DA029E">
        <w:rPr>
          <w:rFonts w:ascii="Times New Roman" w:hAnsi="Times New Roman" w:cs="Times New Roman"/>
          <w:sz w:val="28"/>
          <w:szCs w:val="28"/>
        </w:rPr>
        <w:t>- команда ГБУ «СК «Вымпел» (дети 2004-2005г.р.) заняла 3 место</w:t>
      </w:r>
      <w:r w:rsidRPr="00DA029E">
        <w:rPr>
          <w:rFonts w:ascii="Times New Roman" w:hAnsi="Times New Roman" w:cs="Times New Roman"/>
          <w:b/>
          <w:sz w:val="28"/>
          <w:szCs w:val="28"/>
        </w:rPr>
        <w:t xml:space="preserve"> </w:t>
      </w:r>
      <w:r w:rsidRPr="00DA029E">
        <w:rPr>
          <w:rFonts w:ascii="Times New Roman" w:hAnsi="Times New Roman" w:cs="Times New Roman"/>
          <w:sz w:val="28"/>
          <w:szCs w:val="28"/>
        </w:rPr>
        <w:t>в окружных соревнованиях по мини-футболу в рамках Спартакиады «Московский двор - спортивный двор»</w:t>
      </w:r>
      <w:r w:rsidRPr="00DA029E">
        <w:rPr>
          <w:rFonts w:ascii="Times New Roman" w:hAnsi="Times New Roman" w:cs="Times New Roman"/>
          <w:color w:val="000000"/>
          <w:sz w:val="28"/>
          <w:szCs w:val="28"/>
          <w:shd w:val="clear" w:color="auto" w:fill="FFFFFF"/>
        </w:rPr>
        <w:t>;</w:t>
      </w:r>
    </w:p>
    <w:p w14:paraId="527981DA" w14:textId="77777777" w:rsidR="00BF58EE" w:rsidRDefault="00BF58EE" w:rsidP="00BF58EE">
      <w:pPr>
        <w:spacing w:after="0" w:line="240" w:lineRule="auto"/>
        <w:jc w:val="center"/>
        <w:outlineLvl w:val="0"/>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708B9D22" wp14:editId="69F3E110">
            <wp:extent cx="4017819" cy="2736272"/>
            <wp:effectExtent l="0" t="0" r="1905" b="6985"/>
            <wp:docPr id="79" name="Рисунок 79" descr="G:\Фото\Спорт\Футбол\Минька дети округ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то\Спорт\Футбол\Минька дети округ 201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24667" cy="2740936"/>
                    </a:xfrm>
                    <a:prstGeom prst="rect">
                      <a:avLst/>
                    </a:prstGeom>
                    <a:noFill/>
                    <a:ln>
                      <a:noFill/>
                    </a:ln>
                  </pic:spPr>
                </pic:pic>
              </a:graphicData>
            </a:graphic>
          </wp:inline>
        </w:drawing>
      </w:r>
    </w:p>
    <w:p w14:paraId="1A775A2B" w14:textId="77777777" w:rsidR="00BF58EE" w:rsidRDefault="00BF58EE" w:rsidP="00BF58EE">
      <w:pPr>
        <w:spacing w:after="0" w:line="240" w:lineRule="auto"/>
        <w:jc w:val="center"/>
        <w:outlineLvl w:val="0"/>
        <w:rPr>
          <w:rFonts w:ascii="Times New Roman" w:hAnsi="Times New Roman" w:cs="Times New Roman"/>
          <w:color w:val="000000"/>
          <w:sz w:val="28"/>
          <w:szCs w:val="28"/>
          <w:shd w:val="clear" w:color="auto" w:fill="FFFFFF"/>
        </w:rPr>
      </w:pPr>
    </w:p>
    <w:p w14:paraId="6FCAF285" w14:textId="77777777" w:rsidR="00BF58EE" w:rsidRDefault="00BF58EE" w:rsidP="00BF58EE">
      <w:pPr>
        <w:spacing w:after="0" w:line="240" w:lineRule="auto"/>
        <w:ind w:firstLine="708"/>
        <w:jc w:val="both"/>
        <w:outlineLvl w:val="0"/>
        <w:rPr>
          <w:rFonts w:ascii="Times New Roman" w:hAnsi="Times New Roman" w:cs="Times New Roman"/>
          <w:color w:val="000000"/>
          <w:sz w:val="28"/>
          <w:szCs w:val="28"/>
          <w:shd w:val="clear" w:color="auto" w:fill="FFFFFF"/>
        </w:rPr>
      </w:pPr>
      <w:r w:rsidRPr="00DA029E">
        <w:rPr>
          <w:rFonts w:ascii="Times New Roman" w:hAnsi="Times New Roman" w:cs="Times New Roman"/>
          <w:sz w:val="28"/>
          <w:szCs w:val="28"/>
        </w:rPr>
        <w:t>- команда района Левобережный заняла 1 место</w:t>
      </w:r>
      <w:r w:rsidRPr="00DA029E">
        <w:rPr>
          <w:rFonts w:ascii="Times New Roman" w:hAnsi="Times New Roman" w:cs="Times New Roman"/>
          <w:b/>
          <w:sz w:val="28"/>
          <w:szCs w:val="28"/>
        </w:rPr>
        <w:t xml:space="preserve"> </w:t>
      </w:r>
      <w:r w:rsidRPr="00DA029E">
        <w:rPr>
          <w:rFonts w:ascii="Times New Roman" w:hAnsi="Times New Roman" w:cs="Times New Roman"/>
          <w:sz w:val="28"/>
          <w:szCs w:val="28"/>
        </w:rPr>
        <w:t>в окружных соревнованиях по мини-футболу в рамках Спартакиады «Спорт для всех»</w:t>
      </w:r>
      <w:r w:rsidRPr="00DA029E">
        <w:rPr>
          <w:rFonts w:ascii="Times New Roman" w:hAnsi="Times New Roman" w:cs="Times New Roman"/>
          <w:color w:val="000000"/>
          <w:sz w:val="28"/>
          <w:szCs w:val="28"/>
          <w:shd w:val="clear" w:color="auto" w:fill="FFFFFF"/>
        </w:rPr>
        <w:t>;</w:t>
      </w:r>
    </w:p>
    <w:p w14:paraId="57C6BC6B" w14:textId="77777777" w:rsidR="00BF58EE" w:rsidRDefault="00BF58EE" w:rsidP="00BF58EE">
      <w:pPr>
        <w:spacing w:after="0" w:line="240" w:lineRule="auto"/>
        <w:jc w:val="center"/>
        <w:outlineLvl w:val="0"/>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lastRenderedPageBreak/>
        <w:drawing>
          <wp:inline distT="0" distB="0" distL="0" distR="0" wp14:anchorId="326D661D" wp14:editId="29F32494">
            <wp:extent cx="3976777" cy="2649484"/>
            <wp:effectExtent l="0" t="0" r="5080" b="0"/>
            <wp:docPr id="80" name="Рисунок 80" descr="G:\Фото\Спорт\Футбол\Минька окру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Фото\Спорт\Футбол\Минька округ 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78161" cy="2650406"/>
                    </a:xfrm>
                    <a:prstGeom prst="rect">
                      <a:avLst/>
                    </a:prstGeom>
                    <a:noFill/>
                    <a:ln>
                      <a:noFill/>
                    </a:ln>
                  </pic:spPr>
                </pic:pic>
              </a:graphicData>
            </a:graphic>
          </wp:inline>
        </w:drawing>
      </w:r>
    </w:p>
    <w:p w14:paraId="7E37487B" w14:textId="77777777" w:rsidR="00BF58EE" w:rsidRPr="00DA029E" w:rsidRDefault="00BF58EE" w:rsidP="00BF58EE">
      <w:pPr>
        <w:spacing w:after="0" w:line="240" w:lineRule="auto"/>
        <w:jc w:val="center"/>
        <w:outlineLvl w:val="0"/>
        <w:rPr>
          <w:rFonts w:ascii="Times New Roman" w:hAnsi="Times New Roman" w:cs="Times New Roman"/>
          <w:color w:val="000000"/>
          <w:sz w:val="28"/>
          <w:szCs w:val="28"/>
          <w:shd w:val="clear" w:color="auto" w:fill="FFFFFF"/>
        </w:rPr>
      </w:pPr>
    </w:p>
    <w:p w14:paraId="29E4A14D" w14:textId="77777777" w:rsidR="00BF58EE" w:rsidRDefault="00BF58EE" w:rsidP="00BF58EE">
      <w:pPr>
        <w:spacing w:after="0" w:line="240" w:lineRule="auto"/>
        <w:ind w:firstLine="709"/>
        <w:jc w:val="both"/>
        <w:outlineLvl w:val="0"/>
        <w:rPr>
          <w:rFonts w:ascii="Times New Roman" w:hAnsi="Times New Roman" w:cs="Times New Roman"/>
          <w:color w:val="000000"/>
          <w:sz w:val="28"/>
          <w:szCs w:val="28"/>
          <w:shd w:val="clear" w:color="auto" w:fill="FFFFFF"/>
        </w:rPr>
      </w:pPr>
      <w:r w:rsidRPr="00DA029E">
        <w:rPr>
          <w:rFonts w:ascii="Times New Roman" w:hAnsi="Times New Roman" w:cs="Times New Roman"/>
          <w:sz w:val="28"/>
          <w:szCs w:val="28"/>
        </w:rPr>
        <w:t>- команда района Левобережный заняла 2 место</w:t>
      </w:r>
      <w:r w:rsidRPr="00DA029E">
        <w:rPr>
          <w:rFonts w:ascii="Times New Roman" w:hAnsi="Times New Roman" w:cs="Times New Roman"/>
          <w:b/>
          <w:sz w:val="28"/>
          <w:szCs w:val="28"/>
        </w:rPr>
        <w:t xml:space="preserve"> </w:t>
      </w:r>
      <w:r w:rsidRPr="00DA029E">
        <w:rPr>
          <w:rFonts w:ascii="Times New Roman" w:hAnsi="Times New Roman" w:cs="Times New Roman"/>
          <w:sz w:val="28"/>
          <w:szCs w:val="28"/>
        </w:rPr>
        <w:t>в окружных соревнованиях по футболу в рамках Спартакиады «Спорт для всех»</w:t>
      </w:r>
      <w:r w:rsidRPr="00DA029E">
        <w:rPr>
          <w:rFonts w:ascii="Times New Roman" w:hAnsi="Times New Roman" w:cs="Times New Roman"/>
          <w:color w:val="000000"/>
          <w:sz w:val="28"/>
          <w:szCs w:val="28"/>
          <w:shd w:val="clear" w:color="auto" w:fill="FFFFFF"/>
        </w:rPr>
        <w:t>;</w:t>
      </w:r>
    </w:p>
    <w:p w14:paraId="3F6630B5" w14:textId="77777777" w:rsidR="00FA42E8" w:rsidRDefault="00FA42E8" w:rsidP="00BF58EE">
      <w:pPr>
        <w:spacing w:after="0" w:line="240" w:lineRule="auto"/>
        <w:ind w:firstLine="709"/>
        <w:jc w:val="both"/>
        <w:outlineLvl w:val="0"/>
        <w:rPr>
          <w:rFonts w:ascii="Times New Roman" w:hAnsi="Times New Roman" w:cs="Times New Roman"/>
          <w:color w:val="000000"/>
          <w:sz w:val="28"/>
          <w:szCs w:val="28"/>
          <w:shd w:val="clear" w:color="auto" w:fill="FFFFFF"/>
        </w:rPr>
      </w:pPr>
    </w:p>
    <w:p w14:paraId="430CE229" w14:textId="77777777" w:rsidR="00BF58EE" w:rsidRPr="00DA029E" w:rsidRDefault="00BF58EE" w:rsidP="00BF58EE">
      <w:pPr>
        <w:spacing w:after="0" w:line="240" w:lineRule="auto"/>
        <w:jc w:val="center"/>
        <w:outlineLvl w:val="0"/>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6FCF0486" wp14:editId="05D45FA7">
            <wp:extent cx="4029439" cy="2736273"/>
            <wp:effectExtent l="0" t="0" r="9525" b="6985"/>
            <wp:docPr id="81" name="Рисунок 81" descr="G:\Фото\Спорт\Футбол\Округ футб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Фото\Спорт\Футбол\Округ футбол.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7766" b="10750"/>
                    <a:stretch/>
                  </pic:blipFill>
                  <pic:spPr bwMode="auto">
                    <a:xfrm>
                      <a:off x="0" y="0"/>
                      <a:ext cx="4030010" cy="2736660"/>
                    </a:xfrm>
                    <a:prstGeom prst="rect">
                      <a:avLst/>
                    </a:prstGeom>
                    <a:noFill/>
                    <a:ln>
                      <a:noFill/>
                    </a:ln>
                    <a:extLst>
                      <a:ext uri="{53640926-AAD7-44D8-BBD7-CCE9431645EC}">
                        <a14:shadowObscured xmlns:a14="http://schemas.microsoft.com/office/drawing/2010/main"/>
                      </a:ext>
                    </a:extLst>
                  </pic:spPr>
                </pic:pic>
              </a:graphicData>
            </a:graphic>
          </wp:inline>
        </w:drawing>
      </w:r>
    </w:p>
    <w:p w14:paraId="604D1AE8" w14:textId="77777777" w:rsidR="00BF58EE" w:rsidRDefault="00BF58EE" w:rsidP="00BF58EE">
      <w:pPr>
        <w:spacing w:after="0" w:line="240" w:lineRule="auto"/>
        <w:ind w:firstLine="709"/>
        <w:jc w:val="both"/>
        <w:outlineLvl w:val="0"/>
        <w:rPr>
          <w:rFonts w:ascii="Times New Roman" w:hAnsi="Times New Roman" w:cs="Times New Roman"/>
          <w:sz w:val="28"/>
          <w:szCs w:val="28"/>
        </w:rPr>
      </w:pPr>
      <w:r w:rsidRPr="00DA029E">
        <w:rPr>
          <w:rFonts w:ascii="Times New Roman" w:hAnsi="Times New Roman" w:cs="Times New Roman"/>
          <w:sz w:val="28"/>
          <w:szCs w:val="28"/>
        </w:rPr>
        <w:t>- команда района Левобережный заняла 2 место</w:t>
      </w:r>
      <w:r w:rsidRPr="00DA029E">
        <w:rPr>
          <w:rFonts w:ascii="Times New Roman" w:hAnsi="Times New Roman" w:cs="Times New Roman"/>
          <w:b/>
          <w:sz w:val="28"/>
          <w:szCs w:val="28"/>
        </w:rPr>
        <w:t xml:space="preserve"> </w:t>
      </w:r>
      <w:r w:rsidRPr="00DA029E">
        <w:rPr>
          <w:rFonts w:ascii="Times New Roman" w:hAnsi="Times New Roman" w:cs="Times New Roman"/>
          <w:sz w:val="28"/>
          <w:szCs w:val="28"/>
        </w:rPr>
        <w:t>в окружных соревнованиях по футболу, посвященных празднованию Дня физкультурника.</w:t>
      </w:r>
    </w:p>
    <w:p w14:paraId="090E1239" w14:textId="77777777" w:rsidR="00BF58EE" w:rsidRPr="00DA029E" w:rsidRDefault="00BF58EE" w:rsidP="00BF58EE">
      <w:pPr>
        <w:spacing w:after="0" w:line="240" w:lineRule="auto"/>
        <w:ind w:firstLine="709"/>
        <w:jc w:val="both"/>
        <w:outlineLvl w:val="0"/>
        <w:rPr>
          <w:rFonts w:ascii="Times New Roman" w:hAnsi="Times New Roman" w:cs="Times New Roman"/>
          <w:sz w:val="28"/>
          <w:szCs w:val="28"/>
        </w:rPr>
      </w:pPr>
    </w:p>
    <w:p w14:paraId="7BDDC34F" w14:textId="77777777" w:rsidR="00BF58EE" w:rsidRPr="00DA029E" w:rsidRDefault="00BF58EE" w:rsidP="00BF58EE">
      <w:pPr>
        <w:spacing w:after="0" w:line="240" w:lineRule="auto"/>
        <w:ind w:firstLine="708"/>
        <w:jc w:val="both"/>
        <w:outlineLvl w:val="0"/>
        <w:rPr>
          <w:rFonts w:ascii="Times New Roman" w:hAnsi="Times New Roman" w:cs="Times New Roman"/>
          <w:b/>
          <w:sz w:val="28"/>
          <w:szCs w:val="28"/>
        </w:rPr>
      </w:pPr>
      <w:r w:rsidRPr="00DA029E">
        <w:rPr>
          <w:rFonts w:ascii="Times New Roman" w:hAnsi="Times New Roman" w:cs="Times New Roman"/>
          <w:b/>
          <w:sz w:val="28"/>
          <w:szCs w:val="28"/>
        </w:rPr>
        <w:t>Настольный теннис:</w:t>
      </w:r>
    </w:p>
    <w:p w14:paraId="059AAD28" w14:textId="77777777" w:rsidR="00BF58E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b/>
          <w:sz w:val="28"/>
          <w:szCs w:val="28"/>
        </w:rPr>
        <w:t xml:space="preserve">- </w:t>
      </w:r>
      <w:r w:rsidRPr="00DA029E">
        <w:rPr>
          <w:rFonts w:ascii="Times New Roman" w:hAnsi="Times New Roman" w:cs="Times New Roman"/>
          <w:color w:val="000000"/>
          <w:sz w:val="28"/>
          <w:szCs w:val="28"/>
          <w:shd w:val="clear" w:color="auto" w:fill="FFFFFF"/>
        </w:rPr>
        <w:t xml:space="preserve">Ложников Григорий занял 1 место </w:t>
      </w:r>
      <w:r w:rsidRPr="00DA029E">
        <w:rPr>
          <w:rFonts w:ascii="Times New Roman" w:hAnsi="Times New Roman" w:cs="Times New Roman"/>
          <w:sz w:val="28"/>
          <w:szCs w:val="28"/>
        </w:rPr>
        <w:t>в окружных соревнованиях по настольному теннису в рамках Спартакиады «Московское долголетие».</w:t>
      </w:r>
    </w:p>
    <w:p w14:paraId="19F189F6" w14:textId="77777777" w:rsidR="00BF58EE" w:rsidRDefault="00BF58EE" w:rsidP="00BF58EE">
      <w:pPr>
        <w:spacing w:after="0" w:line="240" w:lineRule="auto"/>
        <w:ind w:firstLine="708"/>
        <w:jc w:val="both"/>
        <w:outlineLvl w:val="0"/>
        <w:rPr>
          <w:rFonts w:ascii="Times New Roman" w:hAnsi="Times New Roman" w:cs="Times New Roman"/>
          <w:sz w:val="28"/>
          <w:szCs w:val="28"/>
        </w:rPr>
      </w:pPr>
    </w:p>
    <w:p w14:paraId="62465F35" w14:textId="77777777" w:rsidR="00BF58EE" w:rsidRDefault="00BF58EE" w:rsidP="00BF58EE">
      <w:pPr>
        <w:spacing w:after="0" w:line="240" w:lineRule="auto"/>
        <w:jc w:val="center"/>
        <w:outlineLvl w:val="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9C0423F" wp14:editId="00A100C5">
            <wp:extent cx="3781425" cy="2299335"/>
            <wp:effectExtent l="0" t="0" r="9525" b="5715"/>
            <wp:docPr id="82" name="Рисунок 82" descr="G:\Фото\Спорт\Н.теннис\Окр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Фото\Спорт\Н.теннис\Округ.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98925" cy="2309976"/>
                    </a:xfrm>
                    <a:prstGeom prst="rect">
                      <a:avLst/>
                    </a:prstGeom>
                    <a:noFill/>
                    <a:ln>
                      <a:noFill/>
                    </a:ln>
                  </pic:spPr>
                </pic:pic>
              </a:graphicData>
            </a:graphic>
          </wp:inline>
        </w:drawing>
      </w:r>
    </w:p>
    <w:p w14:paraId="40BF60FA" w14:textId="77777777" w:rsidR="00BF58EE" w:rsidRPr="00DA029E" w:rsidRDefault="00BF58EE" w:rsidP="00BF58EE">
      <w:pPr>
        <w:spacing w:after="0" w:line="240" w:lineRule="auto"/>
        <w:jc w:val="center"/>
        <w:outlineLvl w:val="0"/>
        <w:rPr>
          <w:rFonts w:ascii="Times New Roman" w:hAnsi="Times New Roman" w:cs="Times New Roman"/>
          <w:sz w:val="28"/>
          <w:szCs w:val="28"/>
        </w:rPr>
      </w:pPr>
    </w:p>
    <w:p w14:paraId="08F81FCE"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 Сергеев Иван занял 1 место в окружных соревнованиях по настольному теннису в рамках Спартакиады «Московский двор - спортивный двор» в категории «мальчики </w:t>
      </w:r>
      <w:r w:rsidRPr="00DA029E">
        <w:rPr>
          <w:rFonts w:ascii="Times New Roman" w:hAnsi="Times New Roman" w:cs="Times New Roman"/>
          <w:color w:val="000000"/>
          <w:sz w:val="28"/>
          <w:szCs w:val="28"/>
          <w:shd w:val="clear" w:color="auto" w:fill="FFFFFF"/>
        </w:rPr>
        <w:t>от 11 лет и моложе»;</w:t>
      </w:r>
    </w:p>
    <w:p w14:paraId="31E8D22A"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 Панова Юлия заняла 2 место в окружных соревнованиях по настольному теннису в рамках Спартакиады «Московский двор - спортивный двор» в категории «девочки </w:t>
      </w:r>
      <w:r w:rsidRPr="00DA029E">
        <w:rPr>
          <w:rFonts w:ascii="Times New Roman" w:hAnsi="Times New Roman" w:cs="Times New Roman"/>
          <w:color w:val="000000"/>
          <w:sz w:val="28"/>
          <w:szCs w:val="28"/>
          <w:shd w:val="clear" w:color="auto" w:fill="FFFFFF"/>
        </w:rPr>
        <w:t>от 11 лет и моложе»;</w:t>
      </w:r>
    </w:p>
    <w:p w14:paraId="4BD3752A"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 Сальников Александр занял 3 место в окружных соревнованиях по настольному теннису в рамках Спартакиады «Московский двор - спортивный двор» в категории «мальчики </w:t>
      </w:r>
      <w:r w:rsidRPr="00DA029E">
        <w:rPr>
          <w:rFonts w:ascii="Times New Roman" w:hAnsi="Times New Roman" w:cs="Times New Roman"/>
          <w:color w:val="000000"/>
          <w:sz w:val="28"/>
          <w:szCs w:val="28"/>
          <w:shd w:val="clear" w:color="auto" w:fill="FFFFFF"/>
        </w:rPr>
        <w:t>12-15 лет».</w:t>
      </w:r>
    </w:p>
    <w:p w14:paraId="0A42B948" w14:textId="77777777" w:rsidR="00BF58E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В общекомандном зачете район Левобережный занял 3 место в окружных соревнованиях по настольному теннису в рамках Спартакиады «Московский двор - спортивный двор».</w:t>
      </w:r>
    </w:p>
    <w:p w14:paraId="3CCABDA6" w14:textId="77777777" w:rsidR="00BF58EE" w:rsidRPr="00DA029E" w:rsidRDefault="00BF58EE" w:rsidP="00BF58EE">
      <w:pPr>
        <w:spacing w:after="0" w:line="240" w:lineRule="auto"/>
        <w:jc w:val="center"/>
        <w:outlineLvl w:val="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BE4F78A" wp14:editId="69F92213">
            <wp:extent cx="3899140" cy="2597758"/>
            <wp:effectExtent l="0" t="0" r="6350" b="0"/>
            <wp:docPr id="83" name="Рисунок 83" descr="G:\Фото\Спорт\Н.теннис\Округ д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Фото\Спорт\Н.теннис\Округ дети.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00584" cy="2598720"/>
                    </a:xfrm>
                    <a:prstGeom prst="rect">
                      <a:avLst/>
                    </a:prstGeom>
                    <a:noFill/>
                    <a:ln>
                      <a:noFill/>
                    </a:ln>
                  </pic:spPr>
                </pic:pic>
              </a:graphicData>
            </a:graphic>
          </wp:inline>
        </w:drawing>
      </w:r>
    </w:p>
    <w:p w14:paraId="48DA4F83" w14:textId="77777777" w:rsidR="00BF58EE" w:rsidRDefault="00BF58EE" w:rsidP="00BF58EE">
      <w:pPr>
        <w:spacing w:after="0" w:line="240" w:lineRule="auto"/>
        <w:ind w:firstLine="708"/>
        <w:jc w:val="both"/>
        <w:outlineLvl w:val="0"/>
        <w:rPr>
          <w:rFonts w:ascii="Times New Roman" w:hAnsi="Times New Roman" w:cs="Times New Roman"/>
          <w:b/>
          <w:sz w:val="28"/>
          <w:szCs w:val="28"/>
        </w:rPr>
      </w:pPr>
    </w:p>
    <w:p w14:paraId="7A2935FE" w14:textId="77777777" w:rsidR="00BF58EE" w:rsidRDefault="00BF58EE" w:rsidP="00BF58EE">
      <w:pPr>
        <w:spacing w:after="0" w:line="240" w:lineRule="auto"/>
        <w:ind w:firstLine="708"/>
        <w:jc w:val="both"/>
        <w:outlineLvl w:val="0"/>
        <w:rPr>
          <w:rFonts w:ascii="Times New Roman" w:hAnsi="Times New Roman" w:cs="Times New Roman"/>
          <w:b/>
          <w:sz w:val="28"/>
          <w:szCs w:val="28"/>
        </w:rPr>
      </w:pPr>
    </w:p>
    <w:p w14:paraId="5BCDE518" w14:textId="77777777" w:rsidR="00FA42E8" w:rsidRDefault="00FA42E8" w:rsidP="00BF58EE">
      <w:pPr>
        <w:spacing w:after="0" w:line="240" w:lineRule="auto"/>
        <w:ind w:firstLine="708"/>
        <w:jc w:val="both"/>
        <w:outlineLvl w:val="0"/>
        <w:rPr>
          <w:rFonts w:ascii="Times New Roman" w:hAnsi="Times New Roman" w:cs="Times New Roman"/>
          <w:b/>
          <w:sz w:val="28"/>
          <w:szCs w:val="28"/>
        </w:rPr>
      </w:pPr>
    </w:p>
    <w:p w14:paraId="1A095693" w14:textId="77777777" w:rsidR="00BF58EE" w:rsidRPr="00DA029E" w:rsidRDefault="00BF58EE" w:rsidP="00BF58EE">
      <w:pPr>
        <w:spacing w:after="0" w:line="240" w:lineRule="auto"/>
        <w:ind w:firstLine="708"/>
        <w:jc w:val="both"/>
        <w:outlineLvl w:val="0"/>
        <w:rPr>
          <w:rFonts w:ascii="Times New Roman" w:hAnsi="Times New Roman" w:cs="Times New Roman"/>
          <w:b/>
          <w:sz w:val="28"/>
          <w:szCs w:val="28"/>
        </w:rPr>
      </w:pPr>
      <w:r w:rsidRPr="00DA029E">
        <w:rPr>
          <w:rFonts w:ascii="Times New Roman" w:hAnsi="Times New Roman" w:cs="Times New Roman"/>
          <w:b/>
          <w:sz w:val="28"/>
          <w:szCs w:val="28"/>
        </w:rPr>
        <w:t>Шахматы:</w:t>
      </w:r>
    </w:p>
    <w:p w14:paraId="734AFE45" w14:textId="77777777" w:rsidR="00BF58EE" w:rsidRDefault="00BF58EE" w:rsidP="00BF58EE">
      <w:pPr>
        <w:spacing w:after="0" w:line="240" w:lineRule="auto"/>
        <w:ind w:firstLine="709"/>
        <w:jc w:val="both"/>
        <w:outlineLvl w:val="0"/>
        <w:rPr>
          <w:rFonts w:ascii="Times New Roman" w:hAnsi="Times New Roman" w:cs="Times New Roman"/>
          <w:b/>
          <w:sz w:val="28"/>
          <w:szCs w:val="28"/>
        </w:rPr>
      </w:pPr>
      <w:r w:rsidRPr="00DA029E">
        <w:rPr>
          <w:rFonts w:ascii="Times New Roman" w:hAnsi="Times New Roman" w:cs="Times New Roman"/>
          <w:b/>
          <w:sz w:val="28"/>
          <w:szCs w:val="28"/>
        </w:rPr>
        <w:t xml:space="preserve">- </w:t>
      </w:r>
      <w:r w:rsidRPr="00DA029E">
        <w:rPr>
          <w:rFonts w:ascii="Times New Roman" w:hAnsi="Times New Roman" w:cs="Times New Roman"/>
          <w:color w:val="000000"/>
          <w:sz w:val="28"/>
          <w:szCs w:val="28"/>
        </w:rPr>
        <w:t xml:space="preserve">Григорьев Сергей – </w:t>
      </w:r>
      <w:r w:rsidRPr="00DA029E">
        <w:rPr>
          <w:rFonts w:ascii="Times New Roman" w:hAnsi="Times New Roman" w:cs="Times New Roman"/>
          <w:sz w:val="28"/>
          <w:szCs w:val="28"/>
        </w:rPr>
        <w:t>занял 1 место</w:t>
      </w:r>
      <w:r w:rsidRPr="00DA029E">
        <w:rPr>
          <w:rFonts w:ascii="Times New Roman" w:hAnsi="Times New Roman" w:cs="Times New Roman"/>
          <w:b/>
          <w:sz w:val="28"/>
          <w:szCs w:val="28"/>
        </w:rPr>
        <w:t xml:space="preserve"> </w:t>
      </w:r>
      <w:r w:rsidRPr="00DA029E">
        <w:rPr>
          <w:rFonts w:ascii="Times New Roman" w:hAnsi="Times New Roman" w:cs="Times New Roman"/>
          <w:sz w:val="28"/>
          <w:szCs w:val="28"/>
        </w:rPr>
        <w:t>в окружных соревнованиях по шахматам в рамках Спартакиады «Московское долголетие»</w:t>
      </w:r>
      <w:r w:rsidRPr="00DA029E">
        <w:rPr>
          <w:rStyle w:val="af6"/>
          <w:rFonts w:ascii="Times New Roman" w:hAnsi="Times New Roman" w:cs="Times New Roman"/>
          <w:b w:val="0"/>
          <w:color w:val="000000"/>
          <w:sz w:val="28"/>
          <w:szCs w:val="28"/>
        </w:rPr>
        <w:t>;</w:t>
      </w:r>
    </w:p>
    <w:p w14:paraId="1F09981A" w14:textId="77777777" w:rsidR="00BF58EE" w:rsidRPr="00E83D5B" w:rsidRDefault="00BF58EE" w:rsidP="00BF58EE">
      <w:pPr>
        <w:spacing w:after="0" w:line="240" w:lineRule="auto"/>
        <w:ind w:firstLine="709"/>
        <w:jc w:val="both"/>
        <w:outlineLvl w:val="0"/>
        <w:rPr>
          <w:rStyle w:val="af6"/>
          <w:rFonts w:ascii="Times New Roman" w:hAnsi="Times New Roman" w:cs="Times New Roman"/>
          <w:bCs w:val="0"/>
          <w:sz w:val="28"/>
          <w:szCs w:val="28"/>
        </w:rPr>
      </w:pPr>
      <w:r w:rsidRPr="00DA029E">
        <w:rPr>
          <w:rFonts w:ascii="Times New Roman" w:hAnsi="Times New Roman" w:cs="Times New Roman"/>
          <w:b/>
          <w:sz w:val="28"/>
          <w:szCs w:val="28"/>
        </w:rPr>
        <w:t xml:space="preserve">- </w:t>
      </w:r>
      <w:r w:rsidRPr="00DA029E">
        <w:rPr>
          <w:rFonts w:ascii="Times New Roman" w:hAnsi="Times New Roman" w:cs="Times New Roman"/>
          <w:sz w:val="28"/>
          <w:szCs w:val="28"/>
        </w:rPr>
        <w:t>Коган Григорий - занял 2 место</w:t>
      </w:r>
      <w:r w:rsidRPr="00DA029E">
        <w:rPr>
          <w:rFonts w:ascii="Times New Roman" w:hAnsi="Times New Roman" w:cs="Times New Roman"/>
          <w:b/>
          <w:sz w:val="28"/>
          <w:szCs w:val="28"/>
        </w:rPr>
        <w:t xml:space="preserve"> </w:t>
      </w:r>
      <w:r w:rsidRPr="00DA029E">
        <w:rPr>
          <w:rFonts w:ascii="Times New Roman" w:hAnsi="Times New Roman" w:cs="Times New Roman"/>
          <w:sz w:val="28"/>
          <w:szCs w:val="28"/>
        </w:rPr>
        <w:t>в окружных соревнованиях по шахматам в рамках Спартакиады «Московское долголетие»</w:t>
      </w:r>
      <w:r w:rsidRPr="00DA029E">
        <w:rPr>
          <w:rStyle w:val="af6"/>
          <w:rFonts w:ascii="Times New Roman" w:hAnsi="Times New Roman" w:cs="Times New Roman"/>
          <w:b w:val="0"/>
          <w:color w:val="000000"/>
          <w:sz w:val="28"/>
          <w:szCs w:val="28"/>
        </w:rPr>
        <w:t>.</w:t>
      </w:r>
    </w:p>
    <w:p w14:paraId="4E1CDAA9" w14:textId="77777777" w:rsidR="00BF58E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В общекомандном зачете район Левобережный занял 1 место в окружных соревнованиях по шахматам в рамках Спартакиады «Московское долголетие».</w:t>
      </w:r>
    </w:p>
    <w:p w14:paraId="43FD6E98" w14:textId="77777777" w:rsidR="00BF58EE" w:rsidRDefault="00BF58EE" w:rsidP="00BF58EE">
      <w:pPr>
        <w:spacing w:after="0" w:line="240" w:lineRule="auto"/>
        <w:ind w:firstLine="708"/>
        <w:jc w:val="both"/>
        <w:outlineLvl w:val="0"/>
        <w:rPr>
          <w:rFonts w:ascii="Times New Roman" w:hAnsi="Times New Roman" w:cs="Times New Roman"/>
          <w:sz w:val="28"/>
          <w:szCs w:val="28"/>
        </w:rPr>
      </w:pPr>
    </w:p>
    <w:p w14:paraId="6C8897F4" w14:textId="77777777" w:rsidR="00BF58EE" w:rsidRDefault="00BF58EE" w:rsidP="00BF58EE">
      <w:pPr>
        <w:spacing w:after="0" w:line="240" w:lineRule="auto"/>
        <w:jc w:val="center"/>
        <w:outlineLvl w:val="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59D34E8" wp14:editId="4B036160">
            <wp:extent cx="3888749" cy="2590837"/>
            <wp:effectExtent l="0" t="0" r="0" b="0"/>
            <wp:docPr id="84" name="Рисунок 84" descr="G:\Фото\Спорт\Шахматы\Шахматы округ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Фото\Спорт\Шахматы\Шахматы округ 201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06218" cy="2602476"/>
                    </a:xfrm>
                    <a:prstGeom prst="rect">
                      <a:avLst/>
                    </a:prstGeom>
                    <a:noFill/>
                    <a:ln>
                      <a:noFill/>
                    </a:ln>
                  </pic:spPr>
                </pic:pic>
              </a:graphicData>
            </a:graphic>
          </wp:inline>
        </w:drawing>
      </w:r>
    </w:p>
    <w:p w14:paraId="4F3A6A92" w14:textId="77777777" w:rsidR="00BF58EE" w:rsidRDefault="00BF58EE" w:rsidP="00BF58EE">
      <w:pPr>
        <w:spacing w:after="0" w:line="240" w:lineRule="auto"/>
        <w:jc w:val="center"/>
        <w:outlineLvl w:val="0"/>
        <w:rPr>
          <w:rFonts w:ascii="Times New Roman" w:hAnsi="Times New Roman" w:cs="Times New Roman"/>
          <w:sz w:val="28"/>
          <w:szCs w:val="28"/>
        </w:rPr>
      </w:pPr>
    </w:p>
    <w:p w14:paraId="611B9E2F" w14:textId="77777777" w:rsidR="00FA42E8" w:rsidRPr="00DA029E" w:rsidRDefault="00FA42E8" w:rsidP="00BF58EE">
      <w:pPr>
        <w:spacing w:after="0" w:line="240" w:lineRule="auto"/>
        <w:jc w:val="center"/>
        <w:outlineLvl w:val="0"/>
        <w:rPr>
          <w:rFonts w:ascii="Times New Roman" w:hAnsi="Times New Roman" w:cs="Times New Roman"/>
          <w:sz w:val="28"/>
          <w:szCs w:val="28"/>
        </w:rPr>
      </w:pPr>
    </w:p>
    <w:p w14:paraId="0F173158"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 </w:t>
      </w:r>
      <w:r w:rsidRPr="00DA029E">
        <w:rPr>
          <w:rFonts w:ascii="Times New Roman" w:hAnsi="Times New Roman" w:cs="Times New Roman"/>
          <w:color w:val="000000"/>
          <w:sz w:val="28"/>
          <w:szCs w:val="28"/>
          <w:shd w:val="clear" w:color="auto" w:fill="FFFFFF"/>
        </w:rPr>
        <w:t xml:space="preserve">Тихомирова Марьяна </w:t>
      </w:r>
      <w:r w:rsidRPr="00DA029E">
        <w:rPr>
          <w:rFonts w:ascii="Times New Roman" w:hAnsi="Times New Roman" w:cs="Times New Roman"/>
          <w:sz w:val="28"/>
          <w:szCs w:val="28"/>
        </w:rPr>
        <w:t>заняла 2 место в окружных соревнованиях по шахматам в рамках Спартакиады «Московский двор - спортивный двор»;</w:t>
      </w:r>
    </w:p>
    <w:p w14:paraId="07CCA954" w14:textId="77777777" w:rsidR="00BF58EE" w:rsidRPr="00DA029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 xml:space="preserve">- </w:t>
      </w:r>
      <w:r w:rsidRPr="00DA029E">
        <w:rPr>
          <w:rFonts w:ascii="Times New Roman" w:hAnsi="Times New Roman" w:cs="Times New Roman"/>
          <w:color w:val="000000"/>
          <w:sz w:val="28"/>
          <w:szCs w:val="28"/>
          <w:shd w:val="clear" w:color="auto" w:fill="FFFFFF"/>
        </w:rPr>
        <w:t xml:space="preserve">Аржаков Даниил </w:t>
      </w:r>
      <w:r w:rsidRPr="00DA029E">
        <w:rPr>
          <w:rFonts w:ascii="Times New Roman" w:hAnsi="Times New Roman" w:cs="Times New Roman"/>
          <w:sz w:val="28"/>
          <w:szCs w:val="28"/>
        </w:rPr>
        <w:t>занял 2 место в окружных соревнованиях по шахматам в рамках Спартакиады «Московский двор - спортивный двор».</w:t>
      </w:r>
    </w:p>
    <w:p w14:paraId="5188C35F" w14:textId="77777777" w:rsidR="00BF58EE" w:rsidRDefault="00BF58EE" w:rsidP="00BF58EE">
      <w:pPr>
        <w:spacing w:after="0" w:line="240" w:lineRule="auto"/>
        <w:ind w:firstLine="708"/>
        <w:jc w:val="both"/>
        <w:outlineLvl w:val="0"/>
        <w:rPr>
          <w:rFonts w:ascii="Times New Roman" w:hAnsi="Times New Roman" w:cs="Times New Roman"/>
          <w:sz w:val="28"/>
          <w:szCs w:val="28"/>
        </w:rPr>
      </w:pPr>
      <w:r w:rsidRPr="00DA029E">
        <w:rPr>
          <w:rFonts w:ascii="Times New Roman" w:hAnsi="Times New Roman" w:cs="Times New Roman"/>
          <w:sz w:val="28"/>
          <w:szCs w:val="28"/>
        </w:rPr>
        <w:t>В общекомандном зачете район Левобережный занял 3 место в окружных соревнованиях по шахматам в рамках Спартакиады «Московский двор - спортивный двор».</w:t>
      </w:r>
    </w:p>
    <w:p w14:paraId="06BBF4C6" w14:textId="77777777" w:rsidR="00BF58EE" w:rsidRDefault="00BF58EE" w:rsidP="00BF58EE">
      <w:pPr>
        <w:spacing w:after="0" w:line="240" w:lineRule="auto"/>
        <w:ind w:firstLine="708"/>
        <w:jc w:val="both"/>
        <w:outlineLvl w:val="0"/>
        <w:rPr>
          <w:rFonts w:ascii="Times New Roman" w:hAnsi="Times New Roman" w:cs="Times New Roman"/>
          <w:sz w:val="28"/>
          <w:szCs w:val="28"/>
        </w:rPr>
      </w:pPr>
    </w:p>
    <w:p w14:paraId="73A9FA90" w14:textId="77777777" w:rsidR="00BF58EE" w:rsidRDefault="00BF58EE" w:rsidP="00BF58EE">
      <w:pPr>
        <w:spacing w:after="0" w:line="240" w:lineRule="auto"/>
        <w:jc w:val="center"/>
        <w:outlineLvl w:val="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BBB8973" wp14:editId="4494D7FE">
            <wp:extent cx="3864634" cy="2574770"/>
            <wp:effectExtent l="0" t="0" r="2540" b="0"/>
            <wp:docPr id="85" name="Рисунок 85" descr="G:\Фото\Спорт\Шахматы\Шахматы округ дети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Фото\Спорт\Шахматы\Шахматы округ дети 201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73005" cy="2580347"/>
                    </a:xfrm>
                    <a:prstGeom prst="rect">
                      <a:avLst/>
                    </a:prstGeom>
                    <a:noFill/>
                    <a:ln>
                      <a:noFill/>
                    </a:ln>
                  </pic:spPr>
                </pic:pic>
              </a:graphicData>
            </a:graphic>
          </wp:inline>
        </w:drawing>
      </w:r>
    </w:p>
    <w:p w14:paraId="5AFE4DB6" w14:textId="77777777" w:rsidR="00BF58EE" w:rsidRDefault="00BF58EE" w:rsidP="00BF58EE">
      <w:pPr>
        <w:spacing w:after="0" w:line="240" w:lineRule="auto"/>
        <w:jc w:val="center"/>
        <w:outlineLvl w:val="0"/>
        <w:rPr>
          <w:rFonts w:ascii="Times New Roman" w:hAnsi="Times New Roman" w:cs="Times New Roman"/>
          <w:sz w:val="28"/>
          <w:szCs w:val="28"/>
        </w:rPr>
      </w:pPr>
    </w:p>
    <w:p w14:paraId="68F8326E" w14:textId="77777777" w:rsidR="00BF58EE" w:rsidRDefault="00BF58EE" w:rsidP="00BF58EE">
      <w:pPr>
        <w:spacing w:after="0" w:line="240" w:lineRule="auto"/>
        <w:ind w:firstLine="708"/>
        <w:jc w:val="both"/>
        <w:outlineLvl w:val="0"/>
        <w:rPr>
          <w:rFonts w:ascii="Times New Roman" w:hAnsi="Times New Roman" w:cs="Times New Roman"/>
          <w:b/>
          <w:sz w:val="28"/>
          <w:szCs w:val="28"/>
        </w:rPr>
      </w:pPr>
    </w:p>
    <w:p w14:paraId="04DABE76" w14:textId="77777777" w:rsidR="00FA42E8" w:rsidRDefault="00FA42E8" w:rsidP="00BF58EE">
      <w:pPr>
        <w:spacing w:after="0" w:line="240" w:lineRule="auto"/>
        <w:ind w:firstLine="708"/>
        <w:jc w:val="both"/>
        <w:outlineLvl w:val="0"/>
        <w:rPr>
          <w:rFonts w:ascii="Times New Roman" w:hAnsi="Times New Roman" w:cs="Times New Roman"/>
          <w:b/>
          <w:sz w:val="28"/>
          <w:szCs w:val="28"/>
        </w:rPr>
      </w:pPr>
    </w:p>
    <w:p w14:paraId="56C96831" w14:textId="77777777" w:rsidR="00FA42E8" w:rsidRDefault="00FA42E8" w:rsidP="00BF58EE">
      <w:pPr>
        <w:spacing w:after="0" w:line="240" w:lineRule="auto"/>
        <w:ind w:firstLine="708"/>
        <w:jc w:val="both"/>
        <w:outlineLvl w:val="0"/>
        <w:rPr>
          <w:rFonts w:ascii="Times New Roman" w:hAnsi="Times New Roman" w:cs="Times New Roman"/>
          <w:b/>
          <w:sz w:val="28"/>
          <w:szCs w:val="28"/>
        </w:rPr>
      </w:pPr>
    </w:p>
    <w:p w14:paraId="07AF09E7" w14:textId="77777777" w:rsidR="00FA42E8" w:rsidRDefault="00FA42E8" w:rsidP="00BF58EE">
      <w:pPr>
        <w:spacing w:after="0" w:line="240" w:lineRule="auto"/>
        <w:ind w:firstLine="708"/>
        <w:jc w:val="both"/>
        <w:outlineLvl w:val="0"/>
        <w:rPr>
          <w:rFonts w:ascii="Times New Roman" w:hAnsi="Times New Roman" w:cs="Times New Roman"/>
          <w:b/>
          <w:sz w:val="28"/>
          <w:szCs w:val="28"/>
        </w:rPr>
      </w:pPr>
    </w:p>
    <w:p w14:paraId="2D1E0ECA" w14:textId="77777777" w:rsidR="00210378" w:rsidRDefault="00210378" w:rsidP="00BF58EE">
      <w:pPr>
        <w:spacing w:after="0" w:line="240" w:lineRule="auto"/>
        <w:ind w:firstLine="708"/>
        <w:jc w:val="both"/>
        <w:outlineLvl w:val="0"/>
        <w:rPr>
          <w:rFonts w:ascii="Times New Roman" w:hAnsi="Times New Roman" w:cs="Times New Roman"/>
          <w:b/>
          <w:sz w:val="28"/>
          <w:szCs w:val="28"/>
        </w:rPr>
      </w:pPr>
    </w:p>
    <w:p w14:paraId="75CF3E0F" w14:textId="77777777" w:rsidR="00210378" w:rsidRDefault="00210378" w:rsidP="00BF58EE">
      <w:pPr>
        <w:spacing w:after="0" w:line="240" w:lineRule="auto"/>
        <w:ind w:firstLine="708"/>
        <w:jc w:val="both"/>
        <w:outlineLvl w:val="0"/>
        <w:rPr>
          <w:rFonts w:ascii="Times New Roman" w:hAnsi="Times New Roman" w:cs="Times New Roman"/>
          <w:b/>
          <w:sz w:val="28"/>
          <w:szCs w:val="28"/>
        </w:rPr>
      </w:pPr>
    </w:p>
    <w:p w14:paraId="6BBD98DA" w14:textId="77777777" w:rsidR="00210378" w:rsidRDefault="00210378" w:rsidP="00BF58EE">
      <w:pPr>
        <w:spacing w:after="0" w:line="240" w:lineRule="auto"/>
        <w:ind w:firstLine="708"/>
        <w:jc w:val="both"/>
        <w:outlineLvl w:val="0"/>
        <w:rPr>
          <w:rFonts w:ascii="Times New Roman" w:hAnsi="Times New Roman" w:cs="Times New Roman"/>
          <w:b/>
          <w:sz w:val="28"/>
          <w:szCs w:val="28"/>
        </w:rPr>
      </w:pPr>
    </w:p>
    <w:p w14:paraId="475F0E8C" w14:textId="77777777" w:rsidR="00210378" w:rsidRDefault="00210378" w:rsidP="00BF58EE">
      <w:pPr>
        <w:spacing w:after="0" w:line="240" w:lineRule="auto"/>
        <w:ind w:firstLine="708"/>
        <w:jc w:val="both"/>
        <w:outlineLvl w:val="0"/>
        <w:rPr>
          <w:rFonts w:ascii="Times New Roman" w:hAnsi="Times New Roman" w:cs="Times New Roman"/>
          <w:b/>
          <w:sz w:val="28"/>
          <w:szCs w:val="28"/>
        </w:rPr>
      </w:pPr>
    </w:p>
    <w:p w14:paraId="09B7E086" w14:textId="77777777" w:rsidR="00210378" w:rsidRDefault="00210378" w:rsidP="00BF58EE">
      <w:pPr>
        <w:spacing w:after="0" w:line="240" w:lineRule="auto"/>
        <w:ind w:firstLine="708"/>
        <w:jc w:val="both"/>
        <w:outlineLvl w:val="0"/>
        <w:rPr>
          <w:rFonts w:ascii="Times New Roman" w:hAnsi="Times New Roman" w:cs="Times New Roman"/>
          <w:b/>
          <w:sz w:val="28"/>
          <w:szCs w:val="28"/>
        </w:rPr>
      </w:pPr>
    </w:p>
    <w:p w14:paraId="29DEA71F" w14:textId="77777777" w:rsidR="00210378" w:rsidRDefault="00210378" w:rsidP="00BF58EE">
      <w:pPr>
        <w:spacing w:after="0" w:line="240" w:lineRule="auto"/>
        <w:ind w:firstLine="708"/>
        <w:jc w:val="both"/>
        <w:outlineLvl w:val="0"/>
        <w:rPr>
          <w:rFonts w:ascii="Times New Roman" w:hAnsi="Times New Roman" w:cs="Times New Roman"/>
          <w:b/>
          <w:sz w:val="28"/>
          <w:szCs w:val="28"/>
        </w:rPr>
      </w:pPr>
    </w:p>
    <w:p w14:paraId="14B394B5" w14:textId="26411566" w:rsidR="00BF58EE" w:rsidRDefault="00BF58EE" w:rsidP="00BF58EE">
      <w:pPr>
        <w:spacing w:after="0" w:line="240" w:lineRule="auto"/>
        <w:ind w:firstLine="708"/>
        <w:jc w:val="both"/>
        <w:outlineLvl w:val="0"/>
        <w:rPr>
          <w:rStyle w:val="af6"/>
          <w:rFonts w:ascii="Times New Roman" w:hAnsi="Times New Roman" w:cs="Times New Roman"/>
          <w:b w:val="0"/>
          <w:bCs w:val="0"/>
          <w:sz w:val="28"/>
          <w:szCs w:val="28"/>
        </w:rPr>
      </w:pPr>
      <w:r w:rsidRPr="00DA029E">
        <w:rPr>
          <w:rFonts w:ascii="Times New Roman" w:hAnsi="Times New Roman" w:cs="Times New Roman"/>
          <w:b/>
          <w:sz w:val="28"/>
          <w:szCs w:val="28"/>
        </w:rPr>
        <w:lastRenderedPageBreak/>
        <w:t>Шашки</w:t>
      </w:r>
      <w:r w:rsidRPr="00DA029E">
        <w:rPr>
          <w:rStyle w:val="af6"/>
          <w:rFonts w:ascii="Times New Roman" w:hAnsi="Times New Roman" w:cs="Times New Roman"/>
          <w:color w:val="000000"/>
          <w:sz w:val="28"/>
          <w:szCs w:val="28"/>
        </w:rPr>
        <w:t>:</w:t>
      </w:r>
      <w:r w:rsidRPr="00DA029E">
        <w:rPr>
          <w:rStyle w:val="af6"/>
          <w:rFonts w:ascii="Times New Roman" w:hAnsi="Times New Roman" w:cs="Times New Roman"/>
          <w:b w:val="0"/>
          <w:color w:val="000000"/>
          <w:sz w:val="28"/>
          <w:szCs w:val="28"/>
        </w:rPr>
        <w:t xml:space="preserve"> </w:t>
      </w:r>
    </w:p>
    <w:p w14:paraId="485CA910" w14:textId="77777777" w:rsidR="00BF58EE" w:rsidRDefault="00BF58EE" w:rsidP="00BF58EE">
      <w:pPr>
        <w:spacing w:after="0" w:line="240" w:lineRule="auto"/>
        <w:ind w:firstLine="708"/>
        <w:jc w:val="both"/>
        <w:outlineLvl w:val="0"/>
        <w:rPr>
          <w:rFonts w:ascii="Times New Roman" w:hAnsi="Times New Roman" w:cs="Times New Roman"/>
          <w:color w:val="000000"/>
          <w:sz w:val="28"/>
          <w:szCs w:val="28"/>
          <w:shd w:val="clear" w:color="auto" w:fill="FFFFFF"/>
        </w:rPr>
      </w:pPr>
      <w:r w:rsidRPr="00DA029E">
        <w:rPr>
          <w:rStyle w:val="af6"/>
          <w:rFonts w:ascii="Times New Roman" w:hAnsi="Times New Roman" w:cs="Times New Roman"/>
          <w:b w:val="0"/>
          <w:color w:val="000000"/>
          <w:sz w:val="28"/>
          <w:szCs w:val="28"/>
        </w:rPr>
        <w:t xml:space="preserve">Ибрагимов Искандер занял 2 место </w:t>
      </w:r>
      <w:r w:rsidRPr="00DA029E">
        <w:rPr>
          <w:rFonts w:ascii="Times New Roman" w:hAnsi="Times New Roman" w:cs="Times New Roman"/>
          <w:sz w:val="28"/>
          <w:szCs w:val="28"/>
        </w:rPr>
        <w:t>в окружных соревнованиях по шашкам в рамках Спартакиады «Спорт для всех»</w:t>
      </w:r>
      <w:r w:rsidRPr="00DA029E">
        <w:rPr>
          <w:rFonts w:ascii="Times New Roman" w:hAnsi="Times New Roman" w:cs="Times New Roman"/>
          <w:color w:val="000000"/>
          <w:sz w:val="28"/>
          <w:szCs w:val="28"/>
          <w:shd w:val="clear" w:color="auto" w:fill="FFFFFF"/>
        </w:rPr>
        <w:t>.</w:t>
      </w:r>
    </w:p>
    <w:p w14:paraId="25CEA554" w14:textId="77777777" w:rsidR="00BF58EE" w:rsidRPr="00E83D5B" w:rsidRDefault="00BF58EE" w:rsidP="00BF58EE">
      <w:pPr>
        <w:spacing w:after="0" w:line="240" w:lineRule="auto"/>
        <w:ind w:firstLine="708"/>
        <w:jc w:val="both"/>
        <w:outlineLvl w:val="0"/>
        <w:rPr>
          <w:rFonts w:ascii="Times New Roman" w:hAnsi="Times New Roman" w:cs="Times New Roman"/>
          <w:sz w:val="28"/>
          <w:szCs w:val="28"/>
        </w:rPr>
      </w:pPr>
    </w:p>
    <w:p w14:paraId="03A94B2E" w14:textId="77777777" w:rsidR="00BF58EE" w:rsidRDefault="00BF58EE" w:rsidP="00BF58EE">
      <w:pPr>
        <w:spacing w:after="0" w:line="240" w:lineRule="auto"/>
        <w:jc w:val="center"/>
        <w:outlineLvl w:val="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D2F1599" wp14:editId="325C5EC2">
            <wp:extent cx="3888731" cy="2590826"/>
            <wp:effectExtent l="0" t="0" r="0" b="0"/>
            <wp:docPr id="86" name="Рисунок 86" descr="G:\Фото\Спорт\Шашки\Шашки округ иско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Фото\Спорт\Шашки\Шашки округ иско 201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98239" cy="2597161"/>
                    </a:xfrm>
                    <a:prstGeom prst="rect">
                      <a:avLst/>
                    </a:prstGeom>
                    <a:noFill/>
                    <a:ln>
                      <a:noFill/>
                    </a:ln>
                  </pic:spPr>
                </pic:pic>
              </a:graphicData>
            </a:graphic>
          </wp:inline>
        </w:drawing>
      </w:r>
    </w:p>
    <w:p w14:paraId="10B5D804" w14:textId="77777777" w:rsidR="00BF58EE" w:rsidRPr="00DA029E" w:rsidRDefault="00BF58EE" w:rsidP="00BF58EE">
      <w:pPr>
        <w:spacing w:after="0" w:line="240" w:lineRule="auto"/>
        <w:jc w:val="center"/>
        <w:outlineLvl w:val="0"/>
        <w:rPr>
          <w:rFonts w:ascii="Times New Roman" w:hAnsi="Times New Roman" w:cs="Times New Roman"/>
          <w:b/>
          <w:sz w:val="28"/>
          <w:szCs w:val="28"/>
        </w:rPr>
      </w:pPr>
    </w:p>
    <w:p w14:paraId="2B2CBCB0" w14:textId="77777777" w:rsidR="00BF58EE" w:rsidRPr="00DA029E" w:rsidRDefault="00BF58EE" w:rsidP="00BF58EE">
      <w:pPr>
        <w:spacing w:after="0" w:line="240" w:lineRule="auto"/>
        <w:ind w:firstLine="708"/>
        <w:jc w:val="both"/>
        <w:outlineLvl w:val="0"/>
        <w:rPr>
          <w:rFonts w:ascii="Times New Roman" w:hAnsi="Times New Roman" w:cs="Times New Roman"/>
          <w:b/>
          <w:sz w:val="28"/>
          <w:szCs w:val="28"/>
        </w:rPr>
      </w:pPr>
      <w:r w:rsidRPr="00DA029E">
        <w:rPr>
          <w:rFonts w:ascii="Times New Roman" w:hAnsi="Times New Roman" w:cs="Times New Roman"/>
          <w:b/>
          <w:sz w:val="28"/>
          <w:szCs w:val="28"/>
        </w:rPr>
        <w:t>Плавание:</w:t>
      </w:r>
    </w:p>
    <w:p w14:paraId="6E4F7E5B" w14:textId="77777777" w:rsidR="00BF58EE" w:rsidRDefault="00BF58EE" w:rsidP="00BF58EE">
      <w:pPr>
        <w:spacing w:after="0" w:line="240" w:lineRule="auto"/>
        <w:ind w:firstLine="708"/>
        <w:jc w:val="both"/>
        <w:outlineLvl w:val="0"/>
        <w:rPr>
          <w:rFonts w:ascii="Times New Roman" w:hAnsi="Times New Roman" w:cs="Times New Roman"/>
          <w:color w:val="000000"/>
          <w:sz w:val="28"/>
          <w:szCs w:val="28"/>
          <w:shd w:val="clear" w:color="auto" w:fill="FFFFFF"/>
        </w:rPr>
      </w:pPr>
      <w:r w:rsidRPr="00DA029E">
        <w:rPr>
          <w:rFonts w:ascii="Times New Roman" w:hAnsi="Times New Roman" w:cs="Times New Roman"/>
          <w:sz w:val="28"/>
          <w:szCs w:val="28"/>
        </w:rPr>
        <w:t xml:space="preserve">Команда нашего района заняла 2 место в </w:t>
      </w:r>
      <w:r w:rsidRPr="00DA029E">
        <w:rPr>
          <w:rFonts w:ascii="Times New Roman" w:hAnsi="Times New Roman" w:cs="Times New Roman"/>
          <w:color w:val="000000"/>
          <w:sz w:val="28"/>
          <w:szCs w:val="28"/>
          <w:shd w:val="clear" w:color="auto" w:fill="FFFFFF"/>
        </w:rPr>
        <w:t>окружных соревнованиях по плаванию в рамках спартакиады "Мир равных возможностей", для людей с нарушением слуха.</w:t>
      </w:r>
    </w:p>
    <w:p w14:paraId="7AAF61C4" w14:textId="77777777" w:rsidR="00BF58EE" w:rsidRPr="00DA029E" w:rsidRDefault="00BF58EE" w:rsidP="00BF58EE">
      <w:pPr>
        <w:spacing w:after="0" w:line="240" w:lineRule="auto"/>
        <w:ind w:firstLine="708"/>
        <w:jc w:val="both"/>
        <w:outlineLvl w:val="0"/>
        <w:rPr>
          <w:rFonts w:ascii="Times New Roman" w:hAnsi="Times New Roman" w:cs="Times New Roman"/>
          <w:color w:val="000000"/>
          <w:sz w:val="28"/>
          <w:szCs w:val="28"/>
          <w:shd w:val="clear" w:color="auto" w:fill="FFFFFF"/>
        </w:rPr>
      </w:pPr>
    </w:p>
    <w:p w14:paraId="35468E05" w14:textId="77777777" w:rsidR="00BF58EE" w:rsidRDefault="00BF58EE" w:rsidP="00BF58EE">
      <w:pPr>
        <w:tabs>
          <w:tab w:val="left" w:pos="4035"/>
        </w:tabs>
        <w:spacing w:after="0" w:line="240" w:lineRule="auto"/>
        <w:jc w:val="center"/>
        <w:outlineLvl w:val="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CABF997" wp14:editId="0C92E9C7">
            <wp:extent cx="3881886" cy="2586263"/>
            <wp:effectExtent l="0" t="0" r="4445" b="5080"/>
            <wp:docPr id="87" name="Рисунок 87" descr="G:\Фото\Спорт\Плавание\Плавание слух окр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Фото\Спорт\Плавание\Плавание слух округ.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84494" cy="2588000"/>
                    </a:xfrm>
                    <a:prstGeom prst="rect">
                      <a:avLst/>
                    </a:prstGeom>
                    <a:noFill/>
                    <a:ln>
                      <a:noFill/>
                    </a:ln>
                  </pic:spPr>
                </pic:pic>
              </a:graphicData>
            </a:graphic>
          </wp:inline>
        </w:drawing>
      </w:r>
    </w:p>
    <w:p w14:paraId="6EC32C5B" w14:textId="77777777" w:rsidR="00BF58EE" w:rsidRDefault="00BF58EE" w:rsidP="00BF58EE">
      <w:pPr>
        <w:tabs>
          <w:tab w:val="left" w:pos="4035"/>
        </w:tabs>
        <w:spacing w:after="0" w:line="240" w:lineRule="auto"/>
        <w:jc w:val="center"/>
        <w:outlineLvl w:val="0"/>
        <w:rPr>
          <w:rFonts w:ascii="Times New Roman" w:hAnsi="Times New Roman" w:cs="Times New Roman"/>
          <w:b/>
          <w:sz w:val="28"/>
          <w:szCs w:val="28"/>
        </w:rPr>
      </w:pPr>
    </w:p>
    <w:p w14:paraId="50899765" w14:textId="77777777" w:rsidR="00BF58EE" w:rsidRPr="00DA029E" w:rsidRDefault="00BF58EE" w:rsidP="00BF58EE">
      <w:pPr>
        <w:tabs>
          <w:tab w:val="left" w:pos="4035"/>
        </w:tabs>
        <w:spacing w:after="0" w:line="240" w:lineRule="auto"/>
        <w:ind w:firstLine="708"/>
        <w:jc w:val="both"/>
        <w:outlineLvl w:val="0"/>
        <w:rPr>
          <w:rFonts w:ascii="Times New Roman" w:hAnsi="Times New Roman" w:cs="Times New Roman"/>
          <w:b/>
          <w:sz w:val="28"/>
          <w:szCs w:val="28"/>
        </w:rPr>
      </w:pPr>
      <w:r w:rsidRPr="00DA029E">
        <w:rPr>
          <w:rFonts w:ascii="Times New Roman" w:hAnsi="Times New Roman" w:cs="Times New Roman"/>
          <w:b/>
          <w:sz w:val="28"/>
          <w:szCs w:val="28"/>
        </w:rPr>
        <w:t>Тхэквондо:</w:t>
      </w:r>
    </w:p>
    <w:p w14:paraId="4981CC97" w14:textId="77777777" w:rsidR="00BF58EE" w:rsidRDefault="00BF58EE" w:rsidP="00BF58EE">
      <w:pPr>
        <w:spacing w:after="0" w:line="240" w:lineRule="auto"/>
        <w:ind w:firstLine="708"/>
        <w:jc w:val="both"/>
        <w:rPr>
          <w:rFonts w:ascii="Times New Roman" w:hAnsi="Times New Roman" w:cs="Times New Roman"/>
          <w:color w:val="000000"/>
          <w:sz w:val="28"/>
          <w:szCs w:val="28"/>
          <w:shd w:val="clear" w:color="auto" w:fill="FFFFFF"/>
        </w:rPr>
      </w:pPr>
      <w:r w:rsidRPr="00DA029E">
        <w:rPr>
          <w:rFonts w:ascii="Times New Roman" w:hAnsi="Times New Roman" w:cs="Times New Roman"/>
          <w:color w:val="000000"/>
          <w:sz w:val="28"/>
          <w:szCs w:val="28"/>
          <w:shd w:val="clear" w:color="auto" w:fill="FFFFFF"/>
        </w:rPr>
        <w:t xml:space="preserve">Победителем в командном зачете </w:t>
      </w:r>
      <w:r w:rsidRPr="00DA029E">
        <w:rPr>
          <w:rFonts w:ascii="Times New Roman" w:hAnsi="Times New Roman" w:cs="Times New Roman"/>
          <w:sz w:val="28"/>
          <w:szCs w:val="28"/>
        </w:rPr>
        <w:t>(спортсмены с ПОДА)</w:t>
      </w:r>
      <w:r w:rsidRPr="00DA029E">
        <w:rPr>
          <w:rFonts w:ascii="Times New Roman" w:hAnsi="Times New Roman" w:cs="Times New Roman"/>
          <w:color w:val="000000"/>
          <w:sz w:val="28"/>
          <w:szCs w:val="28"/>
          <w:shd w:val="clear" w:color="auto" w:fill="FFFFFF"/>
        </w:rPr>
        <w:t xml:space="preserve"> </w:t>
      </w:r>
      <w:r w:rsidRPr="00DA029E">
        <w:rPr>
          <w:rFonts w:ascii="Times New Roman" w:hAnsi="Times New Roman" w:cs="Times New Roman"/>
          <w:sz w:val="28"/>
          <w:szCs w:val="28"/>
        </w:rPr>
        <w:t>турнира по тхэквондо ВТФ на кубок 56-ой Десантно-штурмовой бригады, посвящённый 29-ой годовщине вывода войск из Афганистана</w:t>
      </w:r>
      <w:r w:rsidRPr="00DA029E">
        <w:rPr>
          <w:rFonts w:ascii="Times New Roman" w:hAnsi="Times New Roman" w:cs="Times New Roman"/>
          <w:color w:val="000000"/>
          <w:sz w:val="28"/>
          <w:szCs w:val="28"/>
          <w:shd w:val="clear" w:color="auto" w:fill="FFFFFF"/>
        </w:rPr>
        <w:t>, стала команда ГБУ «СК «Вымпел» им. О.П. Макарова.</w:t>
      </w:r>
    </w:p>
    <w:p w14:paraId="1392A0F6" w14:textId="77777777" w:rsidR="00BF58EE" w:rsidRDefault="00BF58EE" w:rsidP="00BF58EE">
      <w:pPr>
        <w:spacing w:after="0" w:line="240" w:lineRule="auto"/>
        <w:ind w:firstLine="708"/>
        <w:jc w:val="both"/>
        <w:rPr>
          <w:rFonts w:ascii="Times New Roman" w:hAnsi="Times New Roman" w:cs="Times New Roman"/>
          <w:color w:val="000000"/>
          <w:sz w:val="28"/>
          <w:szCs w:val="28"/>
          <w:shd w:val="clear" w:color="auto" w:fill="FFFFFF"/>
        </w:rPr>
      </w:pPr>
    </w:p>
    <w:p w14:paraId="7B35CA9D" w14:textId="77777777" w:rsidR="00BF58EE" w:rsidRPr="00DA029E" w:rsidRDefault="00BF58EE" w:rsidP="00BF58EE">
      <w:pPr>
        <w:spacing w:after="0" w:line="240" w:lineRule="auto"/>
        <w:ind w:firstLine="708"/>
        <w:jc w:val="both"/>
        <w:rPr>
          <w:rFonts w:ascii="Times New Roman" w:hAnsi="Times New Roman" w:cs="Times New Roman"/>
          <w:b/>
          <w:color w:val="000000"/>
          <w:sz w:val="28"/>
          <w:szCs w:val="28"/>
          <w:shd w:val="clear" w:color="auto" w:fill="FFFFFF"/>
        </w:rPr>
      </w:pPr>
      <w:r w:rsidRPr="00DA029E">
        <w:rPr>
          <w:rFonts w:ascii="Times New Roman" w:hAnsi="Times New Roman" w:cs="Times New Roman"/>
          <w:b/>
          <w:color w:val="000000"/>
          <w:sz w:val="28"/>
          <w:szCs w:val="28"/>
          <w:shd w:val="clear" w:color="auto" w:fill="FFFFFF"/>
        </w:rPr>
        <w:t>Бадминтон:</w:t>
      </w:r>
    </w:p>
    <w:p w14:paraId="59AAF3A7" w14:textId="77777777" w:rsidR="00BF58EE" w:rsidRDefault="00BF58EE" w:rsidP="00BF58EE">
      <w:pPr>
        <w:spacing w:after="0" w:line="240" w:lineRule="auto"/>
        <w:ind w:firstLine="708"/>
        <w:jc w:val="both"/>
        <w:rPr>
          <w:rFonts w:ascii="Times New Roman" w:hAnsi="Times New Roman" w:cs="Times New Roman"/>
          <w:sz w:val="28"/>
          <w:szCs w:val="28"/>
        </w:rPr>
      </w:pPr>
      <w:r w:rsidRPr="00DA029E">
        <w:rPr>
          <w:rFonts w:ascii="Times New Roman" w:hAnsi="Times New Roman" w:cs="Times New Roman"/>
          <w:color w:val="000000"/>
          <w:sz w:val="28"/>
          <w:szCs w:val="28"/>
          <w:shd w:val="clear" w:color="auto" w:fill="FFFFFF"/>
        </w:rPr>
        <w:t xml:space="preserve">- Ярошенко Дмитрий </w:t>
      </w:r>
      <w:r w:rsidRPr="00DA029E">
        <w:rPr>
          <w:rFonts w:ascii="Times New Roman" w:hAnsi="Times New Roman" w:cs="Times New Roman"/>
          <w:sz w:val="28"/>
          <w:szCs w:val="28"/>
        </w:rPr>
        <w:t>занял 1 место в окружных соревнованиях по бадминтону в рамках Спартакиады «Московский двор - спортивный двор»;</w:t>
      </w:r>
    </w:p>
    <w:p w14:paraId="0E5228DC" w14:textId="77777777" w:rsidR="00BF58EE" w:rsidRDefault="00BF58EE" w:rsidP="00BF58EE">
      <w:pPr>
        <w:spacing w:after="0" w:line="240" w:lineRule="auto"/>
        <w:ind w:firstLine="708"/>
        <w:jc w:val="both"/>
        <w:rPr>
          <w:rFonts w:ascii="Times New Roman" w:hAnsi="Times New Roman" w:cs="Times New Roman"/>
          <w:sz w:val="28"/>
          <w:szCs w:val="28"/>
        </w:rPr>
      </w:pPr>
      <w:r w:rsidRPr="00DA029E">
        <w:rPr>
          <w:rFonts w:ascii="Times New Roman" w:hAnsi="Times New Roman" w:cs="Times New Roman"/>
          <w:color w:val="000000"/>
          <w:sz w:val="28"/>
          <w:szCs w:val="28"/>
          <w:shd w:val="clear" w:color="auto" w:fill="FFFFFF"/>
        </w:rPr>
        <w:t xml:space="preserve">- Макаров Андрей </w:t>
      </w:r>
      <w:r w:rsidRPr="00DA029E">
        <w:rPr>
          <w:rFonts w:ascii="Times New Roman" w:hAnsi="Times New Roman" w:cs="Times New Roman"/>
          <w:sz w:val="28"/>
          <w:szCs w:val="28"/>
        </w:rPr>
        <w:t>занял 2 место в окружных соревнованиях по бадминтону в рамках Спартакиады «Московский двор - спортивный двор»;</w:t>
      </w:r>
    </w:p>
    <w:p w14:paraId="00F63593" w14:textId="77777777" w:rsidR="00BF58EE" w:rsidRDefault="00BF58EE" w:rsidP="00BF58EE">
      <w:pPr>
        <w:spacing w:after="0" w:line="240" w:lineRule="auto"/>
        <w:ind w:firstLine="708"/>
        <w:jc w:val="both"/>
        <w:rPr>
          <w:rFonts w:ascii="Times New Roman" w:hAnsi="Times New Roman" w:cs="Times New Roman"/>
          <w:sz w:val="28"/>
          <w:szCs w:val="28"/>
        </w:rPr>
      </w:pPr>
      <w:r w:rsidRPr="00DA029E">
        <w:rPr>
          <w:rFonts w:ascii="Times New Roman" w:hAnsi="Times New Roman" w:cs="Times New Roman"/>
          <w:color w:val="000000"/>
          <w:sz w:val="28"/>
          <w:szCs w:val="28"/>
          <w:shd w:val="clear" w:color="auto" w:fill="FFFFFF"/>
        </w:rPr>
        <w:lastRenderedPageBreak/>
        <w:t xml:space="preserve">- Рустамова Александра </w:t>
      </w:r>
      <w:r w:rsidRPr="00DA029E">
        <w:rPr>
          <w:rFonts w:ascii="Times New Roman" w:hAnsi="Times New Roman" w:cs="Times New Roman"/>
          <w:sz w:val="28"/>
          <w:szCs w:val="28"/>
        </w:rPr>
        <w:t>заняла 3 место в окружных соревнованиях по бадминтону в рамках Спартакиады «Московский двор - спортивный двор».</w:t>
      </w:r>
    </w:p>
    <w:p w14:paraId="0071FDFB" w14:textId="77777777" w:rsidR="00BF58EE" w:rsidRDefault="00BF58EE" w:rsidP="00BF58EE">
      <w:pPr>
        <w:spacing w:after="0" w:line="240" w:lineRule="auto"/>
        <w:ind w:firstLine="709"/>
        <w:jc w:val="both"/>
        <w:rPr>
          <w:rFonts w:ascii="Times New Roman" w:hAnsi="Times New Roman" w:cs="Times New Roman"/>
          <w:sz w:val="28"/>
          <w:szCs w:val="28"/>
        </w:rPr>
      </w:pPr>
      <w:r w:rsidRPr="00DA029E">
        <w:rPr>
          <w:rFonts w:ascii="Times New Roman" w:hAnsi="Times New Roman" w:cs="Times New Roman"/>
          <w:sz w:val="28"/>
          <w:szCs w:val="28"/>
        </w:rPr>
        <w:t>В общекомандном зачете район Левобережный занял 1 место в окружных соревнованиях по бадминтону в рамках Спартакиады «Московский двор - спортивный двор».</w:t>
      </w:r>
    </w:p>
    <w:p w14:paraId="302934CB" w14:textId="77777777" w:rsidR="00BF58EE" w:rsidRDefault="00BF58EE" w:rsidP="00BF58E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B1F3B8D" wp14:editId="783C7C44">
            <wp:extent cx="3968151" cy="2643736"/>
            <wp:effectExtent l="0" t="0" r="0" b="4445"/>
            <wp:docPr id="88" name="Рисунок 88" descr="G:\Фото\Спорт\Бадминтон\Бадминтон дети округ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Фото\Спорт\Бадминтон\Бадминтон дети округ 201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68079" cy="2643688"/>
                    </a:xfrm>
                    <a:prstGeom prst="rect">
                      <a:avLst/>
                    </a:prstGeom>
                    <a:noFill/>
                    <a:ln>
                      <a:noFill/>
                    </a:ln>
                  </pic:spPr>
                </pic:pic>
              </a:graphicData>
            </a:graphic>
          </wp:inline>
        </w:drawing>
      </w:r>
    </w:p>
    <w:p w14:paraId="2196E9F6" w14:textId="77777777" w:rsidR="004B18EE" w:rsidRDefault="004B18EE" w:rsidP="00BF58EE">
      <w:pPr>
        <w:spacing w:after="0" w:line="240" w:lineRule="auto"/>
        <w:jc w:val="center"/>
        <w:rPr>
          <w:rFonts w:ascii="Times New Roman" w:hAnsi="Times New Roman" w:cs="Times New Roman"/>
          <w:sz w:val="28"/>
          <w:szCs w:val="28"/>
        </w:rPr>
      </w:pPr>
    </w:p>
    <w:p w14:paraId="359A42E2" w14:textId="77777777" w:rsidR="004B18EE" w:rsidRDefault="004B18EE" w:rsidP="00BF58EE">
      <w:pPr>
        <w:spacing w:after="0" w:line="240" w:lineRule="auto"/>
        <w:jc w:val="center"/>
        <w:rPr>
          <w:rFonts w:ascii="Times New Roman" w:hAnsi="Times New Roman" w:cs="Times New Roman"/>
          <w:sz w:val="28"/>
          <w:szCs w:val="28"/>
        </w:rPr>
      </w:pPr>
    </w:p>
    <w:p w14:paraId="37DB0DF9" w14:textId="77777777" w:rsidR="00BF58EE" w:rsidRDefault="00BF58EE" w:rsidP="00BF58EE">
      <w:pPr>
        <w:spacing w:after="0" w:line="240" w:lineRule="auto"/>
        <w:ind w:firstLine="709"/>
        <w:jc w:val="both"/>
        <w:rPr>
          <w:rFonts w:ascii="Times New Roman" w:hAnsi="Times New Roman" w:cs="Times New Roman"/>
          <w:sz w:val="28"/>
          <w:szCs w:val="28"/>
        </w:rPr>
      </w:pPr>
      <w:r w:rsidRPr="00133606">
        <w:rPr>
          <w:rFonts w:ascii="Times New Roman" w:hAnsi="Times New Roman" w:cs="Times New Roman"/>
          <w:sz w:val="28"/>
          <w:szCs w:val="28"/>
        </w:rPr>
        <w:t>-</w:t>
      </w:r>
      <w:r>
        <w:rPr>
          <w:rFonts w:ascii="Times New Roman" w:hAnsi="Times New Roman" w:cs="Times New Roman"/>
          <w:sz w:val="28"/>
          <w:szCs w:val="28"/>
          <w:lang w:val="en-US"/>
        </w:rPr>
        <w:t> </w:t>
      </w:r>
      <w:r w:rsidRPr="00DA029E">
        <w:rPr>
          <w:rFonts w:ascii="Times New Roman" w:hAnsi="Times New Roman" w:cs="Times New Roman"/>
          <w:bCs/>
          <w:iCs/>
          <w:sz w:val="28"/>
          <w:szCs w:val="28"/>
        </w:rPr>
        <w:t xml:space="preserve">Савченко Владимир занял 1 место </w:t>
      </w:r>
      <w:r w:rsidRPr="00DA029E">
        <w:rPr>
          <w:rFonts w:ascii="Times New Roman" w:hAnsi="Times New Roman" w:cs="Times New Roman"/>
          <w:sz w:val="28"/>
          <w:szCs w:val="28"/>
        </w:rPr>
        <w:t>в окружных соревнованиях по бадминтону в рамках Спартакиады «Спорт для всех»</w:t>
      </w:r>
      <w:r w:rsidRPr="00DA029E">
        <w:rPr>
          <w:rFonts w:ascii="Times New Roman" w:hAnsi="Times New Roman" w:cs="Times New Roman"/>
          <w:bCs/>
          <w:iCs/>
          <w:sz w:val="28"/>
          <w:szCs w:val="28"/>
        </w:rPr>
        <w:t>;</w:t>
      </w:r>
    </w:p>
    <w:p w14:paraId="69B3D9D1" w14:textId="77777777" w:rsidR="00BF58EE" w:rsidRDefault="00BF58EE" w:rsidP="00BF58EE">
      <w:pPr>
        <w:spacing w:after="0" w:line="240" w:lineRule="auto"/>
        <w:ind w:firstLine="709"/>
        <w:jc w:val="both"/>
        <w:rPr>
          <w:rFonts w:ascii="Times New Roman" w:hAnsi="Times New Roman" w:cs="Times New Roman"/>
          <w:sz w:val="28"/>
          <w:szCs w:val="28"/>
        </w:rPr>
      </w:pPr>
      <w:r w:rsidRPr="00133606">
        <w:rPr>
          <w:rFonts w:ascii="Times New Roman" w:hAnsi="Times New Roman" w:cs="Times New Roman"/>
          <w:sz w:val="28"/>
          <w:szCs w:val="28"/>
        </w:rPr>
        <w:t>-</w:t>
      </w:r>
      <w:r>
        <w:rPr>
          <w:rFonts w:ascii="Times New Roman" w:hAnsi="Times New Roman" w:cs="Times New Roman"/>
          <w:sz w:val="28"/>
          <w:szCs w:val="28"/>
          <w:lang w:val="en-US"/>
        </w:rPr>
        <w:t> </w:t>
      </w:r>
      <w:r w:rsidRPr="00DA029E">
        <w:rPr>
          <w:rFonts w:ascii="Times New Roman" w:hAnsi="Times New Roman" w:cs="Times New Roman"/>
          <w:bCs/>
          <w:iCs/>
          <w:sz w:val="28"/>
          <w:szCs w:val="28"/>
        </w:rPr>
        <w:t xml:space="preserve">Ермаков Даниил занял 3 место </w:t>
      </w:r>
      <w:r w:rsidRPr="00DA029E">
        <w:rPr>
          <w:rFonts w:ascii="Times New Roman" w:hAnsi="Times New Roman" w:cs="Times New Roman"/>
          <w:sz w:val="28"/>
          <w:szCs w:val="28"/>
        </w:rPr>
        <w:t>в окружных соревнованиях по бадминтону в рамках Спартакиады «Спорт для всех»</w:t>
      </w:r>
      <w:r w:rsidRPr="00DA029E">
        <w:rPr>
          <w:rFonts w:ascii="Times New Roman" w:hAnsi="Times New Roman" w:cs="Times New Roman"/>
          <w:bCs/>
          <w:iCs/>
          <w:sz w:val="28"/>
          <w:szCs w:val="28"/>
        </w:rPr>
        <w:t>;</w:t>
      </w:r>
    </w:p>
    <w:p w14:paraId="33B80CAE" w14:textId="77777777" w:rsidR="00BF58EE" w:rsidRDefault="00BF58EE" w:rsidP="00BF58EE">
      <w:pPr>
        <w:spacing w:after="0" w:line="240" w:lineRule="auto"/>
        <w:ind w:firstLine="708"/>
        <w:jc w:val="both"/>
        <w:rPr>
          <w:rFonts w:ascii="Times New Roman" w:hAnsi="Times New Roman" w:cs="Times New Roman"/>
          <w:sz w:val="28"/>
          <w:szCs w:val="28"/>
        </w:rPr>
      </w:pPr>
      <w:r w:rsidRPr="00133606">
        <w:rPr>
          <w:rFonts w:ascii="Times New Roman" w:hAnsi="Times New Roman" w:cs="Times New Roman"/>
          <w:sz w:val="28"/>
          <w:szCs w:val="28"/>
        </w:rPr>
        <w:t>-</w:t>
      </w:r>
      <w:r>
        <w:rPr>
          <w:rFonts w:ascii="Times New Roman" w:hAnsi="Times New Roman" w:cs="Times New Roman"/>
          <w:sz w:val="28"/>
          <w:szCs w:val="28"/>
          <w:lang w:val="en-US"/>
        </w:rPr>
        <w:t> </w:t>
      </w:r>
      <w:r w:rsidRPr="00DA029E">
        <w:rPr>
          <w:rFonts w:ascii="Times New Roman" w:hAnsi="Times New Roman" w:cs="Times New Roman"/>
          <w:bCs/>
          <w:iCs/>
          <w:sz w:val="28"/>
          <w:szCs w:val="28"/>
        </w:rPr>
        <w:t xml:space="preserve">Сетуха Елена заняла 1 место </w:t>
      </w:r>
      <w:r w:rsidRPr="00DA029E">
        <w:rPr>
          <w:rFonts w:ascii="Times New Roman" w:hAnsi="Times New Roman" w:cs="Times New Roman"/>
          <w:sz w:val="28"/>
          <w:szCs w:val="28"/>
        </w:rPr>
        <w:t>в окружных соревнованиях по бадминтону в рамках Спартакиады «Спорт для всех»</w:t>
      </w:r>
      <w:r w:rsidRPr="00DA029E">
        <w:rPr>
          <w:rFonts w:ascii="Times New Roman" w:hAnsi="Times New Roman" w:cs="Times New Roman"/>
          <w:bCs/>
          <w:iCs/>
          <w:sz w:val="28"/>
          <w:szCs w:val="28"/>
        </w:rPr>
        <w:t>;</w:t>
      </w:r>
    </w:p>
    <w:p w14:paraId="36CB3C50" w14:textId="77777777" w:rsidR="00BF58EE" w:rsidRPr="00DA029E" w:rsidRDefault="00BF58EE" w:rsidP="00BF58EE">
      <w:pPr>
        <w:spacing w:after="0" w:line="240" w:lineRule="auto"/>
        <w:ind w:firstLine="708"/>
        <w:jc w:val="both"/>
        <w:rPr>
          <w:rFonts w:ascii="Times New Roman" w:hAnsi="Times New Roman" w:cs="Times New Roman"/>
          <w:sz w:val="28"/>
          <w:szCs w:val="28"/>
        </w:rPr>
      </w:pPr>
      <w:r w:rsidRPr="00133606">
        <w:rPr>
          <w:rFonts w:ascii="Times New Roman" w:hAnsi="Times New Roman" w:cs="Times New Roman"/>
          <w:sz w:val="28"/>
          <w:szCs w:val="28"/>
        </w:rPr>
        <w:t>-</w:t>
      </w:r>
      <w:r>
        <w:rPr>
          <w:rFonts w:ascii="Times New Roman" w:hAnsi="Times New Roman" w:cs="Times New Roman"/>
          <w:sz w:val="28"/>
          <w:szCs w:val="28"/>
          <w:lang w:val="en-US"/>
        </w:rPr>
        <w:t> </w:t>
      </w:r>
      <w:r w:rsidRPr="00DA029E">
        <w:rPr>
          <w:rFonts w:ascii="Times New Roman" w:hAnsi="Times New Roman" w:cs="Times New Roman"/>
          <w:bCs/>
          <w:iCs/>
          <w:sz w:val="28"/>
          <w:szCs w:val="28"/>
        </w:rPr>
        <w:t xml:space="preserve">Сорокина Надежда заняла 2 место </w:t>
      </w:r>
      <w:r w:rsidRPr="00DA029E">
        <w:rPr>
          <w:rFonts w:ascii="Times New Roman" w:hAnsi="Times New Roman" w:cs="Times New Roman"/>
          <w:sz w:val="28"/>
          <w:szCs w:val="28"/>
        </w:rPr>
        <w:t>в окружных соревнованиях по бадминтону в рамках Спартакиады «Спорт для всех».</w:t>
      </w:r>
      <w:r>
        <w:rPr>
          <w:rFonts w:ascii="Times New Roman" w:hAnsi="Times New Roman" w:cs="Times New Roman"/>
          <w:bCs/>
          <w:iCs/>
          <w:sz w:val="28"/>
          <w:szCs w:val="28"/>
        </w:rPr>
        <w:t xml:space="preserve"> </w:t>
      </w:r>
    </w:p>
    <w:p w14:paraId="2DD59F62" w14:textId="77777777" w:rsidR="00BF58EE" w:rsidRDefault="00BF58EE" w:rsidP="00BF58EE">
      <w:pPr>
        <w:spacing w:after="0" w:line="240" w:lineRule="auto"/>
        <w:ind w:firstLine="709"/>
        <w:jc w:val="both"/>
        <w:outlineLvl w:val="0"/>
        <w:rPr>
          <w:rFonts w:ascii="Times New Roman" w:hAnsi="Times New Roman" w:cs="Times New Roman"/>
          <w:sz w:val="28"/>
          <w:szCs w:val="28"/>
        </w:rPr>
      </w:pPr>
      <w:r w:rsidRPr="00DA029E">
        <w:rPr>
          <w:rFonts w:ascii="Times New Roman" w:hAnsi="Times New Roman" w:cs="Times New Roman"/>
          <w:sz w:val="28"/>
          <w:szCs w:val="28"/>
        </w:rPr>
        <w:t>В общекомандном зачете район Левобережный занял 1 место в окружных соревнованиях по бадминтону в рамках Спартакиады «Спорт для всех».</w:t>
      </w:r>
    </w:p>
    <w:p w14:paraId="77502FAA" w14:textId="77777777" w:rsidR="00BF58EE" w:rsidRDefault="00BF58EE" w:rsidP="00BF58EE">
      <w:pPr>
        <w:spacing w:after="0" w:line="240" w:lineRule="auto"/>
        <w:ind w:firstLine="709"/>
        <w:jc w:val="both"/>
        <w:outlineLvl w:val="0"/>
        <w:rPr>
          <w:rFonts w:ascii="Times New Roman" w:hAnsi="Times New Roman" w:cs="Times New Roman"/>
          <w:sz w:val="28"/>
          <w:szCs w:val="28"/>
        </w:rPr>
      </w:pPr>
    </w:p>
    <w:p w14:paraId="7A049AA2" w14:textId="77777777" w:rsidR="004B18EE" w:rsidRDefault="004B18EE" w:rsidP="00BF58EE">
      <w:pPr>
        <w:spacing w:after="0" w:line="240" w:lineRule="auto"/>
        <w:ind w:firstLine="709"/>
        <w:jc w:val="both"/>
        <w:outlineLvl w:val="0"/>
        <w:rPr>
          <w:rFonts w:ascii="Times New Roman" w:hAnsi="Times New Roman" w:cs="Times New Roman"/>
          <w:sz w:val="28"/>
          <w:szCs w:val="28"/>
        </w:rPr>
      </w:pPr>
    </w:p>
    <w:p w14:paraId="1DAD4472" w14:textId="77777777" w:rsidR="004B18EE" w:rsidRDefault="004B18EE" w:rsidP="00BF58EE">
      <w:pPr>
        <w:spacing w:after="0" w:line="240" w:lineRule="auto"/>
        <w:ind w:firstLine="709"/>
        <w:jc w:val="both"/>
        <w:outlineLvl w:val="0"/>
        <w:rPr>
          <w:rFonts w:ascii="Times New Roman" w:hAnsi="Times New Roman" w:cs="Times New Roman"/>
          <w:sz w:val="28"/>
          <w:szCs w:val="28"/>
        </w:rPr>
      </w:pPr>
    </w:p>
    <w:p w14:paraId="5A418E62" w14:textId="77777777" w:rsidR="00BF58EE" w:rsidRPr="00DA029E" w:rsidRDefault="00BF58EE" w:rsidP="00BF58EE">
      <w:pPr>
        <w:spacing w:after="0" w:line="240" w:lineRule="auto"/>
        <w:jc w:val="center"/>
        <w:outlineLvl w:val="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783A0F" wp14:editId="765826F0">
            <wp:extent cx="4045789" cy="2697245"/>
            <wp:effectExtent l="0" t="0" r="0" b="8255"/>
            <wp:docPr id="89" name="Рисунок 89" descr="G:\Документы\Смотр-конкурс\2019\Лучшая управа\Лучшая управа\На город\Фото округ\Бадминтон округ сд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Документы\Смотр-конкурс\2019\Лучшая управа\Лучшая управа\На город\Фото округ\Бадминтон округ сдв.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50984" cy="2700709"/>
                    </a:xfrm>
                    <a:prstGeom prst="rect">
                      <a:avLst/>
                    </a:prstGeom>
                    <a:noFill/>
                    <a:ln>
                      <a:noFill/>
                    </a:ln>
                  </pic:spPr>
                </pic:pic>
              </a:graphicData>
            </a:graphic>
          </wp:inline>
        </w:drawing>
      </w:r>
    </w:p>
    <w:p w14:paraId="20002896" w14:textId="77777777" w:rsidR="00BF58EE" w:rsidRDefault="00BF58EE" w:rsidP="00BF58EE">
      <w:pPr>
        <w:spacing w:after="0" w:line="240" w:lineRule="auto"/>
        <w:ind w:firstLine="708"/>
        <w:jc w:val="both"/>
        <w:rPr>
          <w:rFonts w:ascii="Times New Roman" w:hAnsi="Times New Roman" w:cs="Times New Roman"/>
          <w:b/>
          <w:color w:val="000000"/>
          <w:sz w:val="28"/>
          <w:szCs w:val="28"/>
          <w:shd w:val="clear" w:color="auto" w:fill="FFFFFF"/>
        </w:rPr>
      </w:pPr>
    </w:p>
    <w:p w14:paraId="79175512" w14:textId="15E21BBD" w:rsidR="004B18EE" w:rsidRDefault="004B18EE" w:rsidP="00BF58EE">
      <w:pPr>
        <w:spacing w:after="0" w:line="240" w:lineRule="auto"/>
        <w:ind w:firstLine="708"/>
        <w:jc w:val="both"/>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lastRenderedPageBreak/>
        <w:t>По различным видам спорта</w:t>
      </w:r>
      <w:r w:rsidRPr="004B18EE">
        <w:rPr>
          <w:rFonts w:ascii="Times New Roman" w:hAnsi="Times New Roman" w:cs="Times New Roman"/>
          <w:sz w:val="28"/>
          <w:szCs w:val="28"/>
        </w:rPr>
        <w:t xml:space="preserve"> </w:t>
      </w:r>
      <w:r>
        <w:rPr>
          <w:rFonts w:ascii="Times New Roman" w:hAnsi="Times New Roman" w:cs="Times New Roman"/>
          <w:b/>
          <w:sz w:val="28"/>
          <w:szCs w:val="28"/>
        </w:rPr>
        <w:t>к</w:t>
      </w:r>
      <w:r w:rsidRPr="004B18EE">
        <w:rPr>
          <w:rFonts w:ascii="Times New Roman" w:hAnsi="Times New Roman" w:cs="Times New Roman"/>
          <w:b/>
          <w:sz w:val="28"/>
          <w:szCs w:val="28"/>
        </w:rPr>
        <w:t>оманда  района Левобережный</w:t>
      </w:r>
      <w:r>
        <w:rPr>
          <w:rFonts w:ascii="Times New Roman" w:hAnsi="Times New Roman" w:cs="Times New Roman"/>
          <w:b/>
          <w:sz w:val="28"/>
          <w:szCs w:val="28"/>
        </w:rPr>
        <w:t xml:space="preserve"> города Москвы заняла следующие места:</w:t>
      </w:r>
    </w:p>
    <w:p w14:paraId="0F2779E5" w14:textId="77777777" w:rsidR="004B18EE" w:rsidRDefault="004B18EE" w:rsidP="00BF58EE">
      <w:pPr>
        <w:spacing w:after="0" w:line="240" w:lineRule="auto"/>
        <w:ind w:firstLine="708"/>
        <w:jc w:val="both"/>
        <w:rPr>
          <w:rFonts w:ascii="Times New Roman" w:hAnsi="Times New Roman" w:cs="Times New Roman"/>
          <w:b/>
          <w:color w:val="000000"/>
          <w:sz w:val="28"/>
          <w:szCs w:val="28"/>
          <w:shd w:val="clear" w:color="auto" w:fill="FFFFFF"/>
        </w:rPr>
      </w:pPr>
    </w:p>
    <w:p w14:paraId="45012042" w14:textId="77777777" w:rsidR="00BF58EE" w:rsidRDefault="00BF58EE" w:rsidP="00BF58EE">
      <w:pPr>
        <w:spacing w:after="0" w:line="240" w:lineRule="auto"/>
        <w:ind w:firstLine="708"/>
        <w:jc w:val="both"/>
        <w:rPr>
          <w:rFonts w:ascii="Times New Roman" w:hAnsi="Times New Roman" w:cs="Times New Roman"/>
          <w:b/>
          <w:color w:val="000000"/>
          <w:sz w:val="28"/>
          <w:szCs w:val="28"/>
          <w:shd w:val="clear" w:color="auto" w:fill="FFFFFF"/>
        </w:rPr>
      </w:pPr>
      <w:r w:rsidRPr="00DA029E">
        <w:rPr>
          <w:rFonts w:ascii="Times New Roman" w:hAnsi="Times New Roman" w:cs="Times New Roman"/>
          <w:b/>
          <w:color w:val="000000"/>
          <w:sz w:val="28"/>
          <w:szCs w:val="28"/>
          <w:shd w:val="clear" w:color="auto" w:fill="FFFFFF"/>
        </w:rPr>
        <w:t>Роллеркей:</w:t>
      </w:r>
    </w:p>
    <w:p w14:paraId="573F598B" w14:textId="53F41320" w:rsidR="00BF58EE" w:rsidRDefault="004B18EE" w:rsidP="00BF58E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Возрастная категория</w:t>
      </w:r>
      <w:r w:rsidR="00BF58EE" w:rsidRPr="00DA029E">
        <w:rPr>
          <w:rFonts w:ascii="Times New Roman" w:hAnsi="Times New Roman" w:cs="Times New Roman"/>
          <w:sz w:val="28"/>
          <w:szCs w:val="28"/>
        </w:rPr>
        <w:t xml:space="preserve"> (18+) </w:t>
      </w:r>
      <w:r>
        <w:rPr>
          <w:rFonts w:ascii="Times New Roman" w:hAnsi="Times New Roman" w:cs="Times New Roman"/>
          <w:sz w:val="28"/>
          <w:szCs w:val="28"/>
        </w:rPr>
        <w:t>-</w:t>
      </w:r>
      <w:r w:rsidR="00BF58EE" w:rsidRPr="00DA029E">
        <w:rPr>
          <w:rFonts w:ascii="Times New Roman" w:hAnsi="Times New Roman" w:cs="Times New Roman"/>
          <w:sz w:val="28"/>
          <w:szCs w:val="28"/>
        </w:rPr>
        <w:t>1 место на Чемпионате Москвы по роллеркею.</w:t>
      </w:r>
    </w:p>
    <w:p w14:paraId="345B13F8" w14:textId="77777777" w:rsidR="00BF58EE" w:rsidRDefault="00BF58EE" w:rsidP="00BF58EE">
      <w:pPr>
        <w:spacing w:after="0" w:line="240" w:lineRule="auto"/>
        <w:ind w:firstLine="708"/>
        <w:jc w:val="both"/>
        <w:rPr>
          <w:rFonts w:ascii="Times New Roman" w:hAnsi="Times New Roman" w:cs="Times New Roman"/>
          <w:sz w:val="28"/>
          <w:szCs w:val="28"/>
        </w:rPr>
      </w:pPr>
    </w:p>
    <w:p w14:paraId="2519EF35" w14:textId="77777777" w:rsidR="00BF58EE" w:rsidRPr="00133606" w:rsidRDefault="00BF58EE" w:rsidP="00BF58EE">
      <w:pPr>
        <w:spacing w:after="0" w:line="240" w:lineRule="auto"/>
        <w:jc w:val="center"/>
        <w:rPr>
          <w:rFonts w:ascii="Times New Roman" w:hAnsi="Times New Roman" w:cs="Times New Roman"/>
          <w:b/>
          <w:color w:val="000000"/>
          <w:sz w:val="28"/>
          <w:szCs w:val="28"/>
          <w:shd w:val="clear" w:color="auto" w:fill="FFFFFF"/>
        </w:rPr>
      </w:pPr>
      <w:r>
        <w:rPr>
          <w:rFonts w:ascii="Times New Roman" w:hAnsi="Times New Roman" w:cs="Times New Roman"/>
          <w:noProof/>
          <w:sz w:val="28"/>
          <w:szCs w:val="28"/>
          <w:lang w:eastAsia="ru-RU"/>
        </w:rPr>
        <w:drawing>
          <wp:inline distT="0" distB="0" distL="0" distR="0" wp14:anchorId="2EDACF0F" wp14:editId="0DBFD080">
            <wp:extent cx="3810000" cy="3241964"/>
            <wp:effectExtent l="0" t="0" r="0" b="0"/>
            <wp:docPr id="90" name="Рисунок 90" descr="G:\Фото\Спорт\Роллеркей\50954fe467cdee919d8950cf737d9f4d_i-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Фото\Спорт\Роллеркей\50954fe467cdee919d8950cf737d9f4d_i-290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1804" cy="3243499"/>
                    </a:xfrm>
                    <a:prstGeom prst="rect">
                      <a:avLst/>
                    </a:prstGeom>
                    <a:noFill/>
                    <a:ln>
                      <a:noFill/>
                    </a:ln>
                  </pic:spPr>
                </pic:pic>
              </a:graphicData>
            </a:graphic>
          </wp:inline>
        </w:drawing>
      </w:r>
    </w:p>
    <w:p w14:paraId="6EFA7D1F" w14:textId="77777777" w:rsidR="00BF58EE" w:rsidRDefault="00BF58EE" w:rsidP="00BF58EE">
      <w:pPr>
        <w:spacing w:after="0" w:line="240" w:lineRule="auto"/>
        <w:ind w:firstLine="708"/>
        <w:jc w:val="both"/>
        <w:rPr>
          <w:rFonts w:ascii="Times New Roman" w:hAnsi="Times New Roman" w:cs="Times New Roman"/>
          <w:b/>
          <w:sz w:val="28"/>
          <w:szCs w:val="28"/>
        </w:rPr>
      </w:pPr>
    </w:p>
    <w:p w14:paraId="1A9F094C" w14:textId="77777777" w:rsidR="00BF58EE" w:rsidRDefault="00BF58EE" w:rsidP="00BF58EE">
      <w:pPr>
        <w:spacing w:after="0" w:line="240" w:lineRule="auto"/>
        <w:ind w:firstLine="708"/>
        <w:jc w:val="both"/>
        <w:rPr>
          <w:rFonts w:ascii="Times New Roman" w:hAnsi="Times New Roman" w:cs="Times New Roman"/>
          <w:b/>
          <w:sz w:val="28"/>
          <w:szCs w:val="28"/>
        </w:rPr>
      </w:pPr>
      <w:r w:rsidRPr="00DA029E">
        <w:rPr>
          <w:rFonts w:ascii="Times New Roman" w:hAnsi="Times New Roman" w:cs="Times New Roman"/>
          <w:b/>
          <w:sz w:val="28"/>
          <w:szCs w:val="28"/>
        </w:rPr>
        <w:t>Волейбол:</w:t>
      </w:r>
    </w:p>
    <w:p w14:paraId="623465D3" w14:textId="73018648" w:rsidR="00BF58EE" w:rsidRDefault="004B18EE" w:rsidP="00BF58E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Возрастная категория</w:t>
      </w:r>
      <w:r w:rsidRPr="00DA029E">
        <w:rPr>
          <w:rFonts w:ascii="Times New Roman" w:hAnsi="Times New Roman" w:cs="Times New Roman"/>
          <w:sz w:val="28"/>
          <w:szCs w:val="28"/>
        </w:rPr>
        <w:t xml:space="preserve"> </w:t>
      </w:r>
      <w:r w:rsidR="00BF58EE" w:rsidRPr="00DA029E">
        <w:rPr>
          <w:rFonts w:ascii="Times New Roman" w:hAnsi="Times New Roman" w:cs="Times New Roman"/>
          <w:sz w:val="28"/>
          <w:szCs w:val="28"/>
        </w:rPr>
        <w:t xml:space="preserve">(18+) </w:t>
      </w:r>
      <w:r>
        <w:rPr>
          <w:rFonts w:ascii="Times New Roman" w:hAnsi="Times New Roman" w:cs="Times New Roman"/>
          <w:sz w:val="28"/>
          <w:szCs w:val="28"/>
        </w:rPr>
        <w:t>-</w:t>
      </w:r>
      <w:r w:rsidR="00BF58EE" w:rsidRPr="00DA029E">
        <w:rPr>
          <w:rFonts w:ascii="Times New Roman" w:hAnsi="Times New Roman" w:cs="Times New Roman"/>
          <w:sz w:val="28"/>
          <w:szCs w:val="28"/>
        </w:rPr>
        <w:t xml:space="preserve"> 2 место по пляжному волейболу на Кубке префекта-2019.</w:t>
      </w:r>
    </w:p>
    <w:p w14:paraId="12AE6EFC" w14:textId="77777777" w:rsidR="00FA42E8" w:rsidRDefault="00FA42E8" w:rsidP="00BF58EE">
      <w:pPr>
        <w:spacing w:after="0" w:line="240" w:lineRule="auto"/>
        <w:ind w:firstLine="708"/>
        <w:jc w:val="both"/>
        <w:rPr>
          <w:rFonts w:ascii="Times New Roman" w:hAnsi="Times New Roman" w:cs="Times New Roman"/>
          <w:sz w:val="28"/>
          <w:szCs w:val="28"/>
        </w:rPr>
      </w:pPr>
    </w:p>
    <w:p w14:paraId="0F3338DB" w14:textId="77777777" w:rsidR="00BF58EE" w:rsidRDefault="00BF58EE" w:rsidP="00BF58EE">
      <w:pPr>
        <w:spacing w:after="0" w:line="240" w:lineRule="auto"/>
        <w:ind w:firstLine="708"/>
        <w:jc w:val="both"/>
        <w:rPr>
          <w:rFonts w:ascii="Times New Roman" w:hAnsi="Times New Roman" w:cs="Times New Roman"/>
          <w:sz w:val="28"/>
          <w:szCs w:val="28"/>
        </w:rPr>
      </w:pPr>
    </w:p>
    <w:p w14:paraId="3B18DDEF" w14:textId="77777777" w:rsidR="00BF58EE" w:rsidRDefault="00BF58EE" w:rsidP="00BF58EE">
      <w:pPr>
        <w:spacing w:after="0" w:line="240" w:lineRule="auto"/>
        <w:jc w:val="center"/>
        <w:rPr>
          <w:rFonts w:ascii="Times New Roman" w:hAnsi="Times New Roman" w:cs="Times New Roman"/>
          <w:b/>
          <w:sz w:val="28"/>
          <w:szCs w:val="28"/>
        </w:rPr>
      </w:pPr>
      <w:r>
        <w:rPr>
          <w:rFonts w:ascii="Times New Roman" w:hAnsi="Times New Roman" w:cs="Times New Roman"/>
          <w:noProof/>
          <w:sz w:val="28"/>
          <w:szCs w:val="28"/>
          <w:lang w:eastAsia="ru-RU"/>
        </w:rPr>
        <w:drawing>
          <wp:inline distT="0" distB="0" distL="0" distR="0" wp14:anchorId="6E6BB848" wp14:editId="3589A0B6">
            <wp:extent cx="4011283" cy="2672472"/>
            <wp:effectExtent l="0" t="0" r="8890" b="0"/>
            <wp:docPr id="91" name="Рисунок 91" descr="G:\Документы\Смотр-конкурс\2019\Лучшая управа\Лучшая управа\На город\Фото округ\Пляжка мик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Документы\Смотр-конкурс\2019\Лучшая управа\Лучшая управа\На город\Фото округ\Пляжка микст.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24761" cy="2681451"/>
                    </a:xfrm>
                    <a:prstGeom prst="rect">
                      <a:avLst/>
                    </a:prstGeom>
                    <a:noFill/>
                    <a:ln>
                      <a:noFill/>
                    </a:ln>
                  </pic:spPr>
                </pic:pic>
              </a:graphicData>
            </a:graphic>
          </wp:inline>
        </w:drawing>
      </w:r>
    </w:p>
    <w:p w14:paraId="4406F264" w14:textId="77777777" w:rsidR="00BF58EE" w:rsidRPr="00133606" w:rsidRDefault="00BF58EE" w:rsidP="00BF58EE">
      <w:pPr>
        <w:spacing w:after="0" w:line="240" w:lineRule="auto"/>
        <w:jc w:val="center"/>
        <w:rPr>
          <w:rFonts w:ascii="Times New Roman" w:hAnsi="Times New Roman" w:cs="Times New Roman"/>
          <w:b/>
          <w:sz w:val="28"/>
          <w:szCs w:val="28"/>
        </w:rPr>
      </w:pPr>
    </w:p>
    <w:p w14:paraId="598DB4A1" w14:textId="77777777" w:rsidR="00BF58EE" w:rsidRDefault="00BF58EE" w:rsidP="00BF58EE">
      <w:pPr>
        <w:spacing w:after="0" w:line="240" w:lineRule="auto"/>
        <w:ind w:firstLine="708"/>
        <w:jc w:val="both"/>
        <w:rPr>
          <w:rFonts w:ascii="Times New Roman" w:hAnsi="Times New Roman" w:cs="Times New Roman"/>
          <w:b/>
          <w:sz w:val="28"/>
          <w:szCs w:val="28"/>
        </w:rPr>
      </w:pPr>
    </w:p>
    <w:p w14:paraId="48E46908" w14:textId="77777777" w:rsidR="00FA42E8" w:rsidRDefault="00FA42E8" w:rsidP="00BF58EE">
      <w:pPr>
        <w:spacing w:after="0" w:line="240" w:lineRule="auto"/>
        <w:ind w:firstLine="708"/>
        <w:jc w:val="both"/>
        <w:rPr>
          <w:rFonts w:ascii="Times New Roman" w:hAnsi="Times New Roman" w:cs="Times New Roman"/>
          <w:b/>
          <w:sz w:val="28"/>
          <w:szCs w:val="28"/>
        </w:rPr>
      </w:pPr>
    </w:p>
    <w:p w14:paraId="7D9E3FBC" w14:textId="77777777" w:rsidR="00FA42E8" w:rsidRDefault="00FA42E8" w:rsidP="00BF58EE">
      <w:pPr>
        <w:spacing w:after="0" w:line="240" w:lineRule="auto"/>
        <w:ind w:firstLine="708"/>
        <w:jc w:val="both"/>
        <w:rPr>
          <w:rFonts w:ascii="Times New Roman" w:hAnsi="Times New Roman" w:cs="Times New Roman"/>
          <w:b/>
          <w:sz w:val="28"/>
          <w:szCs w:val="28"/>
        </w:rPr>
      </w:pPr>
    </w:p>
    <w:p w14:paraId="3B000DED" w14:textId="77777777" w:rsidR="00FA42E8" w:rsidRDefault="00FA42E8" w:rsidP="00BF58EE">
      <w:pPr>
        <w:spacing w:after="0" w:line="240" w:lineRule="auto"/>
        <w:ind w:firstLine="708"/>
        <w:jc w:val="both"/>
        <w:rPr>
          <w:rFonts w:ascii="Times New Roman" w:hAnsi="Times New Roman" w:cs="Times New Roman"/>
          <w:b/>
          <w:sz w:val="28"/>
          <w:szCs w:val="28"/>
        </w:rPr>
      </w:pPr>
    </w:p>
    <w:p w14:paraId="0C2315E4" w14:textId="77777777" w:rsidR="00FA42E8" w:rsidRDefault="00FA42E8" w:rsidP="00BF58EE">
      <w:pPr>
        <w:spacing w:after="0" w:line="240" w:lineRule="auto"/>
        <w:ind w:firstLine="708"/>
        <w:jc w:val="both"/>
        <w:rPr>
          <w:rFonts w:ascii="Times New Roman" w:hAnsi="Times New Roman" w:cs="Times New Roman"/>
          <w:b/>
          <w:sz w:val="28"/>
          <w:szCs w:val="28"/>
        </w:rPr>
      </w:pPr>
    </w:p>
    <w:p w14:paraId="2C575736" w14:textId="77777777" w:rsidR="00BF58EE" w:rsidRPr="00DA029E" w:rsidRDefault="00BF58EE" w:rsidP="00BF58EE">
      <w:pPr>
        <w:spacing w:after="0" w:line="240" w:lineRule="auto"/>
        <w:ind w:firstLine="708"/>
        <w:jc w:val="both"/>
        <w:rPr>
          <w:rFonts w:ascii="Times New Roman" w:hAnsi="Times New Roman" w:cs="Times New Roman"/>
          <w:b/>
          <w:sz w:val="28"/>
          <w:szCs w:val="28"/>
        </w:rPr>
      </w:pPr>
      <w:r w:rsidRPr="00DA029E">
        <w:rPr>
          <w:rFonts w:ascii="Times New Roman" w:hAnsi="Times New Roman" w:cs="Times New Roman"/>
          <w:b/>
          <w:sz w:val="28"/>
          <w:szCs w:val="28"/>
        </w:rPr>
        <w:lastRenderedPageBreak/>
        <w:t xml:space="preserve">Стритбол: </w:t>
      </w:r>
    </w:p>
    <w:p w14:paraId="2DB97A7A" w14:textId="7036D6E7" w:rsidR="00BF58EE" w:rsidRDefault="004B18EE" w:rsidP="004B18EE">
      <w:pPr>
        <w:spacing w:after="0" w:line="240" w:lineRule="auto"/>
        <w:ind w:firstLine="708"/>
        <w:jc w:val="both"/>
        <w:rPr>
          <w:rFonts w:ascii="Times New Roman" w:hAnsi="Times New Roman" w:cs="Times New Roman"/>
          <w:bCs/>
          <w:iCs/>
          <w:sz w:val="28"/>
          <w:szCs w:val="28"/>
        </w:rPr>
      </w:pPr>
      <w:r>
        <w:rPr>
          <w:rFonts w:ascii="Times New Roman" w:hAnsi="Times New Roman" w:cs="Times New Roman"/>
          <w:sz w:val="28"/>
          <w:szCs w:val="28"/>
        </w:rPr>
        <w:t>Возрастная категория</w:t>
      </w:r>
      <w:r w:rsidRPr="00DA029E">
        <w:rPr>
          <w:rFonts w:ascii="Times New Roman" w:hAnsi="Times New Roman" w:cs="Times New Roman"/>
          <w:sz w:val="28"/>
          <w:szCs w:val="28"/>
        </w:rPr>
        <w:t xml:space="preserve"> </w:t>
      </w:r>
      <w:r w:rsidR="00BF58EE" w:rsidRPr="00DA029E">
        <w:rPr>
          <w:rFonts w:ascii="Times New Roman" w:hAnsi="Times New Roman" w:cs="Times New Roman"/>
          <w:bCs/>
          <w:iCs/>
          <w:sz w:val="28"/>
          <w:szCs w:val="28"/>
        </w:rPr>
        <w:t xml:space="preserve">(мужчины 18+) </w:t>
      </w:r>
      <w:r>
        <w:rPr>
          <w:rFonts w:ascii="Times New Roman" w:hAnsi="Times New Roman" w:cs="Times New Roman"/>
          <w:bCs/>
          <w:iCs/>
          <w:sz w:val="28"/>
          <w:szCs w:val="28"/>
        </w:rPr>
        <w:t>-</w:t>
      </w:r>
      <w:r w:rsidR="00BF58EE" w:rsidRPr="00DA029E">
        <w:rPr>
          <w:rFonts w:ascii="Times New Roman" w:hAnsi="Times New Roman" w:cs="Times New Roman"/>
          <w:bCs/>
          <w:iCs/>
          <w:sz w:val="28"/>
          <w:szCs w:val="28"/>
        </w:rPr>
        <w:t xml:space="preserve"> 2 место на соревнованиях по стритболу в рамках Спартакиады «Спорт для всех»;</w:t>
      </w:r>
    </w:p>
    <w:p w14:paraId="3F9C5537" w14:textId="77777777" w:rsidR="00BF58EE" w:rsidRDefault="00BF58EE" w:rsidP="00BF58EE">
      <w:pPr>
        <w:spacing w:after="0" w:line="240" w:lineRule="auto"/>
        <w:ind w:firstLine="708"/>
        <w:jc w:val="both"/>
        <w:rPr>
          <w:rFonts w:ascii="Times New Roman" w:hAnsi="Times New Roman" w:cs="Times New Roman"/>
          <w:bCs/>
          <w:iCs/>
          <w:sz w:val="28"/>
          <w:szCs w:val="28"/>
        </w:rPr>
      </w:pPr>
    </w:p>
    <w:p w14:paraId="6B7DEFFA" w14:textId="77777777" w:rsidR="00BF58EE" w:rsidRDefault="00BF58EE" w:rsidP="00BF58EE">
      <w:pPr>
        <w:spacing w:after="0" w:line="240" w:lineRule="auto"/>
        <w:jc w:val="center"/>
        <w:rPr>
          <w:rFonts w:ascii="Times New Roman" w:hAnsi="Times New Roman" w:cs="Times New Roman"/>
          <w:bCs/>
          <w:iCs/>
          <w:sz w:val="28"/>
          <w:szCs w:val="28"/>
        </w:rPr>
      </w:pPr>
      <w:r>
        <w:rPr>
          <w:rFonts w:ascii="Times New Roman" w:hAnsi="Times New Roman" w:cs="Times New Roman"/>
          <w:bCs/>
          <w:iCs/>
          <w:noProof/>
          <w:sz w:val="28"/>
          <w:szCs w:val="28"/>
          <w:lang w:eastAsia="ru-RU"/>
        </w:rPr>
        <w:drawing>
          <wp:inline distT="0" distB="0" distL="0" distR="0" wp14:anchorId="7BE73803" wp14:editId="705CB962">
            <wp:extent cx="3972406" cy="2646572"/>
            <wp:effectExtent l="0" t="0" r="0" b="1905"/>
            <wp:docPr id="92" name="Рисунок 92" descr="G:\Документы\Смотр-конкурс\2019\Лучшая управа\Лучшая управа\На город\Фото округ\Стритбол сд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Документы\Смотр-конкурс\2019\Лучшая управа\Лучшая управа\На город\Фото округ\Стритбол сдв.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88879" cy="2657547"/>
                    </a:xfrm>
                    <a:prstGeom prst="rect">
                      <a:avLst/>
                    </a:prstGeom>
                    <a:noFill/>
                    <a:ln>
                      <a:noFill/>
                    </a:ln>
                  </pic:spPr>
                </pic:pic>
              </a:graphicData>
            </a:graphic>
          </wp:inline>
        </w:drawing>
      </w:r>
    </w:p>
    <w:p w14:paraId="596C3138" w14:textId="77777777" w:rsidR="00BF58EE" w:rsidRPr="00DA029E" w:rsidRDefault="00BF58EE" w:rsidP="00BF58EE">
      <w:pPr>
        <w:spacing w:after="0" w:line="240" w:lineRule="auto"/>
        <w:jc w:val="center"/>
        <w:rPr>
          <w:rFonts w:ascii="Times New Roman" w:hAnsi="Times New Roman" w:cs="Times New Roman"/>
          <w:bCs/>
          <w:iCs/>
          <w:sz w:val="28"/>
          <w:szCs w:val="28"/>
        </w:rPr>
      </w:pPr>
    </w:p>
    <w:p w14:paraId="26A924A9" w14:textId="2F28C92D" w:rsidR="00BF58EE" w:rsidRDefault="004B18EE" w:rsidP="00BF58EE">
      <w:pPr>
        <w:spacing w:after="0" w:line="240" w:lineRule="auto"/>
        <w:ind w:firstLine="708"/>
        <w:jc w:val="both"/>
        <w:rPr>
          <w:rFonts w:ascii="Times New Roman" w:hAnsi="Times New Roman" w:cs="Times New Roman"/>
          <w:bCs/>
          <w:iCs/>
          <w:sz w:val="28"/>
          <w:szCs w:val="28"/>
        </w:rPr>
      </w:pPr>
      <w:r>
        <w:rPr>
          <w:rFonts w:ascii="Times New Roman" w:hAnsi="Times New Roman" w:cs="Times New Roman"/>
          <w:sz w:val="28"/>
          <w:szCs w:val="28"/>
        </w:rPr>
        <w:t>Возрастная категория</w:t>
      </w:r>
      <w:r w:rsidRPr="00DA029E">
        <w:rPr>
          <w:rFonts w:ascii="Times New Roman" w:hAnsi="Times New Roman" w:cs="Times New Roman"/>
          <w:sz w:val="28"/>
          <w:szCs w:val="28"/>
        </w:rPr>
        <w:t xml:space="preserve"> </w:t>
      </w:r>
      <w:r w:rsidR="00BF58EE" w:rsidRPr="00DA029E">
        <w:rPr>
          <w:rFonts w:ascii="Times New Roman" w:hAnsi="Times New Roman" w:cs="Times New Roman"/>
          <w:bCs/>
          <w:iCs/>
          <w:sz w:val="28"/>
          <w:szCs w:val="28"/>
        </w:rPr>
        <w:t xml:space="preserve">(девочки 14-15 лет) </w:t>
      </w:r>
      <w:r>
        <w:rPr>
          <w:rFonts w:ascii="Times New Roman" w:hAnsi="Times New Roman" w:cs="Times New Roman"/>
          <w:bCs/>
          <w:iCs/>
          <w:sz w:val="28"/>
          <w:szCs w:val="28"/>
        </w:rPr>
        <w:t>-</w:t>
      </w:r>
      <w:r w:rsidR="00BF58EE" w:rsidRPr="00DA029E">
        <w:rPr>
          <w:rFonts w:ascii="Times New Roman" w:hAnsi="Times New Roman" w:cs="Times New Roman"/>
          <w:bCs/>
          <w:iCs/>
          <w:sz w:val="28"/>
          <w:szCs w:val="28"/>
        </w:rPr>
        <w:t xml:space="preserve"> 1 место на соревнованиях по стритболу в рамках Спартакиады «Московский двор – спортивный двор».</w:t>
      </w:r>
    </w:p>
    <w:p w14:paraId="41F02FC7" w14:textId="77777777" w:rsidR="00BF58EE" w:rsidRDefault="00BF58EE" w:rsidP="00BF58EE">
      <w:pPr>
        <w:spacing w:after="0" w:line="240" w:lineRule="auto"/>
        <w:ind w:firstLine="708"/>
        <w:jc w:val="both"/>
        <w:rPr>
          <w:rFonts w:ascii="Times New Roman" w:hAnsi="Times New Roman" w:cs="Times New Roman"/>
          <w:bCs/>
          <w:iCs/>
          <w:sz w:val="28"/>
          <w:szCs w:val="28"/>
        </w:rPr>
      </w:pPr>
    </w:p>
    <w:p w14:paraId="3665AA9A" w14:textId="77777777" w:rsidR="00BF58EE" w:rsidRPr="00FA42E8" w:rsidRDefault="00BF58EE" w:rsidP="00BF58EE">
      <w:pPr>
        <w:spacing w:after="0" w:line="240" w:lineRule="auto"/>
        <w:ind w:firstLine="708"/>
        <w:jc w:val="both"/>
        <w:rPr>
          <w:rFonts w:ascii="Times New Roman" w:hAnsi="Times New Roman" w:cs="Times New Roman"/>
          <w:bCs/>
          <w:iCs/>
          <w:sz w:val="28"/>
          <w:szCs w:val="28"/>
        </w:rPr>
      </w:pPr>
      <w:r w:rsidRPr="004B18EE">
        <w:rPr>
          <w:rFonts w:ascii="Times New Roman" w:hAnsi="Times New Roman" w:cs="Times New Roman"/>
          <w:b/>
          <w:bCs/>
          <w:iCs/>
          <w:sz w:val="28"/>
          <w:szCs w:val="28"/>
        </w:rPr>
        <w:t>Жульбак</w:t>
      </w:r>
      <w:r w:rsidRPr="00FA42E8">
        <w:rPr>
          <w:rFonts w:ascii="Times New Roman" w:hAnsi="Times New Roman" w:cs="Times New Roman"/>
          <w:bCs/>
          <w:iCs/>
          <w:sz w:val="28"/>
          <w:szCs w:val="28"/>
        </w:rPr>
        <w:t>:</w:t>
      </w:r>
    </w:p>
    <w:p w14:paraId="754EB075" w14:textId="7FF11633" w:rsidR="00BF58EE" w:rsidRDefault="00BF58EE" w:rsidP="00BF58EE">
      <w:pPr>
        <w:spacing w:after="0" w:line="240" w:lineRule="auto"/>
        <w:ind w:firstLine="708"/>
        <w:jc w:val="both"/>
        <w:rPr>
          <w:rFonts w:ascii="Times New Roman" w:hAnsi="Times New Roman" w:cs="Times New Roman"/>
          <w:bCs/>
          <w:iCs/>
          <w:sz w:val="28"/>
          <w:szCs w:val="28"/>
        </w:rPr>
      </w:pPr>
      <w:r w:rsidRPr="00DA029E">
        <w:rPr>
          <w:rFonts w:ascii="Times New Roman" w:hAnsi="Times New Roman" w:cs="Times New Roman"/>
          <w:bCs/>
          <w:iCs/>
          <w:sz w:val="28"/>
          <w:szCs w:val="28"/>
        </w:rPr>
        <w:t>3 место на соревнованиях по жульбаку в рамках спартакиады "Мир равных возможностей", для людей с нарушением зрения.</w:t>
      </w:r>
    </w:p>
    <w:p w14:paraId="66D46287" w14:textId="77777777" w:rsidR="00BF58EE" w:rsidRDefault="00BF58EE" w:rsidP="00BF58EE">
      <w:pPr>
        <w:spacing w:after="0" w:line="240" w:lineRule="auto"/>
        <w:ind w:firstLine="708"/>
        <w:jc w:val="both"/>
        <w:rPr>
          <w:rFonts w:ascii="Times New Roman" w:hAnsi="Times New Roman" w:cs="Times New Roman"/>
          <w:bCs/>
          <w:iCs/>
          <w:sz w:val="28"/>
          <w:szCs w:val="28"/>
        </w:rPr>
      </w:pPr>
    </w:p>
    <w:p w14:paraId="7CD4AFC7" w14:textId="77777777" w:rsidR="00BF58EE" w:rsidRPr="00133606" w:rsidRDefault="00BF58EE" w:rsidP="00BF58EE">
      <w:pPr>
        <w:spacing w:after="0" w:line="240" w:lineRule="auto"/>
        <w:jc w:val="center"/>
        <w:rPr>
          <w:rFonts w:ascii="Times New Roman" w:hAnsi="Times New Roman" w:cs="Times New Roman"/>
          <w:b/>
          <w:bCs/>
          <w:iCs/>
          <w:sz w:val="28"/>
          <w:szCs w:val="28"/>
        </w:rPr>
      </w:pPr>
      <w:r>
        <w:rPr>
          <w:rFonts w:ascii="Times New Roman" w:hAnsi="Times New Roman" w:cs="Times New Roman"/>
          <w:bCs/>
          <w:iCs/>
          <w:noProof/>
          <w:sz w:val="28"/>
          <w:szCs w:val="28"/>
          <w:lang w:eastAsia="ru-RU"/>
        </w:rPr>
        <w:drawing>
          <wp:inline distT="0" distB="0" distL="0" distR="0" wp14:anchorId="3040CCD4" wp14:editId="40FEADF8">
            <wp:extent cx="4028536" cy="2683966"/>
            <wp:effectExtent l="0" t="0" r="0" b="2540"/>
            <wp:docPr id="93" name="Рисунок 93" descr="G:\Документы\Смотр-конкурс\2019\Лучшая управа\Лучшая управа\На город\Фото округ\Жуль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Документы\Смотр-конкурс\2019\Лучшая управа\Лучшая управа\На город\Фото округ\Жульбак.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36616" cy="2689349"/>
                    </a:xfrm>
                    <a:prstGeom prst="rect">
                      <a:avLst/>
                    </a:prstGeom>
                    <a:noFill/>
                    <a:ln>
                      <a:noFill/>
                    </a:ln>
                  </pic:spPr>
                </pic:pic>
              </a:graphicData>
            </a:graphic>
          </wp:inline>
        </w:drawing>
      </w:r>
    </w:p>
    <w:p w14:paraId="0668643A" w14:textId="77777777" w:rsidR="00BF58EE" w:rsidRDefault="00BF58EE" w:rsidP="00BF58EE">
      <w:pPr>
        <w:spacing w:after="0" w:line="240" w:lineRule="auto"/>
        <w:ind w:firstLine="708"/>
        <w:jc w:val="both"/>
        <w:rPr>
          <w:rFonts w:ascii="Times New Roman" w:hAnsi="Times New Roman" w:cs="Times New Roman"/>
          <w:b/>
          <w:bCs/>
          <w:iCs/>
          <w:sz w:val="28"/>
          <w:szCs w:val="28"/>
        </w:rPr>
      </w:pPr>
    </w:p>
    <w:p w14:paraId="4D73A364" w14:textId="77777777" w:rsidR="00FA42E8" w:rsidRDefault="00FA42E8" w:rsidP="00BF58EE">
      <w:pPr>
        <w:spacing w:after="0" w:line="240" w:lineRule="auto"/>
        <w:ind w:firstLine="708"/>
        <w:jc w:val="both"/>
        <w:rPr>
          <w:rFonts w:ascii="Times New Roman" w:hAnsi="Times New Roman" w:cs="Times New Roman"/>
          <w:b/>
          <w:bCs/>
          <w:iCs/>
          <w:sz w:val="28"/>
          <w:szCs w:val="28"/>
        </w:rPr>
      </w:pPr>
    </w:p>
    <w:p w14:paraId="6850140F" w14:textId="77777777" w:rsidR="00FA42E8" w:rsidRDefault="00FA42E8" w:rsidP="00BF58EE">
      <w:pPr>
        <w:spacing w:after="0" w:line="240" w:lineRule="auto"/>
        <w:ind w:firstLine="708"/>
        <w:jc w:val="both"/>
        <w:rPr>
          <w:rFonts w:ascii="Times New Roman" w:hAnsi="Times New Roman" w:cs="Times New Roman"/>
          <w:b/>
          <w:bCs/>
          <w:iCs/>
          <w:sz w:val="28"/>
          <w:szCs w:val="28"/>
        </w:rPr>
      </w:pPr>
    </w:p>
    <w:p w14:paraId="631E7065" w14:textId="77777777" w:rsidR="00FA42E8" w:rsidRDefault="00FA42E8" w:rsidP="00BF58EE">
      <w:pPr>
        <w:spacing w:after="0" w:line="240" w:lineRule="auto"/>
        <w:ind w:firstLine="708"/>
        <w:jc w:val="both"/>
        <w:rPr>
          <w:rFonts w:ascii="Times New Roman" w:hAnsi="Times New Roman" w:cs="Times New Roman"/>
          <w:b/>
          <w:bCs/>
          <w:iCs/>
          <w:sz w:val="28"/>
          <w:szCs w:val="28"/>
        </w:rPr>
      </w:pPr>
    </w:p>
    <w:p w14:paraId="21CAB094" w14:textId="77777777" w:rsidR="00FA42E8" w:rsidRDefault="00FA42E8" w:rsidP="00BF58EE">
      <w:pPr>
        <w:spacing w:after="0" w:line="240" w:lineRule="auto"/>
        <w:ind w:firstLine="708"/>
        <w:jc w:val="both"/>
        <w:rPr>
          <w:rFonts w:ascii="Times New Roman" w:hAnsi="Times New Roman" w:cs="Times New Roman"/>
          <w:b/>
          <w:bCs/>
          <w:iCs/>
          <w:sz w:val="28"/>
          <w:szCs w:val="28"/>
        </w:rPr>
      </w:pPr>
    </w:p>
    <w:p w14:paraId="1C1DC549" w14:textId="77777777" w:rsidR="00FA42E8" w:rsidRDefault="00FA42E8" w:rsidP="00BF58EE">
      <w:pPr>
        <w:spacing w:after="0" w:line="240" w:lineRule="auto"/>
        <w:ind w:firstLine="708"/>
        <w:jc w:val="both"/>
        <w:rPr>
          <w:rFonts w:ascii="Times New Roman" w:hAnsi="Times New Roman" w:cs="Times New Roman"/>
          <w:b/>
          <w:bCs/>
          <w:iCs/>
          <w:sz w:val="28"/>
          <w:szCs w:val="28"/>
        </w:rPr>
      </w:pPr>
    </w:p>
    <w:p w14:paraId="23A8C1C1" w14:textId="77777777" w:rsidR="00FA42E8" w:rsidRDefault="00FA42E8" w:rsidP="00BF58EE">
      <w:pPr>
        <w:spacing w:after="0" w:line="240" w:lineRule="auto"/>
        <w:ind w:firstLine="708"/>
        <w:jc w:val="both"/>
        <w:rPr>
          <w:rFonts w:ascii="Times New Roman" w:hAnsi="Times New Roman" w:cs="Times New Roman"/>
          <w:b/>
          <w:bCs/>
          <w:iCs/>
          <w:sz w:val="28"/>
          <w:szCs w:val="28"/>
        </w:rPr>
      </w:pPr>
    </w:p>
    <w:p w14:paraId="6DD9AD01" w14:textId="77777777" w:rsidR="00BF58EE" w:rsidRDefault="00BF58EE" w:rsidP="00BF58EE">
      <w:pPr>
        <w:spacing w:after="0" w:line="240" w:lineRule="auto"/>
        <w:ind w:firstLine="708"/>
        <w:jc w:val="both"/>
        <w:rPr>
          <w:rFonts w:ascii="Times New Roman" w:hAnsi="Times New Roman" w:cs="Times New Roman"/>
          <w:b/>
          <w:bCs/>
          <w:iCs/>
          <w:sz w:val="28"/>
          <w:szCs w:val="28"/>
        </w:rPr>
      </w:pPr>
    </w:p>
    <w:p w14:paraId="4316F71C" w14:textId="5D907C52" w:rsidR="00BF58EE" w:rsidRDefault="00BF58EE" w:rsidP="00BF58EE">
      <w:pPr>
        <w:spacing w:after="0" w:line="240" w:lineRule="auto"/>
        <w:ind w:firstLine="708"/>
        <w:jc w:val="both"/>
        <w:rPr>
          <w:rFonts w:ascii="Times New Roman" w:hAnsi="Times New Roman" w:cs="Times New Roman"/>
          <w:bCs/>
          <w:iCs/>
          <w:sz w:val="28"/>
          <w:szCs w:val="28"/>
        </w:rPr>
      </w:pPr>
      <w:r w:rsidRPr="00DA029E">
        <w:rPr>
          <w:rFonts w:ascii="Times New Roman" w:hAnsi="Times New Roman" w:cs="Times New Roman"/>
          <w:b/>
          <w:bCs/>
          <w:iCs/>
          <w:sz w:val="28"/>
          <w:szCs w:val="28"/>
        </w:rPr>
        <w:lastRenderedPageBreak/>
        <w:t>Дартс:</w:t>
      </w:r>
      <w:r w:rsidR="00FA42E8">
        <w:rPr>
          <w:rFonts w:ascii="Times New Roman" w:hAnsi="Times New Roman" w:cs="Times New Roman"/>
          <w:b/>
          <w:bCs/>
          <w:iCs/>
          <w:sz w:val="28"/>
          <w:szCs w:val="28"/>
        </w:rPr>
        <w:t xml:space="preserve"> </w:t>
      </w:r>
      <w:r w:rsidRPr="00DA029E">
        <w:rPr>
          <w:rFonts w:ascii="Times New Roman" w:hAnsi="Times New Roman" w:cs="Times New Roman"/>
          <w:bCs/>
          <w:iCs/>
          <w:sz w:val="28"/>
          <w:szCs w:val="28"/>
        </w:rPr>
        <w:t>Якушенокс Илья занял 3-е место на окружных соревнованиях по дартс в рамках Спартакиады «Московский двор – спортивный двор» в категории «Большой раунд».</w:t>
      </w:r>
    </w:p>
    <w:p w14:paraId="6312BE2B" w14:textId="77777777" w:rsidR="00BF58EE" w:rsidRPr="00133606" w:rsidRDefault="00BF58EE" w:rsidP="00BF58EE">
      <w:pPr>
        <w:spacing w:after="0" w:line="240" w:lineRule="auto"/>
        <w:jc w:val="center"/>
        <w:rPr>
          <w:rFonts w:ascii="Times New Roman" w:hAnsi="Times New Roman" w:cs="Times New Roman"/>
          <w:b/>
          <w:bCs/>
          <w:iCs/>
          <w:sz w:val="28"/>
          <w:szCs w:val="28"/>
        </w:rPr>
      </w:pPr>
      <w:r>
        <w:rPr>
          <w:rFonts w:ascii="Times New Roman" w:hAnsi="Times New Roman" w:cs="Times New Roman"/>
          <w:bCs/>
          <w:iCs/>
          <w:noProof/>
          <w:sz w:val="28"/>
          <w:szCs w:val="28"/>
          <w:lang w:eastAsia="ru-RU"/>
        </w:rPr>
        <w:drawing>
          <wp:inline distT="0" distB="0" distL="0" distR="0" wp14:anchorId="0564CB7A" wp14:editId="08A984C8">
            <wp:extent cx="4159250" cy="3473450"/>
            <wp:effectExtent l="0" t="0" r="0" b="0"/>
            <wp:docPr id="94" name="Рисунок 94" descr="G:\Документы\Смотр-конкурс\2019\Лучшая управа\Лучшая управа\На город\Фото округ\дартс д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Документы\Смотр-конкурс\2019\Лучшая управа\Лучшая управа\На город\Фото округ\дартс дети.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62327" cy="3476020"/>
                    </a:xfrm>
                    <a:prstGeom prst="rect">
                      <a:avLst/>
                    </a:prstGeom>
                    <a:noFill/>
                    <a:ln>
                      <a:noFill/>
                    </a:ln>
                  </pic:spPr>
                </pic:pic>
              </a:graphicData>
            </a:graphic>
          </wp:inline>
        </w:drawing>
      </w:r>
    </w:p>
    <w:p w14:paraId="61165F05" w14:textId="77777777" w:rsidR="00BF58EE" w:rsidRDefault="00BF58EE" w:rsidP="00BF58EE">
      <w:pPr>
        <w:spacing w:after="0" w:line="240" w:lineRule="auto"/>
        <w:ind w:firstLine="708"/>
        <w:jc w:val="both"/>
        <w:rPr>
          <w:rFonts w:ascii="Times New Roman" w:hAnsi="Times New Roman" w:cs="Times New Roman"/>
          <w:sz w:val="28"/>
          <w:szCs w:val="28"/>
        </w:rPr>
      </w:pPr>
    </w:p>
    <w:p w14:paraId="5EED9E88" w14:textId="77777777" w:rsidR="004B18EE" w:rsidRPr="00DA029E" w:rsidRDefault="004B18EE" w:rsidP="00BF58EE">
      <w:pPr>
        <w:spacing w:after="0" w:line="240" w:lineRule="auto"/>
        <w:ind w:firstLine="708"/>
        <w:jc w:val="both"/>
        <w:rPr>
          <w:rFonts w:ascii="Times New Roman" w:hAnsi="Times New Roman" w:cs="Times New Roman"/>
          <w:sz w:val="28"/>
          <w:szCs w:val="28"/>
        </w:rPr>
      </w:pPr>
    </w:p>
    <w:p w14:paraId="32483622" w14:textId="77777777" w:rsidR="00BF58EE" w:rsidRPr="00DA029E" w:rsidRDefault="00BF58EE" w:rsidP="00BF58EE">
      <w:pPr>
        <w:spacing w:after="0" w:line="240" w:lineRule="auto"/>
        <w:ind w:firstLine="708"/>
        <w:jc w:val="both"/>
        <w:rPr>
          <w:rFonts w:ascii="Times New Roman" w:hAnsi="Times New Roman" w:cs="Times New Roman"/>
          <w:b/>
          <w:sz w:val="28"/>
          <w:szCs w:val="28"/>
        </w:rPr>
      </w:pPr>
      <w:r w:rsidRPr="00DA029E">
        <w:rPr>
          <w:rFonts w:ascii="Times New Roman" w:hAnsi="Times New Roman" w:cs="Times New Roman"/>
          <w:b/>
          <w:sz w:val="28"/>
          <w:szCs w:val="28"/>
        </w:rPr>
        <w:t>Район Левобережный занял итоговое 2 место в Спартакиаде «Московское долголетие» и 2 место в Спартакиаде «Московский двор – спортивный двор».</w:t>
      </w:r>
    </w:p>
    <w:p w14:paraId="2C77B79B" w14:textId="77777777" w:rsidR="00BF58EE" w:rsidRDefault="00BF58EE" w:rsidP="00BF58EE">
      <w:pPr>
        <w:spacing w:after="0" w:line="240" w:lineRule="auto"/>
        <w:ind w:firstLine="697"/>
        <w:jc w:val="both"/>
        <w:rPr>
          <w:rFonts w:ascii="Times New Roman" w:hAnsi="Times New Roman" w:cs="Times New Roman"/>
          <w:b/>
          <w:sz w:val="28"/>
          <w:szCs w:val="28"/>
        </w:rPr>
      </w:pPr>
      <w:r w:rsidRPr="00DA029E">
        <w:rPr>
          <w:rFonts w:ascii="Times New Roman" w:hAnsi="Times New Roman" w:cs="Times New Roman"/>
          <w:b/>
          <w:sz w:val="28"/>
          <w:szCs w:val="28"/>
        </w:rPr>
        <w:t>Управа района Левобережный города Москвы заняла 1 место на окружном смотр-конкурсе «Московский двор – спортивный двор» в номинации: «Лучшая управа района города Москвы по организации физкультурно-оздоровительной и спортивной работы с населением по месту жительства».</w:t>
      </w:r>
    </w:p>
    <w:p w14:paraId="5CE7B8EC" w14:textId="77777777" w:rsidR="004B18EE" w:rsidRPr="00DA029E" w:rsidRDefault="004B18EE" w:rsidP="00BF58EE">
      <w:pPr>
        <w:spacing w:after="0" w:line="240" w:lineRule="auto"/>
        <w:ind w:firstLine="697"/>
        <w:jc w:val="both"/>
        <w:rPr>
          <w:rFonts w:ascii="Times New Roman" w:hAnsi="Times New Roman" w:cs="Times New Roman"/>
          <w:b/>
          <w:sz w:val="28"/>
          <w:szCs w:val="28"/>
        </w:rPr>
      </w:pPr>
    </w:p>
    <w:p w14:paraId="27595550" w14:textId="77777777" w:rsidR="00BF58EE" w:rsidRDefault="00BF58EE" w:rsidP="00BF58EE">
      <w:pPr>
        <w:widowControl w:val="0"/>
        <w:shd w:val="clear" w:color="auto" w:fill="FFFFFF" w:themeFill="background1"/>
        <w:autoSpaceDE w:val="0"/>
        <w:autoSpaceDN w:val="0"/>
        <w:adjustRightInd w:val="0"/>
        <w:spacing w:after="0" w:line="240" w:lineRule="auto"/>
        <w:ind w:firstLine="697"/>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В 2019 году (зимний сезон 2018-2019 гг.) на территории района было залито 6 катков с естественным покрытием (Беломорская ул., д. 10, к. 3 – 2 катка; Беломорская ул., д. 14, к. 1; Смольная ул., д. 51, к. 2; парк Северного речного вокзала; парк Дружбы), работали 2 катка с искусственным льдом по адресам: Фестивальная ул., д.4; Ленинградское ш., вл.51 (парк Северного Речного вокзала)., организована 1 прогулочная лыжня в парке Дружбы.</w:t>
      </w:r>
    </w:p>
    <w:p w14:paraId="40AE16B1" w14:textId="77777777" w:rsidR="004B18EE" w:rsidRPr="00DA029E" w:rsidRDefault="004B18EE" w:rsidP="00BF58EE">
      <w:pPr>
        <w:widowControl w:val="0"/>
        <w:shd w:val="clear" w:color="auto" w:fill="FFFFFF" w:themeFill="background1"/>
        <w:autoSpaceDE w:val="0"/>
        <w:autoSpaceDN w:val="0"/>
        <w:adjustRightInd w:val="0"/>
        <w:spacing w:after="0" w:line="240" w:lineRule="auto"/>
        <w:ind w:firstLine="697"/>
        <w:jc w:val="both"/>
        <w:rPr>
          <w:rFonts w:ascii="Times New Roman" w:eastAsia="Times New Roman" w:hAnsi="Times New Roman" w:cs="Times New Roman"/>
          <w:sz w:val="28"/>
          <w:szCs w:val="28"/>
          <w:lang w:eastAsia="ru-RU"/>
        </w:rPr>
      </w:pPr>
    </w:p>
    <w:p w14:paraId="292AB8BA" w14:textId="77777777" w:rsidR="00BF58EE" w:rsidRDefault="00BF58EE" w:rsidP="00BF58EE">
      <w:pPr>
        <w:widowControl w:val="0"/>
        <w:shd w:val="clear" w:color="auto" w:fill="FFFFFF" w:themeFill="background1"/>
        <w:autoSpaceDE w:val="0"/>
        <w:autoSpaceDN w:val="0"/>
        <w:adjustRightInd w:val="0"/>
        <w:spacing w:after="0" w:line="240" w:lineRule="auto"/>
        <w:ind w:firstLine="697"/>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В настоящее время (зимний сезон 2019-2020 гг.) в связи с установившейся положительной температурой воздуха функционирует только каток с искусственным льдом по адресу: Фестивальная ул., д.4.</w:t>
      </w:r>
    </w:p>
    <w:p w14:paraId="66FD892A" w14:textId="1CE1F669" w:rsidR="00BF58EE" w:rsidRDefault="00FA42E8" w:rsidP="00FA42E8">
      <w:pPr>
        <w:widowControl w:val="0"/>
        <w:shd w:val="clear" w:color="auto" w:fill="FFFFFF" w:themeFill="background1"/>
        <w:autoSpaceDE w:val="0"/>
        <w:autoSpaceDN w:val="0"/>
        <w:adjustRightInd w:val="0"/>
        <w:spacing w:after="0" w:line="240" w:lineRule="auto"/>
        <w:ind w:firstLine="69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23B6ECCB" wp14:editId="2372CC0F">
            <wp:extent cx="3830781" cy="2549236"/>
            <wp:effectExtent l="0" t="0" r="0" b="3810"/>
            <wp:docPr id="95" name="Рисунок 95" descr="G:\Фото\Спорт\Остальные\Веселые старты 04.01.20\Веселые старты 04.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Фото\Спорт\Остальные\Веселые старты 04.01.20\Веселые старты 04.01.2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37980" cy="2554026"/>
                    </a:xfrm>
                    <a:prstGeom prst="rect">
                      <a:avLst/>
                    </a:prstGeom>
                    <a:noFill/>
                    <a:ln>
                      <a:noFill/>
                    </a:ln>
                  </pic:spPr>
                </pic:pic>
              </a:graphicData>
            </a:graphic>
          </wp:inline>
        </w:drawing>
      </w:r>
    </w:p>
    <w:p w14:paraId="0F5BBD58" w14:textId="77777777" w:rsidR="00BF58EE" w:rsidRPr="00DA029E" w:rsidRDefault="00BF58EE" w:rsidP="00BF58EE">
      <w:pPr>
        <w:widowControl w:val="0"/>
        <w:shd w:val="clear" w:color="auto" w:fill="FFFFFF" w:themeFill="background1"/>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4D7BA459" w14:textId="77777777" w:rsidR="00BF58EE" w:rsidRPr="00DA029E" w:rsidRDefault="00BF58EE" w:rsidP="00BF58EE">
      <w:pPr>
        <w:widowControl w:val="0"/>
        <w:shd w:val="clear" w:color="auto" w:fill="FFFFFF" w:themeFill="background1"/>
        <w:autoSpaceDE w:val="0"/>
        <w:autoSpaceDN w:val="0"/>
        <w:adjustRightInd w:val="0"/>
        <w:spacing w:after="0" w:line="240" w:lineRule="auto"/>
        <w:ind w:firstLine="697"/>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После наступления устойчивой отрицательной температуры не выше -5 С° и выпадения снега толщиной не менее 5 см будут залиты катки с естественным льдом по адресам: Беломорская ул., д. 10, к. 3 – 2 катка; Беломорская ул., д. 14, к. 1; Смольная ул., д. 51, к. 2. и накатана прогулочная лыжня в парке Дружбы.</w:t>
      </w:r>
    </w:p>
    <w:p w14:paraId="1B5CB9D5" w14:textId="250335D2" w:rsidR="00BF58EE" w:rsidRPr="00DA029E" w:rsidRDefault="004B18EE" w:rsidP="00BF58EE">
      <w:pPr>
        <w:pStyle w:val="afb"/>
      </w:pPr>
      <w:r>
        <w:t>В</w:t>
      </w:r>
      <w:r w:rsidRPr="00DA029E">
        <w:t xml:space="preserve"> 2019 году </w:t>
      </w:r>
      <w:r>
        <w:t>на</w:t>
      </w:r>
      <w:r w:rsidR="00BF58EE" w:rsidRPr="00DA029E">
        <w:t xml:space="preserve"> базе ГБУ «СК «Вымпел» работали 38 секций различных направлений спортивной и досуговой деятельности, в которых ежемесячно занимались порядка 700 человек разных возрастных категорий.</w:t>
      </w:r>
    </w:p>
    <w:p w14:paraId="155DFA83" w14:textId="77777777" w:rsidR="00BF58EE" w:rsidRPr="00DA029E" w:rsidRDefault="00BF58EE" w:rsidP="00BF58EE">
      <w:pPr>
        <w:pStyle w:val="afb"/>
      </w:pPr>
      <w:r w:rsidRPr="00DA029E">
        <w:t>Планы работ по досуговой, социально-воспитательной, физкультурно-оздоровительной и спортивной работе с населением по месту жительства ежеквартально утверждаются Советом депутатов муниципального округа Левобережный.</w:t>
      </w:r>
    </w:p>
    <w:p w14:paraId="67FDF8B2" w14:textId="77777777" w:rsidR="00BD7E05" w:rsidRPr="00DA029E" w:rsidRDefault="00BD7E05" w:rsidP="00DA029E">
      <w:pPr>
        <w:pStyle w:val="afb"/>
        <w:rPr>
          <w:color w:val="365F91" w:themeColor="accent1" w:themeShade="BF"/>
        </w:rPr>
      </w:pPr>
    </w:p>
    <w:p w14:paraId="157C9E7D" w14:textId="77777777" w:rsidR="00DA029E" w:rsidRPr="00A75F6F" w:rsidRDefault="00DA029E" w:rsidP="00DA029E">
      <w:pPr>
        <w:pStyle w:val="1"/>
        <w:rPr>
          <w:rFonts w:eastAsiaTheme="minorHAnsi" w:cstheme="minorBidi"/>
          <w:color w:val="365F91" w:themeColor="accent1" w:themeShade="BF"/>
          <w:szCs w:val="28"/>
          <w:u w:val="single"/>
        </w:rPr>
      </w:pPr>
      <w:r w:rsidRPr="00A75F6F">
        <w:rPr>
          <w:rFonts w:eastAsiaTheme="minorHAnsi" w:cstheme="minorBidi"/>
          <w:color w:val="365F91" w:themeColor="accent1" w:themeShade="BF"/>
          <w:szCs w:val="28"/>
          <w:u w:val="single"/>
        </w:rPr>
        <w:t>3.3. О работе комиссии по делам несовершеннолетних и защите их прав района Левобережный города Москвы.</w:t>
      </w:r>
    </w:p>
    <w:p w14:paraId="68D8F002" w14:textId="77777777" w:rsidR="00DA029E" w:rsidRPr="00DA029E" w:rsidRDefault="00DA029E" w:rsidP="00DA029E">
      <w:pPr>
        <w:shd w:val="clear" w:color="auto" w:fill="FFFFFF" w:themeFill="background1"/>
        <w:spacing w:after="0" w:line="240" w:lineRule="auto"/>
        <w:jc w:val="center"/>
        <w:rPr>
          <w:rFonts w:ascii="Times New Roman" w:hAnsi="Times New Roman"/>
          <w:b/>
          <w:color w:val="365F91" w:themeColor="accent1" w:themeShade="BF"/>
          <w:sz w:val="28"/>
          <w:szCs w:val="28"/>
          <w:u w:val="single"/>
        </w:rPr>
      </w:pPr>
    </w:p>
    <w:p w14:paraId="657C6B52" w14:textId="335799BF" w:rsidR="00DA029E" w:rsidRPr="00DA029E" w:rsidRDefault="00DA029E" w:rsidP="00DA029E">
      <w:pPr>
        <w:shd w:val="clear" w:color="auto" w:fill="FFFFFF" w:themeFill="background1"/>
        <w:spacing w:after="0" w:line="240" w:lineRule="auto"/>
        <w:ind w:firstLine="567"/>
        <w:jc w:val="center"/>
        <w:rPr>
          <w:rFonts w:ascii="Times New Roman" w:hAnsi="Times New Roman"/>
          <w:b/>
          <w:color w:val="365F91" w:themeColor="accent1" w:themeShade="BF"/>
          <w:sz w:val="28"/>
          <w:szCs w:val="28"/>
        </w:rPr>
      </w:pPr>
      <w:r w:rsidRPr="00DA029E">
        <w:rPr>
          <w:rFonts w:ascii="Times New Roman" w:hAnsi="Times New Roman"/>
          <w:b/>
          <w:noProof/>
          <w:color w:val="365F91" w:themeColor="accent1" w:themeShade="BF"/>
          <w:sz w:val="28"/>
          <w:szCs w:val="28"/>
          <w:lang w:eastAsia="ru-RU"/>
        </w:rPr>
        <w:drawing>
          <wp:inline distT="0" distB="0" distL="0" distR="0" wp14:anchorId="2FE8EA98" wp14:editId="6A049DBF">
            <wp:extent cx="3514725" cy="2505708"/>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78">
                      <a:extLst>
                        <a:ext uri="{28A0092B-C50C-407E-A947-70E740481C1C}">
                          <a14:useLocalDpi xmlns:a14="http://schemas.microsoft.com/office/drawing/2010/main" val="0"/>
                        </a:ext>
                      </a:extLst>
                    </a:blip>
                    <a:srcRect b="23971"/>
                    <a:stretch/>
                  </pic:blipFill>
                  <pic:spPr bwMode="auto">
                    <a:xfrm>
                      <a:off x="0" y="0"/>
                      <a:ext cx="3567649" cy="2543439"/>
                    </a:xfrm>
                    <a:prstGeom prst="rect">
                      <a:avLst/>
                    </a:prstGeom>
                    <a:noFill/>
                    <a:ln>
                      <a:noFill/>
                    </a:ln>
                    <a:extLst>
                      <a:ext uri="{53640926-AAD7-44D8-BBD7-CCE9431645EC}">
                        <a14:shadowObscured xmlns:a14="http://schemas.microsoft.com/office/drawing/2010/main"/>
                      </a:ext>
                    </a:extLst>
                  </pic:spPr>
                </pic:pic>
              </a:graphicData>
            </a:graphic>
          </wp:inline>
        </w:drawing>
      </w:r>
    </w:p>
    <w:p w14:paraId="0DBD2570" w14:textId="6A1612E7" w:rsidR="00DA029E" w:rsidRPr="00DA029E" w:rsidRDefault="00DA029E" w:rsidP="00DA029E">
      <w:pPr>
        <w:pStyle w:val="afb"/>
      </w:pPr>
      <w:r w:rsidRPr="00DA029E">
        <w:t>Порядок образования и деятельности комиссий по делам несовершеннолетних и защите их прав, а также их полномочия установлены Законом города Москвы № 12 от 13 апреля 2005 года «Об организации деятельности комиссий по делам несовершеннолетних и защите их прав»</w:t>
      </w:r>
      <w:r w:rsidR="005D483F">
        <w:t xml:space="preserve"> </w:t>
      </w:r>
      <w:r w:rsidRPr="00DA029E">
        <w:t xml:space="preserve">в соответствии с Конституцией Российской Федерации, Федеральным законом от 24 июня 1999 года № 120-ФЗ «Об основах системы профилактики безнадзорности и правонарушений несовершеннолетних» и иными нормативными правовыми актами Российской Федерации, Уставом города Москвы и иными правовыми </w:t>
      </w:r>
      <w:r w:rsidRPr="00DA029E">
        <w:lastRenderedPageBreak/>
        <w:t xml:space="preserve">актами города Москвы, общепризнанными принципами и нормами международного права. </w:t>
      </w:r>
    </w:p>
    <w:p w14:paraId="2C51FCC0" w14:textId="10E33C47" w:rsidR="00DA029E" w:rsidRPr="00DA029E" w:rsidRDefault="00DA029E" w:rsidP="00DA029E">
      <w:pPr>
        <w:pStyle w:val="afb"/>
      </w:pPr>
      <w:r w:rsidRPr="00DA029E">
        <w:t>Комиссия по делам несовершеннолетних и защите их прав района Левобережный города Москвы создана 06.11.2018 распоряжением главы управы по согласованию с Московской городской межведомственной комиссией по делам несовершеннолетних и защите их прав, в соответствии</w:t>
      </w:r>
      <w:r w:rsidR="005D483F">
        <w:t xml:space="preserve"> </w:t>
      </w:r>
      <w:r w:rsidRPr="00DA029E">
        <w:t>с федеральным законодательством и законами города Москвы.</w:t>
      </w:r>
    </w:p>
    <w:p w14:paraId="605A1B07" w14:textId="77777777" w:rsidR="00DA029E" w:rsidRPr="00DA029E" w:rsidRDefault="00DA029E" w:rsidP="00DA029E">
      <w:pPr>
        <w:pStyle w:val="afb"/>
      </w:pPr>
      <w:r w:rsidRPr="00DA029E">
        <w:t>В состав комиссии входят представители управы района, сферы образования, сферы здравоохранения, Центра социальной помощи семье и детям «Западное Дегунино», ОМВД России по району Левобережный, депутаты Совета депутатов муниципального округа Левобережный, специалист отдела социальной защиты населения в сфере опеки, попечительства и патроната.</w:t>
      </w:r>
    </w:p>
    <w:p w14:paraId="7BCBCE1B" w14:textId="77777777" w:rsidR="00DA029E" w:rsidRPr="00DA029E" w:rsidRDefault="00DA029E" w:rsidP="00DA029E">
      <w:pPr>
        <w:pStyle w:val="afb"/>
      </w:pPr>
      <w:r w:rsidRPr="00DA029E">
        <w:t>Заседания районной комиссии проводятся на регулярной основе два раза в месяц. За 2019 год проведено 24 заседания комиссии.</w:t>
      </w:r>
    </w:p>
    <w:p w14:paraId="54AED798" w14:textId="77777777" w:rsidR="00DA029E" w:rsidRPr="00DA029E" w:rsidRDefault="00DA029E" w:rsidP="00DA029E">
      <w:pPr>
        <w:pStyle w:val="afb"/>
      </w:pPr>
      <w:r w:rsidRPr="00DA029E">
        <w:t>Работа по профилактике беспризорности, безнадзорности и правонарушений среди несовершеннолетних проводится в соответствии с законодательством и утвержденным планом работы КДН и ЗП.</w:t>
      </w:r>
    </w:p>
    <w:p w14:paraId="5291D0BD" w14:textId="77777777" w:rsidR="00DA029E" w:rsidRPr="00DA029E" w:rsidRDefault="00DA029E" w:rsidP="00DA029E">
      <w:pPr>
        <w:pStyle w:val="afb"/>
      </w:pPr>
      <w:r w:rsidRPr="00DA029E">
        <w:t>Комиссия по делам несовершеннолетних и защите их прав района Левобережный в своей работе взаимодействует с органами и учреждениями системы профилактики, осуществляющих профилактическую работу с несовершеннолетними: ГБОУ «Школа №167 им. Маршала Л.А.Говорова», ГБОУ «Школа №158», ОМВД России по району Левобережный, учреждения здравоохранения, ГБУ «Спортклуб «Вымпел» им.О.П.Макарова», ОПОП района Левобережный, Отдел социальной защиты населения, ЦСПСиД «Западное Дегунино» филиал «Ховрино», Детский наркологический центр.</w:t>
      </w:r>
    </w:p>
    <w:p w14:paraId="3F01B96D" w14:textId="77777777" w:rsidR="00DA029E" w:rsidRPr="00DA029E" w:rsidRDefault="00DA029E" w:rsidP="00DA029E">
      <w:pPr>
        <w:pStyle w:val="afb"/>
      </w:pPr>
      <w:r w:rsidRPr="00DA029E">
        <w:t xml:space="preserve">По состоянию на </w:t>
      </w:r>
      <w:r w:rsidRPr="00DA029E">
        <w:rPr>
          <w:color w:val="000000" w:themeColor="text1"/>
        </w:rPr>
        <w:t>29 декабря 2019</w:t>
      </w:r>
      <w:r w:rsidRPr="00DA029E">
        <w:t xml:space="preserve"> года на учете в КДН и ЗП состоит 10 несовершеннолетних и 2 семьи, находящиеся в социально-опасном положении (3 родителя).</w:t>
      </w:r>
    </w:p>
    <w:p w14:paraId="40337179" w14:textId="389BAFD8" w:rsidR="00DA029E" w:rsidRPr="00DA029E" w:rsidRDefault="00DA029E" w:rsidP="00DA029E">
      <w:pPr>
        <w:pStyle w:val="afb"/>
      </w:pPr>
      <w:r w:rsidRPr="00DA029E">
        <w:t>Из 10 состоящих на учете несовершеннолетних 1 совершил</w:t>
      </w:r>
      <w:r w:rsidR="00974929">
        <w:t xml:space="preserve"> </w:t>
      </w:r>
      <w:r w:rsidRPr="00DA029E">
        <w:t>общественно-опасное деяние (преступление, не достиг</w:t>
      </w:r>
      <w:r w:rsidR="00974929">
        <w:t xml:space="preserve">нув </w:t>
      </w:r>
      <w:r w:rsidRPr="00DA029E">
        <w:t xml:space="preserve">возраста уголовной ответственности), 3 – </w:t>
      </w:r>
      <w:r w:rsidR="00974929">
        <w:t>употребляли</w:t>
      </w:r>
      <w:r w:rsidRPr="00DA029E">
        <w:t xml:space="preserve"> спиртны</w:t>
      </w:r>
      <w:r w:rsidR="00974929">
        <w:t>е</w:t>
      </w:r>
      <w:r w:rsidRPr="00DA029E">
        <w:t xml:space="preserve"> напитк</w:t>
      </w:r>
      <w:r w:rsidR="00974929">
        <w:t>и</w:t>
      </w:r>
      <w:r w:rsidRPr="00DA029E">
        <w:t xml:space="preserve">, 6 – </w:t>
      </w:r>
      <w:r w:rsidR="00974929">
        <w:t>поставлены на учет за</w:t>
      </w:r>
      <w:r w:rsidRPr="00DA029E">
        <w:t xml:space="preserve"> антиобщественное поведение.</w:t>
      </w:r>
    </w:p>
    <w:p w14:paraId="109517DC" w14:textId="2BCB8D9B" w:rsidR="00DA029E" w:rsidRPr="00DA029E" w:rsidRDefault="00974929" w:rsidP="00DA029E">
      <w:pPr>
        <w:pStyle w:val="afb"/>
      </w:pPr>
      <w:r>
        <w:t xml:space="preserve">На учете </w:t>
      </w:r>
      <w:r w:rsidRPr="00DA029E">
        <w:t xml:space="preserve"> </w:t>
      </w:r>
      <w:r>
        <w:t xml:space="preserve">в КДН </w:t>
      </w:r>
      <w:r w:rsidRPr="00DA029E">
        <w:t xml:space="preserve">за ненадлежащее исполнение родительских обязанностей и употребление спиртных напитков </w:t>
      </w:r>
      <w:r w:rsidR="00DA029E" w:rsidRPr="00DA029E">
        <w:t>состоят</w:t>
      </w:r>
      <w:r w:rsidRPr="00974929">
        <w:t xml:space="preserve"> </w:t>
      </w:r>
      <w:r>
        <w:t>2 н</w:t>
      </w:r>
      <w:r w:rsidRPr="00DA029E">
        <w:t>еблагополучные семьи</w:t>
      </w:r>
      <w:r w:rsidR="00DA029E" w:rsidRPr="00DA029E">
        <w:t>.</w:t>
      </w:r>
    </w:p>
    <w:p w14:paraId="42C111C9" w14:textId="3EC7A24A" w:rsidR="00DA029E" w:rsidRPr="00DA029E" w:rsidRDefault="00974929" w:rsidP="00DA029E">
      <w:pPr>
        <w:pStyle w:val="afb"/>
      </w:pPr>
      <w:r>
        <w:t xml:space="preserve">В </w:t>
      </w:r>
      <w:r w:rsidR="00DA029E" w:rsidRPr="00DA029E">
        <w:t>2019 год</w:t>
      </w:r>
      <w:r>
        <w:t>у</w:t>
      </w:r>
      <w:r w:rsidR="00DA029E" w:rsidRPr="00DA029E">
        <w:t xml:space="preserve"> с профилактического учета снято 7 несовершеннолетних, из них: 6 - по исправлению (за время постановки на учет, несовершеннолетние не привлекались к административной ответственности, не совершали общественно-опасных деяний, жалоб и заявлений в отношении них не поступало), 1 снят в связи с достижением возраста совершеннолетия. С несовершеннолетними, состоящими на профилактическом учете, с целью предупреждения совершения с их стороны повторных правонарушений и противоправных деяний сотрудниками органов и учреждений системы профилактики проводятся профилактические беседы о недопустимости совершения противоправных действий. </w:t>
      </w:r>
      <w:r>
        <w:t xml:space="preserve">Организована проверка несовершеннолетних </w:t>
      </w:r>
      <w:r w:rsidR="00DA029E" w:rsidRPr="00DA029E">
        <w:t xml:space="preserve"> по месту жительства</w:t>
      </w:r>
      <w:r>
        <w:t xml:space="preserve"> и</w:t>
      </w:r>
      <w:r w:rsidR="00DA029E" w:rsidRPr="00DA029E">
        <w:t xml:space="preserve"> вовле</w:t>
      </w:r>
      <w:r>
        <w:t>чение их</w:t>
      </w:r>
      <w:r w:rsidR="00DA029E" w:rsidRPr="00DA029E">
        <w:t xml:space="preserve"> в проведение спортивных и досуговых мероприятий, проводимых на территории района силами сотрудников управы и ГБУ «Спортклуб «Вымпел» им. О.П.Макарова». С неблагополучными семьями </w:t>
      </w:r>
      <w:r>
        <w:t xml:space="preserve">и подростками </w:t>
      </w:r>
      <w:r w:rsidR="00DA029E" w:rsidRPr="00DA029E">
        <w:t>при необходимости работает психолог ЦСПСиД «Западное Дегунино» филиал Ховрино. Несовершеннолетние, состоящие на учете, участ</w:t>
      </w:r>
      <w:r>
        <w:t>вуют в различных формах досуга, а п</w:t>
      </w:r>
      <w:r w:rsidR="00DA029E" w:rsidRPr="00DA029E">
        <w:t xml:space="preserve">ри </w:t>
      </w:r>
      <w:r w:rsidR="00DA029E" w:rsidRPr="00DA029E">
        <w:lastRenderedPageBreak/>
        <w:t>необходимости направляются в ГБУ «Спортклуб «Вымпел» им.О.П.Макарова» для подбора секции или кружка</w:t>
      </w:r>
      <w:r w:rsidR="005D483F">
        <w:t xml:space="preserve"> </w:t>
      </w:r>
      <w:r w:rsidR="00DA029E" w:rsidRPr="00DA029E">
        <w:t>по интересу.</w:t>
      </w:r>
    </w:p>
    <w:p w14:paraId="03D43513" w14:textId="3348DEB4" w:rsidR="00DA029E" w:rsidRPr="00DA029E" w:rsidRDefault="00DA029E" w:rsidP="00DA029E">
      <w:pPr>
        <w:pStyle w:val="afb"/>
      </w:pPr>
      <w:r w:rsidRPr="00DA029E">
        <w:t>В 2019 году КДН и ЗП района Левобережный города Москвы было проведено 24 заседания, на которых рассматривались постановления об отказе в возбуждении уголовного дела в отношении несовершеннолетних, не достигших возраста уголовной ответственности; вопросы по</w:t>
      </w:r>
      <w:r w:rsidR="005D483F">
        <w:t xml:space="preserve"> </w:t>
      </w:r>
      <w:r w:rsidRPr="00DA029E">
        <w:t>воспитательно-профилактической работе (информация учреждений образования, информация подразделений по делам несовершеннолетних); административные протоколы в отношении несовершеннолетних и родителей, а также взрослых лиц, вовлекающих несовершеннолетних в совершение противоправных действий; заслушивались отчеты должностных лиц. Проведены расширенные заседания комиссии по вопросам организации профилактической работы.</w:t>
      </w:r>
    </w:p>
    <w:p w14:paraId="7F04C056" w14:textId="77777777" w:rsidR="00DA029E" w:rsidRPr="00DA029E" w:rsidRDefault="00DA029E" w:rsidP="00DA029E">
      <w:pPr>
        <w:pStyle w:val="afb"/>
      </w:pPr>
      <w:r w:rsidRPr="00DA029E">
        <w:t>В целях повышения эффективности работы по предупреждению безнадзорности, правонарушений и преступлений со стороны несовершеннолетних и выявления семей, находящихся в трудной жизненной ситуации, выявления несовершеннолетних, не приступивших к занятиям в образовательных учреждениях, сотрудники комиссии по делам несовершеннолетних и защите их прав района Левобережный города Москвы во взаимодействии с другими органами и учреждениями системы профилактики в 2019 году приняли участие в 9 профилактическом мероприятии «Подросток» под различными кодовыми названиями. Данные мероприятия направлены на повышение эффективности работы по профилактике безнадзорности несовершеннолетних, выявление несовершеннолетних, совершающих правонарушения и преступления, и взрослых лиц, вовлекающих несовершеннолетних в противоправные действия, а также на выявление родителей, не исполняющих обязанности по содержанию, воспитанию и обучению детей.</w:t>
      </w:r>
    </w:p>
    <w:p w14:paraId="7453AA69" w14:textId="77777777" w:rsidR="00DA029E" w:rsidRPr="00DA029E" w:rsidRDefault="00DA029E" w:rsidP="00DA029E">
      <w:pPr>
        <w:pStyle w:val="afb"/>
      </w:pPr>
      <w:r w:rsidRPr="00DA029E">
        <w:t>В ходе рейдов проводились обследования жилищно-бытовых условий несовершеннолетних, проживающих в неблагополучных семьях, места концентрации молодежи (парк Дружбы, березовая аллея, пляж Левобережный, площадь метро Речной вокзал, территория, прилегающая к кафе Макдональдс), выявлялись факты продажи спиртных напитков несовершеннолетних путем проведения контрольных закупок.</w:t>
      </w:r>
    </w:p>
    <w:p w14:paraId="48BD720F" w14:textId="77777777" w:rsidR="00DA029E" w:rsidRPr="00DA029E" w:rsidRDefault="00DA029E" w:rsidP="00DA029E">
      <w:pPr>
        <w:pStyle w:val="afb"/>
      </w:pPr>
      <w:r w:rsidRPr="00DA029E">
        <w:t>Систематически сотрудниками КДН и ЗП проводится сверка списков несовершеннолетних и родителей, состоящих на различных видах учета со всеми учреждениями системы профилактики – ГДН ОМВД России по району Левобережный города Москвы, учреждениями здравоохранения, образовательными учреждениями, детским наркологическим центром, ЦСПСиД «Западное Дегунино» филиал «Ховрино» и органами опеки, попечительства и патроната, что позволяет своевременно скорректировать профилактическую работу с подростками и семьями, состоящими на учете.</w:t>
      </w:r>
    </w:p>
    <w:p w14:paraId="26CD834A" w14:textId="77777777" w:rsidR="00DA029E" w:rsidRPr="00DA029E" w:rsidRDefault="00DA029E" w:rsidP="00DA029E">
      <w:pPr>
        <w:pStyle w:val="afb"/>
      </w:pPr>
      <w:r w:rsidRPr="00DA029E">
        <w:t>Сотрудники районной комиссии по делам несовершеннолетних приглашаются для участия в различных мероприятиях, проводимых образовательными учреждениями: недели правовых знаний, заседания Совета по профилактике, проведение лекций и бесед с учащимися на правовую тематику. Разъясняется административная и уголовная ответственность несовершеннолетних, основания постановки на профилактический учет.</w:t>
      </w:r>
    </w:p>
    <w:p w14:paraId="35327F8E" w14:textId="77777777" w:rsidR="00DA029E" w:rsidRPr="00DA029E" w:rsidRDefault="00DA029E" w:rsidP="00DA029E">
      <w:pPr>
        <w:pStyle w:val="afb"/>
      </w:pPr>
      <w:r w:rsidRPr="00DA029E">
        <w:t>За истекший период 2019 года выявлено 38 фактов продажи спиртосодержащей продукции несовершеннолетним, продавцы-кассиры привлечены к административной ответственности по ст.14.16 Кодекса Российской Федерации об административных правонарушениях,</w:t>
      </w:r>
      <w:r w:rsidRPr="00DA029E">
        <w:rPr>
          <w:rFonts w:eastAsia="Calibri"/>
        </w:rPr>
        <w:t xml:space="preserve"> на продавцов наложены штрафы. Повторных фактов продажи спиртосодержащей продукции несовершеннолетним не выявлялось. </w:t>
      </w:r>
    </w:p>
    <w:p w14:paraId="5C81E72F" w14:textId="77777777" w:rsidR="004839C3" w:rsidRDefault="004839C3" w:rsidP="00DA029E">
      <w:pPr>
        <w:pStyle w:val="afb"/>
        <w:ind w:firstLine="0"/>
        <w:jc w:val="center"/>
        <w:rPr>
          <w:rFonts w:eastAsia="Times New Roman" w:cs="Times New Roman"/>
          <w:b/>
          <w:color w:val="365F91" w:themeColor="accent1" w:themeShade="BF"/>
        </w:rPr>
      </w:pPr>
    </w:p>
    <w:p w14:paraId="36B2ECE9" w14:textId="21FC0614" w:rsidR="00224802" w:rsidRPr="00DA029E" w:rsidRDefault="00224802" w:rsidP="00D4482E">
      <w:pPr>
        <w:pStyle w:val="afb"/>
        <w:ind w:firstLine="0"/>
        <w:jc w:val="center"/>
        <w:rPr>
          <w:rFonts w:cs="Times New Roman"/>
          <w:bCs/>
        </w:rPr>
      </w:pPr>
      <w:r w:rsidRPr="00DA029E">
        <w:rPr>
          <w:rFonts w:eastAsia="Times New Roman" w:cs="Times New Roman"/>
          <w:b/>
          <w:color w:val="365F91" w:themeColor="accent1" w:themeShade="BF"/>
        </w:rPr>
        <w:lastRenderedPageBreak/>
        <w:t>4. Торговля</w:t>
      </w:r>
    </w:p>
    <w:p w14:paraId="467E74B1" w14:textId="77777777" w:rsidR="00224802" w:rsidRPr="00DA029E" w:rsidRDefault="00224802" w:rsidP="00D4482E">
      <w:pPr>
        <w:pStyle w:val="afb"/>
        <w:ind w:firstLine="0"/>
        <w:jc w:val="center"/>
        <w:rPr>
          <w:rFonts w:cs="Times New Roman"/>
          <w:bCs/>
        </w:rPr>
      </w:pPr>
    </w:p>
    <w:p w14:paraId="0244FEDF" w14:textId="77777777" w:rsidR="00DA029E" w:rsidRPr="00DA029E" w:rsidRDefault="00DA029E" w:rsidP="00D4482E">
      <w:pPr>
        <w:spacing w:after="0" w:line="240" w:lineRule="auto"/>
        <w:jc w:val="center"/>
        <w:rPr>
          <w:rFonts w:ascii="Times New Roman" w:eastAsia="Calibri" w:hAnsi="Times New Roman" w:cs="Times New Roman"/>
          <w:sz w:val="28"/>
          <w:szCs w:val="28"/>
        </w:rPr>
      </w:pPr>
      <w:r w:rsidRPr="00DA029E">
        <w:rPr>
          <w:rFonts w:ascii="Times New Roman" w:hAnsi="Times New Roman" w:cs="Times New Roman"/>
          <w:b/>
          <w:color w:val="365F91" w:themeColor="accent1" w:themeShade="BF"/>
          <w:sz w:val="28"/>
          <w:szCs w:val="28"/>
          <w:u w:val="single"/>
        </w:rPr>
        <w:t>4. О состоянии комплекса потребительского рынка и услуг</w:t>
      </w:r>
    </w:p>
    <w:p w14:paraId="2BF25175" w14:textId="6894756B" w:rsidR="00DA029E" w:rsidRPr="00DA029E" w:rsidRDefault="004839C3" w:rsidP="004839C3">
      <w:pPr>
        <w:spacing w:after="0" w:line="240" w:lineRule="auto"/>
        <w:ind w:firstLine="709"/>
        <w:contextualSpacing/>
        <w:rPr>
          <w:rFonts w:ascii="Times New Roman" w:eastAsia="Times New Roman" w:hAnsi="Times New Roman" w:cs="Times New Roman"/>
          <w:sz w:val="28"/>
          <w:szCs w:val="28"/>
          <w:lang w:eastAsia="ru-RU"/>
        </w:rPr>
      </w:pPr>
      <w:r>
        <w:rPr>
          <w:rFonts w:ascii="Times New Roman" w:hAnsi="Times New Roman" w:cs="Times New Roman"/>
          <w:b/>
          <w:sz w:val="28"/>
          <w:szCs w:val="28"/>
          <w:lang w:eastAsia="ru-RU"/>
        </w:rPr>
        <w:t>4.</w:t>
      </w:r>
      <w:r w:rsidR="00DA029E" w:rsidRPr="00DA029E">
        <w:rPr>
          <w:rFonts w:ascii="Times New Roman" w:hAnsi="Times New Roman" w:cs="Times New Roman"/>
          <w:b/>
          <w:sz w:val="28"/>
          <w:szCs w:val="28"/>
          <w:lang w:eastAsia="ru-RU"/>
        </w:rPr>
        <w:t>1</w:t>
      </w:r>
      <w:r w:rsidR="00DA029E" w:rsidRPr="00DA029E">
        <w:rPr>
          <w:rFonts w:ascii="Times New Roman" w:hAnsi="Times New Roman" w:cs="Times New Roman"/>
          <w:sz w:val="28"/>
          <w:szCs w:val="28"/>
          <w:lang w:eastAsia="ru-RU"/>
        </w:rPr>
        <w:t xml:space="preserve"> На территории района Левобережный </w:t>
      </w:r>
      <w:r w:rsidR="00DA029E" w:rsidRPr="00DA029E">
        <w:rPr>
          <w:rFonts w:ascii="Times New Roman" w:hAnsi="Times New Roman" w:cs="Times New Roman"/>
          <w:b/>
          <w:sz w:val="28"/>
          <w:szCs w:val="28"/>
          <w:lang w:eastAsia="ru-RU"/>
        </w:rPr>
        <w:t xml:space="preserve">по состоянию на 1 января 2020 </w:t>
      </w:r>
      <w:r w:rsidR="00DA029E" w:rsidRPr="00DA029E">
        <w:rPr>
          <w:rFonts w:ascii="Times New Roman" w:hAnsi="Times New Roman" w:cs="Times New Roman"/>
          <w:sz w:val="28"/>
          <w:szCs w:val="28"/>
          <w:lang w:eastAsia="ru-RU"/>
        </w:rPr>
        <w:t xml:space="preserve">года осуществляют свою деятельность </w:t>
      </w:r>
    </w:p>
    <w:p w14:paraId="0A2BC1F0" w14:textId="662118A1" w:rsidR="00DA029E" w:rsidRPr="00DA029E" w:rsidRDefault="00DA029E" w:rsidP="00DA029E">
      <w:pPr>
        <w:spacing w:after="0" w:line="240" w:lineRule="auto"/>
        <w:ind w:firstLine="709"/>
        <w:contextualSpacing/>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xml:space="preserve">- 6 крупных торговых центров, в которых арендуют </w:t>
      </w:r>
      <w:r w:rsidR="00834C93">
        <w:rPr>
          <w:rFonts w:ascii="Times New Roman" w:eastAsia="Times New Roman" w:hAnsi="Times New Roman" w:cs="Times New Roman"/>
          <w:sz w:val="28"/>
          <w:szCs w:val="28"/>
          <w:lang w:eastAsia="ru-RU"/>
        </w:rPr>
        <w:t xml:space="preserve">помещения </w:t>
      </w:r>
      <w:r w:rsidRPr="00DA029E">
        <w:rPr>
          <w:rFonts w:ascii="Times New Roman" w:eastAsia="Times New Roman" w:hAnsi="Times New Roman" w:cs="Times New Roman"/>
          <w:sz w:val="28"/>
          <w:szCs w:val="28"/>
          <w:lang w:eastAsia="ru-RU"/>
        </w:rPr>
        <w:t>и работают 579</w:t>
      </w:r>
      <w:r w:rsidR="00834C93">
        <w:rPr>
          <w:rFonts w:ascii="Times New Roman" w:eastAsia="Times New Roman" w:hAnsi="Times New Roman" w:cs="Times New Roman"/>
          <w:sz w:val="28"/>
          <w:szCs w:val="28"/>
          <w:lang w:eastAsia="ru-RU"/>
        </w:rPr>
        <w:t> </w:t>
      </w:r>
      <w:r w:rsidRPr="00DA029E">
        <w:rPr>
          <w:rFonts w:ascii="Times New Roman" w:eastAsia="Times New Roman" w:hAnsi="Times New Roman" w:cs="Times New Roman"/>
          <w:sz w:val="28"/>
          <w:szCs w:val="28"/>
          <w:lang w:eastAsia="ru-RU"/>
        </w:rPr>
        <w:t xml:space="preserve">предприятий, </w:t>
      </w:r>
    </w:p>
    <w:p w14:paraId="4BBBC2CB" w14:textId="77777777" w:rsidR="00DA029E" w:rsidRPr="00DA029E" w:rsidRDefault="00DA029E" w:rsidP="00DA029E">
      <w:pPr>
        <w:spacing w:after="0" w:line="240" w:lineRule="auto"/>
        <w:ind w:firstLine="709"/>
        <w:contextualSpacing/>
        <w:jc w:val="both"/>
        <w:rPr>
          <w:rFonts w:ascii="Times New Roman" w:eastAsia="Times New Roman" w:hAnsi="Times New Roman" w:cs="Times New Roman"/>
          <w:sz w:val="28"/>
          <w:szCs w:val="28"/>
          <w:lang w:eastAsia="ru-RU"/>
        </w:rPr>
      </w:pPr>
      <w:r w:rsidRPr="00DA029E">
        <w:rPr>
          <w:rFonts w:ascii="Times New Roman" w:hAnsi="Times New Roman" w:cs="Times New Roman"/>
          <w:sz w:val="28"/>
          <w:szCs w:val="28"/>
          <w:lang w:eastAsia="ru-RU"/>
        </w:rPr>
        <w:t xml:space="preserve">- 1 предприятие мелкооптовой торговли; </w:t>
      </w:r>
    </w:p>
    <w:p w14:paraId="7D2CBED5" w14:textId="77777777" w:rsidR="00DA029E" w:rsidRPr="00DA029E" w:rsidRDefault="00DA029E" w:rsidP="00DA029E">
      <w:pPr>
        <w:spacing w:after="0" w:line="240" w:lineRule="auto"/>
        <w:ind w:firstLine="709"/>
        <w:contextualSpacing/>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xml:space="preserve">- 110 предприятий розничной торговли </w:t>
      </w:r>
      <w:r w:rsidRPr="00DA029E">
        <w:rPr>
          <w:rFonts w:ascii="Times New Roman" w:hAnsi="Times New Roman" w:cs="Times New Roman"/>
          <w:sz w:val="28"/>
          <w:szCs w:val="28"/>
          <w:lang w:eastAsia="ru-RU"/>
        </w:rPr>
        <w:t xml:space="preserve">(обеспеченность – 98,9%); </w:t>
      </w:r>
    </w:p>
    <w:p w14:paraId="38A1F075" w14:textId="4727AED6" w:rsidR="00DA029E" w:rsidRPr="00DA029E" w:rsidRDefault="00DA029E" w:rsidP="00DA029E">
      <w:pPr>
        <w:pStyle w:val="afb"/>
        <w:rPr>
          <w:lang w:eastAsia="ru-RU"/>
        </w:rPr>
      </w:pPr>
      <w:r w:rsidRPr="00DA029E">
        <w:rPr>
          <w:lang w:eastAsia="ru-RU"/>
        </w:rPr>
        <w:t xml:space="preserve">- </w:t>
      </w:r>
      <w:r w:rsidR="00834C93">
        <w:rPr>
          <w:lang w:eastAsia="ru-RU"/>
        </w:rPr>
        <w:t xml:space="preserve">2 </w:t>
      </w:r>
      <w:r w:rsidRPr="00DA029E">
        <w:rPr>
          <w:lang w:eastAsia="ru-RU"/>
        </w:rPr>
        <w:t>автосалон</w:t>
      </w:r>
      <w:r w:rsidR="00834C93">
        <w:rPr>
          <w:lang w:eastAsia="ru-RU"/>
        </w:rPr>
        <w:t>а</w:t>
      </w:r>
      <w:r w:rsidRPr="00DA029E">
        <w:rPr>
          <w:lang w:eastAsia="ru-RU"/>
        </w:rPr>
        <w:t>;</w:t>
      </w:r>
    </w:p>
    <w:p w14:paraId="379294BE" w14:textId="54281742" w:rsidR="00DA029E" w:rsidRPr="00DA029E" w:rsidRDefault="00DA029E" w:rsidP="00DA029E">
      <w:pPr>
        <w:pStyle w:val="afb"/>
        <w:rPr>
          <w:lang w:eastAsia="ru-RU"/>
        </w:rPr>
      </w:pPr>
      <w:r w:rsidRPr="00DA029E">
        <w:rPr>
          <w:rFonts w:eastAsia="Times New Roman" w:cs="Times New Roman"/>
          <w:lang w:eastAsia="ru-RU"/>
        </w:rPr>
        <w:t>-</w:t>
      </w:r>
      <w:r w:rsidR="005D483F">
        <w:rPr>
          <w:rFonts w:eastAsia="Times New Roman" w:cs="Times New Roman"/>
          <w:lang w:eastAsia="ru-RU"/>
        </w:rPr>
        <w:t xml:space="preserve"> </w:t>
      </w:r>
      <w:r w:rsidRPr="00DA029E">
        <w:rPr>
          <w:lang w:eastAsia="ru-RU"/>
        </w:rPr>
        <w:t>70 предприятий общественного питания: общедоступной сети – 61, закрытой сети – 9</w:t>
      </w:r>
      <w:r w:rsidR="005D483F">
        <w:rPr>
          <w:lang w:eastAsia="ru-RU"/>
        </w:rPr>
        <w:t xml:space="preserve"> </w:t>
      </w:r>
      <w:r w:rsidRPr="00DA029E">
        <w:rPr>
          <w:lang w:eastAsia="ru-RU"/>
        </w:rPr>
        <w:t>(коэффициент доступности - 97,7%);</w:t>
      </w:r>
    </w:p>
    <w:p w14:paraId="0D610781" w14:textId="77777777" w:rsidR="00DA029E" w:rsidRPr="00DA029E" w:rsidRDefault="00DA029E" w:rsidP="00DA029E">
      <w:pPr>
        <w:pStyle w:val="afb"/>
      </w:pPr>
      <w:r w:rsidRPr="00DA029E">
        <w:rPr>
          <w:rFonts w:eastAsia="Times New Roman" w:cs="Times New Roman"/>
          <w:lang w:eastAsia="ru-RU"/>
        </w:rPr>
        <w:t xml:space="preserve"> </w:t>
      </w:r>
      <w:r w:rsidRPr="00DA029E">
        <w:rPr>
          <w:lang w:eastAsia="ru-RU"/>
        </w:rPr>
        <w:t xml:space="preserve">- 82 предприятий бытового обслуживания (коэффициент доступности </w:t>
      </w:r>
      <w:r w:rsidRPr="00DA029E">
        <w:t>– 98,9%);</w:t>
      </w:r>
    </w:p>
    <w:p w14:paraId="5E69A878" w14:textId="436B6D3C" w:rsidR="00DA029E" w:rsidRPr="00DA029E" w:rsidRDefault="00DA029E" w:rsidP="00DA029E">
      <w:pPr>
        <w:spacing w:after="0" w:line="240" w:lineRule="auto"/>
        <w:ind w:firstLine="709"/>
        <w:contextualSpacing/>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xml:space="preserve">- 10 НТО (9 </w:t>
      </w:r>
      <w:r w:rsidR="00C850C2" w:rsidRPr="00DA029E">
        <w:rPr>
          <w:rFonts w:ascii="Times New Roman" w:eastAsia="Times New Roman" w:hAnsi="Times New Roman" w:cs="Times New Roman"/>
          <w:sz w:val="28"/>
          <w:szCs w:val="28"/>
          <w:lang w:eastAsia="ru-RU"/>
        </w:rPr>
        <w:t>объектов</w:t>
      </w:r>
      <w:r w:rsidRPr="00DA029E">
        <w:rPr>
          <w:rFonts w:ascii="Times New Roman" w:eastAsia="Times New Roman" w:hAnsi="Times New Roman" w:cs="Times New Roman"/>
          <w:sz w:val="28"/>
          <w:szCs w:val="28"/>
          <w:lang w:eastAsia="ru-RU"/>
        </w:rPr>
        <w:t xml:space="preserve"> «Печать» и 1 киоск «Мороженое»), </w:t>
      </w:r>
    </w:p>
    <w:p w14:paraId="1670DDCF" w14:textId="77777777" w:rsidR="00DA029E" w:rsidRPr="00DA029E" w:rsidRDefault="00DA029E" w:rsidP="00DA029E">
      <w:pPr>
        <w:spacing w:after="0" w:line="240" w:lineRule="auto"/>
        <w:ind w:firstLine="709"/>
        <w:contextualSpacing/>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- 1 отель, 3 хостела;</w:t>
      </w:r>
    </w:p>
    <w:p w14:paraId="02FA1C5A" w14:textId="29564B90" w:rsidR="00DA029E" w:rsidRPr="00DA029E" w:rsidRDefault="00DA029E" w:rsidP="00DA029E">
      <w:pPr>
        <w:spacing w:after="0" w:line="240" w:lineRule="auto"/>
        <w:ind w:firstLine="709"/>
        <w:contextualSpacing/>
        <w:jc w:val="both"/>
        <w:rPr>
          <w:rFonts w:ascii="Times New Roman" w:eastAsia="Times New Roman" w:hAnsi="Times New Roman" w:cs="Times New Roman"/>
          <w:sz w:val="28"/>
          <w:szCs w:val="28"/>
          <w:lang w:eastAsia="ru-RU"/>
        </w:rPr>
      </w:pPr>
      <w:r w:rsidRPr="00DA029E">
        <w:rPr>
          <w:rFonts w:ascii="Times New Roman" w:eastAsia="Times New Roman" w:hAnsi="Times New Roman" w:cs="Times New Roman"/>
          <w:sz w:val="28"/>
          <w:szCs w:val="28"/>
          <w:lang w:eastAsia="ru-RU"/>
        </w:rPr>
        <w:t>-</w:t>
      </w:r>
      <w:r w:rsidR="005D483F">
        <w:rPr>
          <w:rFonts w:ascii="Times New Roman" w:eastAsia="Times New Roman" w:hAnsi="Times New Roman" w:cs="Times New Roman"/>
          <w:sz w:val="28"/>
          <w:szCs w:val="28"/>
          <w:lang w:eastAsia="ru-RU"/>
        </w:rPr>
        <w:t xml:space="preserve"> </w:t>
      </w:r>
      <w:r w:rsidRPr="00DA029E">
        <w:rPr>
          <w:rFonts w:ascii="Times New Roman" w:eastAsia="Times New Roman" w:hAnsi="Times New Roman" w:cs="Times New Roman"/>
          <w:sz w:val="28"/>
          <w:szCs w:val="28"/>
          <w:lang w:eastAsia="ru-RU"/>
        </w:rPr>
        <w:t xml:space="preserve">7 АЗС, 13 автомоек и 14 шиномонтажных мастерских. </w:t>
      </w:r>
    </w:p>
    <w:p w14:paraId="501E6D7B" w14:textId="77777777" w:rsidR="00DA029E" w:rsidRPr="00DA029E" w:rsidRDefault="00DA029E" w:rsidP="00DA029E">
      <w:pPr>
        <w:pStyle w:val="afb"/>
        <w:rPr>
          <w:lang w:eastAsia="ru-RU"/>
        </w:rPr>
      </w:pPr>
    </w:p>
    <w:p w14:paraId="3A5AD7C9" w14:textId="301FD8D4" w:rsidR="00DA029E" w:rsidRPr="00DA029E" w:rsidRDefault="00DA029E" w:rsidP="00D4482E">
      <w:pPr>
        <w:pStyle w:val="afb"/>
        <w:ind w:firstLine="0"/>
        <w:jc w:val="center"/>
        <w:rPr>
          <w:lang w:eastAsia="ru-RU"/>
        </w:rPr>
      </w:pPr>
      <w:r w:rsidRPr="00DA029E">
        <w:rPr>
          <w:b/>
          <w:lang w:eastAsia="ru-RU"/>
        </w:rPr>
        <w:t>Нестационарные торговые</w:t>
      </w:r>
      <w:r w:rsidR="005D483F">
        <w:rPr>
          <w:b/>
          <w:lang w:eastAsia="ru-RU"/>
        </w:rPr>
        <w:t xml:space="preserve"> </w:t>
      </w:r>
      <w:r w:rsidRPr="00DA029E">
        <w:rPr>
          <w:b/>
          <w:lang w:eastAsia="ru-RU"/>
        </w:rPr>
        <w:t>объекты</w:t>
      </w:r>
    </w:p>
    <w:p w14:paraId="4A150B2B" w14:textId="08FFD2E5" w:rsidR="00DA029E" w:rsidRPr="00DA029E" w:rsidRDefault="00DA029E" w:rsidP="00DA029E">
      <w:pPr>
        <w:pStyle w:val="afb"/>
      </w:pPr>
      <w:r w:rsidRPr="00DA029E">
        <w:t>В рамках Постановления Правительства Москвы от 03.02. 2011 № 26-ПП по состоянию на 01.01.2020 на территории района установлено 10 объектов мелкорозничной сети. Из них – 6</w:t>
      </w:r>
      <w:r w:rsidR="005D483F">
        <w:t xml:space="preserve"> </w:t>
      </w:r>
      <w:r w:rsidRPr="00DA029E">
        <w:t>киосков «Печать», 3 пресс-стенда, киоск «Мороженое» (Ленинградское шоссе, вл. 112).</w:t>
      </w:r>
    </w:p>
    <w:p w14:paraId="245A3F99" w14:textId="14177805" w:rsidR="00DA029E" w:rsidRPr="00DA029E" w:rsidRDefault="00DA029E" w:rsidP="00DA029E">
      <w:pPr>
        <w:pStyle w:val="afb"/>
        <w:rPr>
          <w:lang w:eastAsia="ru-RU"/>
        </w:rPr>
      </w:pPr>
      <w:r w:rsidRPr="00DA029E">
        <w:t>Кроме того,</w:t>
      </w:r>
      <w:r w:rsidR="005D483F">
        <w:t xml:space="preserve"> </w:t>
      </w:r>
      <w:r w:rsidRPr="00DA029E">
        <w:rPr>
          <w:lang w:eastAsia="ru-RU"/>
        </w:rPr>
        <w:t>сезонная сеть НТО представлена:</w:t>
      </w:r>
    </w:p>
    <w:p w14:paraId="3546954B" w14:textId="77777777" w:rsidR="00DA029E" w:rsidRPr="00DA029E" w:rsidRDefault="00DA029E" w:rsidP="00DA029E">
      <w:pPr>
        <w:pStyle w:val="afb"/>
        <w:rPr>
          <w:lang w:eastAsia="ru-RU"/>
        </w:rPr>
      </w:pPr>
      <w:r w:rsidRPr="00DA029E">
        <w:rPr>
          <w:lang w:eastAsia="ru-RU"/>
        </w:rPr>
        <w:t>- летние кафе при стационарных предприятиях общепита – 7;</w:t>
      </w:r>
    </w:p>
    <w:p w14:paraId="6FDA2760" w14:textId="0F6595AE" w:rsidR="00DA029E" w:rsidRPr="00DA029E" w:rsidRDefault="00DA029E" w:rsidP="00DA029E">
      <w:pPr>
        <w:pStyle w:val="afb"/>
        <w:rPr>
          <w:lang w:eastAsia="ru-RU"/>
        </w:rPr>
      </w:pPr>
      <w:r w:rsidRPr="00DA029E">
        <w:rPr>
          <w:lang w:eastAsia="ru-RU"/>
        </w:rPr>
        <w:t>-</w:t>
      </w:r>
      <w:r w:rsidR="005D483F">
        <w:rPr>
          <w:lang w:eastAsia="ru-RU"/>
        </w:rPr>
        <w:t xml:space="preserve"> </w:t>
      </w:r>
      <w:r w:rsidRPr="00DA029E">
        <w:rPr>
          <w:lang w:eastAsia="ru-RU"/>
        </w:rPr>
        <w:t>елочные базары-4;</w:t>
      </w:r>
    </w:p>
    <w:p w14:paraId="1F257282" w14:textId="15058543" w:rsidR="00DA029E" w:rsidRPr="00DA029E" w:rsidRDefault="00DA029E" w:rsidP="00DA029E">
      <w:pPr>
        <w:pStyle w:val="afb"/>
        <w:rPr>
          <w:lang w:eastAsia="ru-RU"/>
        </w:rPr>
      </w:pPr>
      <w:r w:rsidRPr="00DA029E">
        <w:rPr>
          <w:lang w:eastAsia="ru-RU"/>
        </w:rPr>
        <w:t>- бахчевой базар -1.</w:t>
      </w:r>
    </w:p>
    <w:p w14:paraId="7AA6969A" w14:textId="64DA1BFB" w:rsidR="00DA029E" w:rsidRPr="00DA029E" w:rsidRDefault="00DA029E" w:rsidP="00DA029E">
      <w:pPr>
        <w:pStyle w:val="afb"/>
      </w:pPr>
      <w:r w:rsidRPr="00DA029E">
        <w:t xml:space="preserve">В настоящее </w:t>
      </w:r>
      <w:r w:rsidR="00C850C2" w:rsidRPr="00DA029E">
        <w:t>время</w:t>
      </w:r>
      <w:r w:rsidRPr="00DA029E">
        <w:t xml:space="preserve"> силами ГБУ «Жилищник района Левобережный» ведется работа по подключению двух установленных объектов «Печать» к электрическим сетям: Фестивальная ул., вл.2А и Фестивальная ул., вл.11.</w:t>
      </w:r>
    </w:p>
    <w:p w14:paraId="63EC86AF" w14:textId="77777777" w:rsidR="00DA029E" w:rsidRPr="00DA029E" w:rsidRDefault="00DA029E" w:rsidP="00DA029E">
      <w:pPr>
        <w:pStyle w:val="afb"/>
      </w:pPr>
      <w:r w:rsidRPr="00DA029E">
        <w:t xml:space="preserve">В канун </w:t>
      </w:r>
      <w:r w:rsidRPr="00DA029E">
        <w:rPr>
          <w:b/>
        </w:rPr>
        <w:t>праздников Нового года и Рождества Христова 2018-2019 гг.</w:t>
      </w:r>
      <w:r w:rsidRPr="00DA029E">
        <w:t xml:space="preserve"> была организована работа четырех елочных базаров - это объекты сезонной мелкорозничной торговой сети, функционирующие в период с 20</w:t>
      </w:r>
      <w:r w:rsidRPr="00DA029E">
        <w:rPr>
          <w:lang w:val="en-US"/>
        </w:rPr>
        <w:t> </w:t>
      </w:r>
      <w:r w:rsidRPr="00DA029E">
        <w:t>по 31 декабря по адресам: Беломорская ул., вл. 1; Фестивальная ул., вл.13, корп.2; Фестивальная ул., вл.17-27 и Фестивальная ул. вл.2. Необходимо отметить, что на Рождество Христово храмы нашего района оформляются елочной продукцией в рамках благотворительных акций.</w:t>
      </w:r>
    </w:p>
    <w:p w14:paraId="03F7C16B" w14:textId="77777777" w:rsidR="00DA029E" w:rsidRPr="00DA029E" w:rsidRDefault="00DA029E" w:rsidP="004839C3">
      <w:pPr>
        <w:pStyle w:val="afb"/>
        <w:jc w:val="center"/>
      </w:pPr>
      <w:r w:rsidRPr="00DA029E">
        <w:rPr>
          <w:rFonts w:cs="Times New Roman"/>
          <w:b/>
          <w:noProof/>
          <w:lang w:eastAsia="ru-RU"/>
        </w:rPr>
        <w:drawing>
          <wp:inline distT="0" distB="0" distL="0" distR="0" wp14:anchorId="54C80F1D" wp14:editId="317053E6">
            <wp:extent cx="3982956" cy="2315077"/>
            <wp:effectExtent l="0" t="0" r="0" b="9525"/>
            <wp:docPr id="26" name="Рисунок 26" descr="C:\Users\bychkova\AppData\Local\Temp\Temp1_22-12-2017 ФОТО ЕЛОЧНЫХ БАЗАРОВ.zip\IMG_4304-22-12-17-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ychkova\AppData\Local\Temp\Temp1_22-12-2017 ФОТО ЕЛОЧНЫХ БАЗАРОВ.zip\IMG_4304-22-12-17-11-3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90400" cy="2319404"/>
                    </a:xfrm>
                    <a:prstGeom prst="rect">
                      <a:avLst/>
                    </a:prstGeom>
                    <a:noFill/>
                    <a:ln>
                      <a:noFill/>
                    </a:ln>
                  </pic:spPr>
                </pic:pic>
              </a:graphicData>
            </a:graphic>
          </wp:inline>
        </w:drawing>
      </w:r>
    </w:p>
    <w:p w14:paraId="3D3CAB1A" w14:textId="77777777" w:rsidR="00DA029E" w:rsidRPr="00DA029E" w:rsidRDefault="00DA029E" w:rsidP="00DA029E">
      <w:pPr>
        <w:pStyle w:val="afb"/>
      </w:pPr>
      <w:r w:rsidRPr="00DA029E">
        <w:lastRenderedPageBreak/>
        <w:t>Сегодня все предприятия работают в рыночных условиях. Частная предпринимательская деятельность способствует постоянному и значительному привлечению инвестиций, за счет чего растут торговые сети, сети предприятий питания и бытового обслуживания.</w:t>
      </w:r>
    </w:p>
    <w:p w14:paraId="5B7CD2AB" w14:textId="7CE23FE5" w:rsidR="00DA029E" w:rsidRPr="00DA029E" w:rsidRDefault="00DA029E" w:rsidP="00DA029E">
      <w:pPr>
        <w:pStyle w:val="afb"/>
      </w:pPr>
      <w:r w:rsidRPr="00DA029E">
        <w:t>В 2019</w:t>
      </w:r>
      <w:r w:rsidR="005D483F">
        <w:t xml:space="preserve"> </w:t>
      </w:r>
      <w:r w:rsidRPr="00DA029E">
        <w:t>году открылись более 25 предприятий торговли и услуг. Из них :</w:t>
      </w:r>
    </w:p>
    <w:p w14:paraId="5EAADC3C" w14:textId="77777777" w:rsidR="00DA029E" w:rsidRPr="00DA029E" w:rsidRDefault="00DA029E" w:rsidP="00DA029E">
      <w:pPr>
        <w:pStyle w:val="afb"/>
      </w:pPr>
      <w:r w:rsidRPr="00DA029E">
        <w:t>- «Вкусс Вилл» по адресу: Беломорская ул., д. 26, к.2;</w:t>
      </w:r>
    </w:p>
    <w:p w14:paraId="5BCFDC23" w14:textId="1947CF21" w:rsidR="00DA029E" w:rsidRPr="00DA029E" w:rsidRDefault="00DA029E" w:rsidP="00DA029E">
      <w:pPr>
        <w:pStyle w:val="afb"/>
      </w:pPr>
      <w:r w:rsidRPr="00DA029E">
        <w:t>- магазины «Цветы» на Ленинградском шоссе, д.116 и Беломорская ул., д. 26</w:t>
      </w:r>
      <w:r w:rsidR="005D483F">
        <w:t xml:space="preserve"> </w:t>
      </w:r>
      <w:r w:rsidRPr="00DA029E">
        <w:t>и др.</w:t>
      </w:r>
    </w:p>
    <w:p w14:paraId="503D0B99" w14:textId="1C509429" w:rsidR="00DA029E" w:rsidRPr="00DA029E" w:rsidRDefault="008C338D" w:rsidP="00DA029E">
      <w:pPr>
        <w:pStyle w:val="afb"/>
      </w:pPr>
      <w:r>
        <w:t>«</w:t>
      </w:r>
      <w:r w:rsidR="00DA029E" w:rsidRPr="00DA029E">
        <w:t>Ничего лишнего</w:t>
      </w:r>
      <w:r>
        <w:t>»</w:t>
      </w:r>
      <w:r w:rsidR="00DA029E" w:rsidRPr="00DA029E">
        <w:t xml:space="preserve"> (девиз сегодняшнего покупателя) - это активный поиск лучших цен и промоакций. Теперь москвичи более внимательно изучают буклеты и рекламу, а также все активнее используют для поиска выгодных сделок интернет и мобильные приложения. </w:t>
      </w:r>
    </w:p>
    <w:p w14:paraId="50F2C11A" w14:textId="77777777" w:rsidR="00DA029E" w:rsidRPr="00DA029E" w:rsidRDefault="00DA029E" w:rsidP="00DA029E">
      <w:pPr>
        <w:pStyle w:val="afb"/>
      </w:pPr>
      <w:r w:rsidRPr="00DA029E">
        <w:t>В сетевой рознице наценка гораздо более низкая, в том числе снижение стоимости достигается благодаря возможности закупать более крупные партии товара. В данных условиях наблюдается рост доли крупных торговых организаций и сокращение доли малых и микропредприятий (на 1,5 %), а также доли средних предприятий (на 0,5%).</w:t>
      </w:r>
    </w:p>
    <w:p w14:paraId="0BE6D818" w14:textId="48B65A3D" w:rsidR="00DA029E" w:rsidRPr="00DA029E" w:rsidRDefault="00DA029E" w:rsidP="00DA029E">
      <w:pPr>
        <w:pStyle w:val="afb"/>
        <w:rPr>
          <w:rFonts w:cs="Times New Roman"/>
        </w:rPr>
      </w:pPr>
      <w:r w:rsidRPr="00DA029E">
        <w:t>За счет средств предприятий проведена реконструкция и модернизация двух предприятий общественного питания: кафе «Мансарда-ХОЛЛ» Лавочкина ул., 7А, стр.1 и ресторан «</w:t>
      </w:r>
      <w:r w:rsidRPr="00DA029E">
        <w:rPr>
          <w:rFonts w:eastAsia="Times New Roman" w:cs="Times New Roman"/>
          <w:lang w:eastAsia="ru-RU"/>
        </w:rPr>
        <w:t>Forest» Ленинградское шоссе.</w:t>
      </w:r>
      <w:r w:rsidR="00C850C2">
        <w:rPr>
          <w:rFonts w:eastAsia="Times New Roman" w:cs="Times New Roman"/>
          <w:lang w:eastAsia="ru-RU"/>
        </w:rPr>
        <w:t xml:space="preserve"> д</w:t>
      </w:r>
      <w:r w:rsidRPr="00DA029E">
        <w:rPr>
          <w:rFonts w:eastAsia="Times New Roman" w:cs="Times New Roman"/>
          <w:lang w:eastAsia="ru-RU"/>
        </w:rPr>
        <w:t>ом 51, строение 4.</w:t>
      </w:r>
      <w:r w:rsidRPr="00DA029E">
        <w:rPr>
          <w:rFonts w:cs="Times New Roman"/>
        </w:rPr>
        <w:t xml:space="preserve"> </w:t>
      </w:r>
    </w:p>
    <w:p w14:paraId="31FCB56F" w14:textId="5FBB2210" w:rsidR="00DA029E" w:rsidRPr="00DA029E" w:rsidRDefault="00DA029E" w:rsidP="00DA029E">
      <w:pPr>
        <w:pStyle w:val="afb"/>
      </w:pPr>
      <w:r w:rsidRPr="00DA029E">
        <w:t>10 сетевых магазинов в районе («Пятерочка», «Перекресток», «Билла», «Магнолия»</w:t>
      </w:r>
      <w:r w:rsidR="005D483F">
        <w:t xml:space="preserve"> </w:t>
      </w:r>
      <w:r w:rsidRPr="00DA029E">
        <w:t>и другие) в дневные часы с 8.00 до 13.00 предоставляют скидки от 5-10%. людям с пенсионными удостоверениями.</w:t>
      </w:r>
    </w:p>
    <w:p w14:paraId="46C93D50" w14:textId="77777777" w:rsidR="00DA029E" w:rsidRPr="00DA029E" w:rsidRDefault="00DA029E" w:rsidP="00DA029E">
      <w:pPr>
        <w:spacing w:after="0" w:line="240" w:lineRule="auto"/>
      </w:pPr>
    </w:p>
    <w:p w14:paraId="314205AC" w14:textId="77777777" w:rsidR="00DA029E" w:rsidRPr="00DA029E" w:rsidRDefault="00DA029E" w:rsidP="00D4482E">
      <w:pPr>
        <w:shd w:val="clear" w:color="auto" w:fill="FFFFFF" w:themeFill="background1"/>
        <w:spacing w:after="0" w:line="240" w:lineRule="auto"/>
        <w:jc w:val="center"/>
        <w:rPr>
          <w:rFonts w:ascii="Times New Roman" w:hAnsi="Times New Roman" w:cs="Times New Roman"/>
          <w:b/>
          <w:color w:val="365F91" w:themeColor="accent1" w:themeShade="BF"/>
          <w:sz w:val="28"/>
          <w:szCs w:val="28"/>
          <w:u w:val="single"/>
        </w:rPr>
      </w:pPr>
      <w:r w:rsidRPr="00DA029E">
        <w:rPr>
          <w:rFonts w:ascii="Times New Roman" w:hAnsi="Times New Roman" w:cs="Times New Roman"/>
          <w:b/>
          <w:color w:val="365F91" w:themeColor="accent1" w:themeShade="BF"/>
          <w:sz w:val="28"/>
          <w:szCs w:val="28"/>
          <w:u w:val="single"/>
        </w:rPr>
        <w:t>4.1. Проведение благотворительных мероприятий</w:t>
      </w:r>
    </w:p>
    <w:p w14:paraId="581ADDD3" w14:textId="77777777" w:rsidR="00DA029E" w:rsidRPr="00DA029E" w:rsidRDefault="00DA029E" w:rsidP="00DA029E">
      <w:pPr>
        <w:pStyle w:val="afb"/>
        <w:rPr>
          <w:lang w:eastAsia="ru-RU"/>
        </w:rPr>
      </w:pPr>
      <w:r w:rsidRPr="00DA029E">
        <w:rPr>
          <w:lang w:eastAsia="ru-RU"/>
        </w:rPr>
        <w:t xml:space="preserve">В 2019 году за счет средств предприятий торговли и услуг проведено большое количество </w:t>
      </w:r>
      <w:r w:rsidRPr="00DA029E">
        <w:rPr>
          <w:b/>
          <w:lang w:eastAsia="ru-RU"/>
        </w:rPr>
        <w:t>благотворительных мероприятий на общую сумму свыше 900 тыс. рублей:</w:t>
      </w:r>
      <w:r w:rsidRPr="00DA029E">
        <w:rPr>
          <w:lang w:eastAsia="ru-RU"/>
        </w:rPr>
        <w:t xml:space="preserve"> к Пасхе, ко Дню Победы, Дню защиты детей, акция «Соберем детей к школе», «Семья помогает семье», Дню репрессированных и инвалидов и др.</w:t>
      </w:r>
    </w:p>
    <w:p w14:paraId="19BCD2BA" w14:textId="63452B03" w:rsidR="00DA029E" w:rsidRPr="00DA029E" w:rsidRDefault="00DA029E" w:rsidP="00DA029E">
      <w:pPr>
        <w:pStyle w:val="afb"/>
        <w:rPr>
          <w:lang w:eastAsia="ru-RU"/>
        </w:rPr>
      </w:pPr>
      <w:r w:rsidRPr="00DA029E">
        <w:rPr>
          <w:lang w:eastAsia="ru-RU"/>
        </w:rPr>
        <w:t>Предприятиями общественного питания района (ООО «Триада-М», «Чайхона №1» (ООО «Оазис»), «ПивКо» (ООО «Сонтек-Пино»), ООО «Москва-Макдоналдс» и «Мармолада» (ООО «Георгиевский цвет»), «Бургер Кинг» (ООО «Бургер Рус»), кафе</w:t>
      </w:r>
      <w:r w:rsidR="005D483F">
        <w:rPr>
          <w:lang w:eastAsia="ru-RU"/>
        </w:rPr>
        <w:t xml:space="preserve"> </w:t>
      </w:r>
      <w:r w:rsidRPr="00DA029E">
        <w:rPr>
          <w:lang w:eastAsia="ru-RU"/>
        </w:rPr>
        <w:t>«Теремок», кафе «106» (ООО «Интерлайнторг») были организованы благотворительные обеды к Дню Победы, Дню защиты детей, Дню города, Дню репрессированных, Новому году и Рождеству.</w:t>
      </w:r>
    </w:p>
    <w:p w14:paraId="7BECF2B2" w14:textId="77777777" w:rsidR="00DA029E" w:rsidRPr="00DA029E" w:rsidRDefault="00DA029E" w:rsidP="00DA029E">
      <w:pPr>
        <w:pStyle w:val="afb"/>
        <w:rPr>
          <w:lang w:eastAsia="ru-RU"/>
        </w:rPr>
      </w:pPr>
      <w:r w:rsidRPr="00DA029E">
        <w:rPr>
          <w:lang w:eastAsia="ru-RU"/>
        </w:rPr>
        <w:t>Девятый год подряд автосалон «Рольф» и торговые центр Метро организуют благотворительные праздники для 90 детей с ограниченными возможностями: праздничная концертная программа с вручением подарков, которые дети попросили у Деда Мороза (лыжи, коньки, мягкие игрушки, куклы, конструкторы Лего, гаджеты, одежда и тд.), а автосалон «Порше» закупил для детей из малообеспеченных семей билеты на новогоднее представление «Цирк Запашных» в количестве 140 билетов с подарками.</w:t>
      </w:r>
    </w:p>
    <w:p w14:paraId="4C27A1A8" w14:textId="3E46DAEC" w:rsidR="00DA029E" w:rsidRPr="008C338D" w:rsidRDefault="00DA029E" w:rsidP="00DA029E">
      <w:pPr>
        <w:pStyle w:val="afb"/>
      </w:pPr>
      <w:r w:rsidRPr="00DA029E">
        <w:t>В январе 2020</w:t>
      </w:r>
      <w:r w:rsidR="005D483F">
        <w:t xml:space="preserve"> </w:t>
      </w:r>
      <w:r w:rsidRPr="00DA029E">
        <w:t>года в Торговом центре «Капитолий» на Правобережной улице, д.1Б для детей из многодетных семей администрация торгового центра совместно с арендаторами создала волшебную атмосферу праздника: интересные и веселые игры в «Игролайфе», праздничный обед</w:t>
      </w:r>
      <w:r w:rsidR="005D483F">
        <w:t xml:space="preserve"> </w:t>
      </w:r>
      <w:r w:rsidRPr="00DA029E">
        <w:t>и просмотр фильма в «</w:t>
      </w:r>
      <w:r w:rsidRPr="00DA029E">
        <w:rPr>
          <w:lang w:val="en-US"/>
        </w:rPr>
        <w:t>IMAX</w:t>
      </w:r>
      <w:r w:rsidRPr="00DA029E">
        <w:t>». Все развлечения очень понравились детям. И, конечно же, в завершении праздника каждому ребенку были вручены сладкие подарки</w:t>
      </w:r>
      <w:r w:rsidRPr="00DA029E">
        <w:rPr>
          <w:color w:val="FF0000"/>
        </w:rPr>
        <w:t>,</w:t>
      </w:r>
      <w:r w:rsidRPr="00DA029E">
        <w:t xml:space="preserve"> альбомы</w:t>
      </w:r>
      <w:r w:rsidR="005D483F">
        <w:t xml:space="preserve"> </w:t>
      </w:r>
      <w:r w:rsidRPr="00DA029E">
        <w:t>и</w:t>
      </w:r>
      <w:r w:rsidR="005D483F">
        <w:t xml:space="preserve"> </w:t>
      </w:r>
      <w:r w:rsidRPr="00DA029E">
        <w:t xml:space="preserve">краски, с помощью которых все свои мечты дети смогли нарисовать дома. Аналогичные мероприятия проводятся в ТЦ </w:t>
      </w:r>
      <w:r w:rsidRPr="008C338D">
        <w:t>три раза в год: на Новый год, в День защиты детей (1 июня) и на День Знаний (1 сентября).</w:t>
      </w:r>
    </w:p>
    <w:p w14:paraId="34B06E43" w14:textId="2D3F88E7" w:rsidR="00FC4F19" w:rsidRPr="008C338D" w:rsidRDefault="00DA029E" w:rsidP="00BC0761">
      <w:pPr>
        <w:spacing w:after="0" w:line="240" w:lineRule="auto"/>
        <w:jc w:val="center"/>
        <w:rPr>
          <w:rFonts w:ascii="Times New Roman" w:hAnsi="Times New Roman" w:cs="Times New Roman"/>
          <w:b/>
          <w:color w:val="365F91" w:themeColor="accent1" w:themeShade="BF"/>
          <w:sz w:val="28"/>
          <w:szCs w:val="28"/>
        </w:rPr>
      </w:pPr>
      <w:r w:rsidRPr="008C338D">
        <w:rPr>
          <w:noProof/>
          <w:lang w:eastAsia="ru-RU"/>
        </w:rPr>
        <w:lastRenderedPageBreak/>
        <w:drawing>
          <wp:inline distT="0" distB="0" distL="0" distR="0" wp14:anchorId="73D31B33" wp14:editId="3DA2BF97">
            <wp:extent cx="2288540" cy="1676638"/>
            <wp:effectExtent l="0" t="0" r="0" b="0"/>
            <wp:docPr id="27" name="Рисунок 9" descr="C:\Users\galkina.LEVOBEREG\Downloads\PHOTO-2019-12-26-20-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kina.LEVOBEREG\Downloads\PHOTO-2019-12-26-20-27-4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23159" cy="1702001"/>
                    </a:xfrm>
                    <a:prstGeom prst="rect">
                      <a:avLst/>
                    </a:prstGeom>
                    <a:noFill/>
                    <a:ln>
                      <a:noFill/>
                    </a:ln>
                  </pic:spPr>
                </pic:pic>
              </a:graphicData>
            </a:graphic>
          </wp:inline>
        </w:drawing>
      </w:r>
      <w:r w:rsidRPr="008C338D">
        <w:rPr>
          <w:rFonts w:ascii="Times New Roman" w:hAnsi="Times New Roman" w:cs="Times New Roman"/>
          <w:noProof/>
          <w:sz w:val="28"/>
          <w:szCs w:val="28"/>
          <w:lang w:eastAsia="ru-RU"/>
        </w:rPr>
        <w:drawing>
          <wp:inline distT="0" distB="0" distL="0" distR="0" wp14:anchorId="6F3486C5" wp14:editId="0C4D9B71">
            <wp:extent cx="3190875" cy="1684020"/>
            <wp:effectExtent l="0" t="0" r="9525" b="0"/>
            <wp:docPr id="28" name="Рисунок 34" descr="C:\Users\bychkova\Documents\2019\Бычкова\PHOTO-2019-01-10-10-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ychkova\Documents\2019\Бычкова\PHOTO-2019-01-10-10-27-4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19420" cy="1699085"/>
                    </a:xfrm>
                    <a:prstGeom prst="rect">
                      <a:avLst/>
                    </a:prstGeom>
                    <a:noFill/>
                    <a:ln>
                      <a:noFill/>
                    </a:ln>
                  </pic:spPr>
                </pic:pic>
              </a:graphicData>
            </a:graphic>
          </wp:inline>
        </w:drawing>
      </w:r>
      <w:r w:rsidRPr="008C338D">
        <w:rPr>
          <w:rFonts w:ascii="Times New Roman" w:hAnsi="Times New Roman" w:cs="Times New Roman"/>
          <w:b/>
          <w:noProof/>
          <w:color w:val="365F91" w:themeColor="accent1" w:themeShade="BF"/>
          <w:sz w:val="28"/>
          <w:szCs w:val="28"/>
          <w:lang w:eastAsia="ru-RU"/>
        </w:rPr>
        <w:drawing>
          <wp:inline distT="0" distB="0" distL="0" distR="0" wp14:anchorId="577AE149" wp14:editId="3C59E3D3">
            <wp:extent cx="2952750" cy="1675632"/>
            <wp:effectExtent l="0" t="0" r="0" b="1270"/>
            <wp:docPr id="29" name="Рисунок 43" descr="C:\Users\galkina.LEVOBEREG\Downloads\PHOTO-2019-12-26-15-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kina.LEVOBEREG\Downloads\PHOTO-2019-12-26-15-17-5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72781" cy="1686999"/>
                    </a:xfrm>
                    <a:prstGeom prst="rect">
                      <a:avLst/>
                    </a:prstGeom>
                    <a:noFill/>
                    <a:ln>
                      <a:noFill/>
                    </a:ln>
                  </pic:spPr>
                </pic:pic>
              </a:graphicData>
            </a:graphic>
          </wp:inline>
        </w:drawing>
      </w:r>
      <w:r w:rsidRPr="008C338D">
        <w:rPr>
          <w:noProof/>
          <w:lang w:eastAsia="ru-RU"/>
        </w:rPr>
        <mc:AlternateContent>
          <mc:Choice Requires="wps">
            <w:drawing>
              <wp:inline distT="0" distB="0" distL="0" distR="0" wp14:anchorId="41E53F80" wp14:editId="12C1D889">
                <wp:extent cx="302260" cy="302260"/>
                <wp:effectExtent l="0" t="0" r="0" b="0"/>
                <wp:docPr id="25" name="AutoShape 5" descr="https://mail.yandex.ru/message_part/PHOTO-2019-12-26-15-17-51.jpg?_uid=111271870&amp;name=PHOTO-2019-12-26-15-17-51.jpg&amp;hid=1.2&amp;ids=171418260816808307&amp;no_disposition=y&amp;exif_rotate=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4BE9C5F2" id="AutoShape 5" o:spid="_x0000_s1026" alt="https://mail.yandex.ru/message_part/PHOTO-2019-12-26-15-17-51.jpg?_uid=111271870&amp;name=PHOTO-2019-12-26-15-17-51.jpg&amp;hid=1.2&amp;ids=171418260816808307&amp;no_disposition=y&amp;exif_rotate=y"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" filled="f" stroked="f">
                <o:lock v:ext="edit" aspectratio="t"/>
                <w10:anchorlock/>
              </v:rect>
            </w:pict>
          </mc:Fallback>
        </mc:AlternateContent>
      </w:r>
    </w:p>
    <w:p w14:paraId="488C574E" w14:textId="6AFD9FCD" w:rsidR="00DA029E" w:rsidRPr="00DA029E" w:rsidRDefault="00DA029E" w:rsidP="00D4482E">
      <w:pPr>
        <w:spacing w:after="0" w:line="240" w:lineRule="auto"/>
        <w:jc w:val="center"/>
        <w:rPr>
          <w:rFonts w:ascii="Times New Roman" w:hAnsi="Times New Roman" w:cs="Times New Roman"/>
          <w:b/>
          <w:color w:val="365F91" w:themeColor="accent1" w:themeShade="BF"/>
          <w:sz w:val="28"/>
          <w:szCs w:val="28"/>
          <w:u w:val="single"/>
        </w:rPr>
      </w:pPr>
      <w:r w:rsidRPr="00DA029E">
        <w:rPr>
          <w:rFonts w:ascii="Times New Roman" w:hAnsi="Times New Roman" w:cs="Times New Roman"/>
          <w:b/>
          <w:color w:val="365F91" w:themeColor="accent1" w:themeShade="BF"/>
          <w:sz w:val="28"/>
          <w:szCs w:val="28"/>
          <w:u w:val="single"/>
        </w:rPr>
        <w:t>4.2. Несанкционированная торговля</w:t>
      </w:r>
    </w:p>
    <w:p w14:paraId="4AFE2506" w14:textId="77777777" w:rsidR="00DA029E" w:rsidRPr="00DA029E" w:rsidRDefault="00DA029E" w:rsidP="00D4482E">
      <w:pPr>
        <w:spacing w:after="0" w:line="240" w:lineRule="auto"/>
        <w:jc w:val="center"/>
        <w:rPr>
          <w:rFonts w:ascii="Times New Roman" w:hAnsi="Times New Roman" w:cs="Times New Roman"/>
          <w:b/>
          <w:color w:val="365F91" w:themeColor="accent1" w:themeShade="BF"/>
          <w:sz w:val="28"/>
          <w:szCs w:val="28"/>
          <w:u w:val="single"/>
        </w:rPr>
      </w:pPr>
    </w:p>
    <w:p w14:paraId="12DF4148" w14:textId="77777777" w:rsidR="00DA029E" w:rsidRPr="00DA029E" w:rsidRDefault="00DA029E" w:rsidP="00DA029E">
      <w:pPr>
        <w:pStyle w:val="afb"/>
      </w:pPr>
      <w:r w:rsidRPr="00DA029E">
        <w:t>На территории района расположен один из крупнейших ТПУ – ТПУ Речной вокзал с большим трафиком пассажиров, что привлекает людей, осуществляющих торговлю в неустановленном месте, что является нарушением Кодекс города Москвы об административных правонарушениях.</w:t>
      </w:r>
    </w:p>
    <w:p w14:paraId="19D8226D" w14:textId="77777777" w:rsidR="00DA029E" w:rsidRPr="00DA029E" w:rsidRDefault="00DA029E" w:rsidP="00DA029E">
      <w:pPr>
        <w:pStyle w:val="afb"/>
      </w:pPr>
      <w:r w:rsidRPr="00DA029E">
        <w:t xml:space="preserve">Работа по </w:t>
      </w:r>
      <w:r w:rsidRPr="00DA029E">
        <w:rPr>
          <w:b/>
        </w:rPr>
        <w:t>выявлению и ликвидации несанкционированной торговли</w:t>
      </w:r>
      <w:r w:rsidRPr="00DA029E">
        <w:t xml:space="preserve"> в районе Левобережный города Москвы носит плановый и системный характер и ведется при взаимодействии с ОМВД района Левобережный города Москвы, УВД на Московском метрополитене, ГУ МВД России по городу Москве, ОПОП района Левобережный, ГКУ «Организатор перевозок».</w:t>
      </w:r>
    </w:p>
    <w:p w14:paraId="13AD7D14" w14:textId="77777777" w:rsidR="00DA029E" w:rsidRPr="00DA029E" w:rsidRDefault="00DA029E" w:rsidP="00DA029E">
      <w:pPr>
        <w:pStyle w:val="afb"/>
      </w:pPr>
      <w:r w:rsidRPr="00DA029E">
        <w:t xml:space="preserve">За осуществление незаконной торговли управой района Левобережный города Москвы за период 2019 года составлено </w:t>
      </w:r>
      <w:r w:rsidRPr="00DA029E">
        <w:rPr>
          <w:b/>
        </w:rPr>
        <w:t>19</w:t>
      </w:r>
      <w:r w:rsidRPr="00DA029E">
        <w:t xml:space="preserve"> протоколов об административном правонарушении, предусмотренном ч.1 и 2 статьи 11.13 Кодекса города Москвы, и вынесено </w:t>
      </w:r>
      <w:r w:rsidRPr="00DA029E">
        <w:rPr>
          <w:b/>
        </w:rPr>
        <w:t>19</w:t>
      </w:r>
      <w:r w:rsidRPr="00DA029E">
        <w:t xml:space="preserve"> постановления о назначении административного наказания на общую сумму </w:t>
      </w:r>
      <w:r w:rsidRPr="00DA029E">
        <w:rPr>
          <w:b/>
        </w:rPr>
        <w:t xml:space="preserve">52 500 </w:t>
      </w:r>
      <w:r w:rsidRPr="00DA029E">
        <w:t>рублей.</w:t>
      </w:r>
    </w:p>
    <w:p w14:paraId="01A414B4" w14:textId="77777777" w:rsidR="00DA029E" w:rsidRPr="00DA029E" w:rsidRDefault="00DA029E" w:rsidP="00DA029E">
      <w:pPr>
        <w:shd w:val="clear" w:color="auto" w:fill="FFFFFF" w:themeFill="background1"/>
        <w:tabs>
          <w:tab w:val="left" w:pos="709"/>
        </w:tabs>
        <w:spacing w:after="0" w:line="240" w:lineRule="auto"/>
        <w:ind w:firstLine="725"/>
        <w:contextualSpacing/>
        <w:jc w:val="center"/>
        <w:rPr>
          <w:rFonts w:ascii="Times New Roman" w:eastAsia="Calibri" w:hAnsi="Times New Roman" w:cs="Times New Roman"/>
          <w:b/>
          <w:sz w:val="28"/>
          <w:szCs w:val="28"/>
          <w:lang w:eastAsia="ru-RU"/>
        </w:rPr>
      </w:pPr>
    </w:p>
    <w:p w14:paraId="0EBAE5DB" w14:textId="77777777" w:rsidR="00DA029E" w:rsidRPr="00DA029E" w:rsidRDefault="00DA029E" w:rsidP="00D4482E">
      <w:pPr>
        <w:shd w:val="clear" w:color="auto" w:fill="FFFFFF" w:themeFill="background1"/>
        <w:tabs>
          <w:tab w:val="left" w:pos="709"/>
        </w:tabs>
        <w:spacing w:after="0" w:line="240" w:lineRule="auto"/>
        <w:jc w:val="center"/>
        <w:rPr>
          <w:rFonts w:ascii="Times New Roman" w:eastAsia="Times New Roman" w:hAnsi="Times New Roman" w:cs="Times New Roman"/>
          <w:b/>
          <w:sz w:val="24"/>
          <w:szCs w:val="24"/>
          <w:u w:val="single"/>
          <w:lang w:eastAsia="ru-RU"/>
        </w:rPr>
      </w:pPr>
      <w:r w:rsidRPr="00DA029E">
        <w:rPr>
          <w:rFonts w:ascii="Times New Roman" w:eastAsia="Calibri" w:hAnsi="Times New Roman" w:cs="Times New Roman"/>
          <w:b/>
          <w:color w:val="365F91" w:themeColor="accent1" w:themeShade="BF"/>
          <w:sz w:val="28"/>
          <w:szCs w:val="28"/>
          <w:u w:val="single"/>
          <w:lang w:eastAsia="ru-RU"/>
        </w:rPr>
        <w:t>4.3. Антитеррористическая безопасность</w:t>
      </w:r>
    </w:p>
    <w:p w14:paraId="3310B955" w14:textId="77777777" w:rsidR="00DA029E" w:rsidRPr="00DA029E" w:rsidRDefault="00DA029E" w:rsidP="00D4482E">
      <w:pPr>
        <w:shd w:val="clear" w:color="auto" w:fill="FFFFFF" w:themeFill="background1"/>
        <w:tabs>
          <w:tab w:val="left" w:pos="709"/>
        </w:tabs>
        <w:spacing w:after="0" w:line="240" w:lineRule="auto"/>
        <w:jc w:val="center"/>
        <w:rPr>
          <w:rFonts w:ascii="Times New Roman" w:eastAsia="Times New Roman" w:hAnsi="Times New Roman" w:cs="Times New Roman"/>
          <w:sz w:val="28"/>
          <w:szCs w:val="28"/>
          <w:lang w:eastAsia="ru-RU"/>
        </w:rPr>
      </w:pPr>
    </w:p>
    <w:p w14:paraId="23A2CEC1" w14:textId="77777777" w:rsidR="00DA029E" w:rsidRPr="00DA029E" w:rsidRDefault="00DA029E" w:rsidP="00DA029E">
      <w:pPr>
        <w:spacing w:after="0" w:line="240" w:lineRule="auto"/>
        <w:ind w:firstLine="709"/>
        <w:jc w:val="both"/>
        <w:rPr>
          <w:rFonts w:ascii="Times New Roman" w:hAnsi="Times New Roman" w:cs="Times New Roman"/>
          <w:color w:val="000000" w:themeColor="text1"/>
          <w:sz w:val="28"/>
          <w:szCs w:val="28"/>
        </w:rPr>
      </w:pPr>
      <w:r w:rsidRPr="00DA029E">
        <w:rPr>
          <w:rFonts w:ascii="Times New Roman" w:hAnsi="Times New Roman" w:cs="Times New Roman"/>
          <w:sz w:val="28"/>
          <w:szCs w:val="28"/>
        </w:rPr>
        <w:t xml:space="preserve">В районе постоянно ведется работа по антитеррористической защищенности </w:t>
      </w:r>
      <w:r w:rsidRPr="00DA029E">
        <w:rPr>
          <w:rFonts w:ascii="Times New Roman" w:hAnsi="Times New Roman" w:cs="Times New Roman"/>
          <w:color w:val="000000" w:themeColor="text1"/>
          <w:sz w:val="28"/>
          <w:szCs w:val="28"/>
        </w:rPr>
        <w:t>предприятий, особенно с массовым посещением людей. По крупным торговым объектам оформлены паспорта безопасности.</w:t>
      </w:r>
    </w:p>
    <w:p w14:paraId="37E28E47" w14:textId="77777777" w:rsidR="00DA029E" w:rsidRPr="00DA029E" w:rsidRDefault="00DA029E" w:rsidP="00DA029E">
      <w:pPr>
        <w:spacing w:after="0" w:line="240" w:lineRule="auto"/>
        <w:ind w:firstLine="567"/>
        <w:jc w:val="both"/>
        <w:rPr>
          <w:rFonts w:ascii="Times New Roman" w:hAnsi="Times New Roman" w:cs="Times New Roman"/>
          <w:sz w:val="28"/>
          <w:szCs w:val="28"/>
        </w:rPr>
      </w:pPr>
      <w:r w:rsidRPr="00DA029E">
        <w:rPr>
          <w:rFonts w:ascii="Times New Roman" w:hAnsi="Times New Roman" w:cs="Times New Roman"/>
          <w:sz w:val="28"/>
          <w:szCs w:val="28"/>
        </w:rPr>
        <w:t xml:space="preserve">Объекты оборудованы автоматической пожарной сигнализацией, установлены извещатели (тепловые, дымовые, ручные). Предусмотрена громкая связь. Выполнение задач по обеспечению безопасности на территории возложено на ЧОП. На всех объектах установлено видеонаблюдение, которые охватывают весь обзор территорий по периметру, внутри зданий. Посты диспетчера видеонаблюдения круглосуточные. Технические помещения, эвакуационные и служебные входы/выходы в здание оборудованы системой контроля доступа, не захламлены. Производится обследование общих территорий. </w:t>
      </w:r>
    </w:p>
    <w:p w14:paraId="097918EB" w14:textId="77777777" w:rsidR="00DA029E" w:rsidRPr="00DA029E" w:rsidRDefault="00DA029E" w:rsidP="00DA029E">
      <w:pPr>
        <w:spacing w:after="0" w:line="240" w:lineRule="auto"/>
        <w:ind w:firstLine="567"/>
        <w:jc w:val="both"/>
        <w:rPr>
          <w:rFonts w:ascii="Times New Roman" w:hAnsi="Times New Roman" w:cs="Times New Roman"/>
          <w:sz w:val="28"/>
          <w:szCs w:val="28"/>
        </w:rPr>
      </w:pPr>
      <w:r w:rsidRPr="00DA029E">
        <w:rPr>
          <w:rFonts w:ascii="Times New Roman" w:hAnsi="Times New Roman" w:cs="Times New Roman"/>
          <w:sz w:val="28"/>
          <w:szCs w:val="28"/>
        </w:rPr>
        <w:lastRenderedPageBreak/>
        <w:t>Согласно Плану на 2019 год произведены пожарно-тактические учения, комплексные эвакуации в торговых центрах.</w:t>
      </w:r>
    </w:p>
    <w:p w14:paraId="05BDA65F" w14:textId="77777777" w:rsidR="00DA029E" w:rsidRPr="00DA029E" w:rsidRDefault="00DA029E" w:rsidP="00DA029E">
      <w:pPr>
        <w:spacing w:after="0" w:line="240" w:lineRule="auto"/>
        <w:ind w:firstLine="567"/>
        <w:jc w:val="both"/>
        <w:rPr>
          <w:rFonts w:ascii="Times New Roman" w:hAnsi="Times New Roman" w:cs="Times New Roman"/>
          <w:sz w:val="28"/>
          <w:szCs w:val="28"/>
        </w:rPr>
      </w:pPr>
      <w:r w:rsidRPr="00DA029E">
        <w:rPr>
          <w:rFonts w:ascii="Times New Roman" w:hAnsi="Times New Roman" w:cs="Times New Roman"/>
          <w:sz w:val="28"/>
          <w:szCs w:val="28"/>
        </w:rPr>
        <w:t>Работа по данному направлению проводится в постоянном режиме.</w:t>
      </w:r>
    </w:p>
    <w:p w14:paraId="4C0BA40D" w14:textId="77777777" w:rsidR="00224802" w:rsidRPr="00DA029E" w:rsidRDefault="00224802" w:rsidP="00DA029E">
      <w:pPr>
        <w:pStyle w:val="afb"/>
        <w:ind w:firstLine="0"/>
        <w:jc w:val="left"/>
        <w:rPr>
          <w:rFonts w:cs="Times New Roman"/>
          <w:bCs/>
        </w:rPr>
      </w:pPr>
    </w:p>
    <w:p w14:paraId="7CCBA530" w14:textId="7BAEE002" w:rsidR="00224802" w:rsidRPr="0033323E" w:rsidRDefault="00224802" w:rsidP="00D4482E">
      <w:pPr>
        <w:pStyle w:val="afb"/>
        <w:ind w:firstLine="0"/>
        <w:jc w:val="center"/>
        <w:rPr>
          <w:rFonts w:cs="Times New Roman"/>
          <w:bCs/>
        </w:rPr>
      </w:pPr>
      <w:r w:rsidRPr="0033323E">
        <w:rPr>
          <w:rFonts w:eastAsia="Times New Roman" w:cs="Times New Roman"/>
          <w:b/>
          <w:color w:val="365F91" w:themeColor="accent1" w:themeShade="BF"/>
        </w:rPr>
        <w:t>5. Безопасность</w:t>
      </w:r>
    </w:p>
    <w:p w14:paraId="5E1B1A7B" w14:textId="77777777" w:rsidR="00224802" w:rsidRPr="0033323E" w:rsidRDefault="00224802" w:rsidP="00DA029E">
      <w:pPr>
        <w:pStyle w:val="afb"/>
        <w:ind w:firstLine="0"/>
        <w:jc w:val="left"/>
        <w:rPr>
          <w:rFonts w:cs="Times New Roman"/>
          <w:bCs/>
        </w:rPr>
      </w:pPr>
    </w:p>
    <w:p w14:paraId="60E31EEF" w14:textId="77777777" w:rsidR="00A75F6F" w:rsidRPr="0033323E" w:rsidRDefault="00A75F6F" w:rsidP="00A75F6F">
      <w:pPr>
        <w:spacing w:after="0" w:line="240" w:lineRule="auto"/>
        <w:ind w:firstLine="709"/>
        <w:jc w:val="both"/>
        <w:rPr>
          <w:rFonts w:ascii="Times New Roman" w:hAnsi="Times New Roman"/>
          <w:b/>
          <w:color w:val="365F91" w:themeColor="accent1" w:themeShade="BF"/>
          <w:sz w:val="28"/>
          <w:szCs w:val="28"/>
          <w:u w:val="single"/>
        </w:rPr>
      </w:pPr>
      <w:r w:rsidRPr="0033323E">
        <w:rPr>
          <w:rFonts w:ascii="Times New Roman" w:hAnsi="Times New Roman"/>
          <w:b/>
          <w:color w:val="365F91" w:themeColor="accent1" w:themeShade="BF"/>
          <w:sz w:val="28"/>
          <w:szCs w:val="28"/>
          <w:u w:val="single"/>
        </w:rPr>
        <w:t>О деятельности управы района Левобережный по вопросам предупреждения и ликвидации чрезвычайных ситуаций и обеспечению пожарной безопасности</w:t>
      </w:r>
    </w:p>
    <w:p w14:paraId="0426A858" w14:textId="77777777" w:rsidR="00A75F6F" w:rsidRPr="0033323E" w:rsidRDefault="00A75F6F" w:rsidP="00A75F6F">
      <w:pPr>
        <w:pStyle w:val="afb"/>
        <w:ind w:firstLine="0"/>
      </w:pPr>
    </w:p>
    <w:p w14:paraId="5B94BF77" w14:textId="7D777B42" w:rsidR="00171CE6" w:rsidRDefault="00171CE6" w:rsidP="00171CE6">
      <w:pPr>
        <w:pStyle w:val="afb"/>
        <w:ind w:firstLine="0"/>
        <w:jc w:val="center"/>
      </w:pPr>
      <w:r>
        <w:rPr>
          <w:noProof/>
          <w:lang w:eastAsia="ru-RU"/>
        </w:rPr>
        <w:drawing>
          <wp:inline distT="0" distB="0" distL="0" distR="0" wp14:anchorId="5424D5B2" wp14:editId="342574EF">
            <wp:extent cx="2895600" cy="2182091"/>
            <wp:effectExtent l="0" t="0" r="0" b="8890"/>
            <wp:docPr id="41" name="Рисунок 41" descr="C:\Users\migunova\Desktop\Бочарников А.А\Для отчета\IMG_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gunova\Desktop\Бочарников А.А\Для отчета\IMG_442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99972" cy="2185386"/>
                    </a:xfrm>
                    <a:prstGeom prst="rect">
                      <a:avLst/>
                    </a:prstGeom>
                    <a:noFill/>
                    <a:ln>
                      <a:noFill/>
                    </a:ln>
                  </pic:spPr>
                </pic:pic>
              </a:graphicData>
            </a:graphic>
          </wp:inline>
        </w:drawing>
      </w:r>
      <w:r>
        <w:rPr>
          <w:noProof/>
          <w:lang w:eastAsia="ru-RU"/>
        </w:rPr>
        <w:drawing>
          <wp:inline distT="0" distB="0" distL="0" distR="0" wp14:anchorId="038371ED" wp14:editId="64B6507C">
            <wp:extent cx="3008463" cy="2191110"/>
            <wp:effectExtent l="0" t="0" r="1905" b="0"/>
            <wp:docPr id="47" name="Рисунок 47" descr="C:\Users\migunova\Desktop\Бочарников А.А\Для отчета\IMG_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gunova\Desktop\Бочарников А.А\Для отчета\IMG_442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11196" cy="2193101"/>
                    </a:xfrm>
                    <a:prstGeom prst="rect">
                      <a:avLst/>
                    </a:prstGeom>
                    <a:noFill/>
                    <a:ln>
                      <a:noFill/>
                    </a:ln>
                  </pic:spPr>
                </pic:pic>
              </a:graphicData>
            </a:graphic>
          </wp:inline>
        </w:drawing>
      </w:r>
    </w:p>
    <w:p w14:paraId="4C92A7D2" w14:textId="77777777" w:rsidR="00522FB7" w:rsidRPr="0033323E" w:rsidRDefault="00522FB7" w:rsidP="00171CE6">
      <w:pPr>
        <w:pStyle w:val="afb"/>
        <w:ind w:firstLine="0"/>
        <w:jc w:val="center"/>
      </w:pPr>
    </w:p>
    <w:p w14:paraId="74821909" w14:textId="77777777" w:rsidR="00171CE6" w:rsidRPr="002622E0"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Деятельность управы района Левобережный в области гражданской обороны, защиты населения и территорий от чрезвычайных ситуаций в 2019 году была организована в соответствии с требованиями законодательства Российской Федерации, Правительства Москвы и Организационно-методическими указаниями по подготовке населения города Москвы в области ГО, защиты от ЧС, обеспечения пожарной безопасности и безопасности людей на водных объектах на 2016-2020 годы, Планом основных мероприятий района Левобережный города Москвы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на 2019 год, планами основных мероприятий предприятий, организаций и учреждений в области гражданской обороны, предупреждения и ликвидации чрезвычайных ситуаций, обеспечения пожарной безопасности на 2019 год.</w:t>
      </w:r>
    </w:p>
    <w:p w14:paraId="3E07622F" w14:textId="77777777" w:rsidR="00171CE6" w:rsidRPr="002622E0"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 xml:space="preserve">Основные усилия были направлены на совершенствование знаний, навыков и умений,  реализацию единой государственной политики в области гражданской обороны, снижение рисков и смягчение последствий чрезвычайных ситуаций природного и техногенного характера для обеспечения безопасности персонала предприятий, организаций, учреждений и населения, стабильное социально-экономическое развитие, а также совершенствование системы защиты населения в мирное и военное время. </w:t>
      </w:r>
    </w:p>
    <w:p w14:paraId="3C4E7EEA" w14:textId="77777777" w:rsidR="00171CE6" w:rsidRPr="002622E0" w:rsidRDefault="00171CE6" w:rsidP="00171CE6">
      <w:pPr>
        <w:spacing w:after="0" w:line="240" w:lineRule="auto"/>
        <w:ind w:right="282" w:firstLine="709"/>
        <w:jc w:val="both"/>
        <w:rPr>
          <w:sz w:val="28"/>
          <w:szCs w:val="28"/>
        </w:rPr>
      </w:pPr>
      <w:r w:rsidRPr="002622E0">
        <w:rPr>
          <w:rFonts w:ascii="Times New Roman" w:hAnsi="Times New Roman" w:cs="Times New Roman"/>
          <w:sz w:val="28"/>
          <w:szCs w:val="28"/>
        </w:rPr>
        <w:t>Район Левобережный города Москвы расположен в северной части Северного административного округа города Москвы</w:t>
      </w:r>
      <w:r>
        <w:rPr>
          <w:rFonts w:ascii="Times New Roman" w:hAnsi="Times New Roman" w:cs="Times New Roman"/>
          <w:sz w:val="28"/>
          <w:szCs w:val="28"/>
        </w:rPr>
        <w:t xml:space="preserve"> </w:t>
      </w:r>
      <w:r w:rsidRPr="002622E0">
        <w:rPr>
          <w:rFonts w:ascii="Times New Roman" w:hAnsi="Times New Roman" w:cs="Times New Roman"/>
          <w:sz w:val="28"/>
          <w:szCs w:val="28"/>
        </w:rPr>
        <w:t xml:space="preserve">(далее – САО Москвы). </w:t>
      </w:r>
    </w:p>
    <w:p w14:paraId="2A67A8AE" w14:textId="205A8AFC" w:rsidR="00171CE6" w:rsidRPr="002622E0" w:rsidRDefault="00171CE6" w:rsidP="00171CE6">
      <w:pPr>
        <w:spacing w:after="0" w:line="240" w:lineRule="auto"/>
        <w:ind w:right="282" w:firstLine="709"/>
        <w:jc w:val="both"/>
        <w:rPr>
          <w:rFonts w:ascii="Times New Roman" w:hAnsi="Times New Roman" w:cs="Times New Roman"/>
          <w:sz w:val="28"/>
          <w:szCs w:val="28"/>
        </w:rPr>
      </w:pPr>
      <w:r w:rsidRPr="002622E0">
        <w:rPr>
          <w:rFonts w:ascii="Times New Roman" w:hAnsi="Times New Roman" w:cs="Times New Roman"/>
          <w:sz w:val="28"/>
          <w:szCs w:val="28"/>
        </w:rPr>
        <w:t xml:space="preserve">Население района Левобережный - </w:t>
      </w:r>
      <w:r w:rsidR="00522FB7">
        <w:rPr>
          <w:rFonts w:ascii="Times New Roman" w:eastAsia="Times New Roman" w:hAnsi="Times New Roman" w:cs="Times New Roman"/>
          <w:sz w:val="28"/>
          <w:szCs w:val="28"/>
          <w:lang w:eastAsia="ru-RU"/>
        </w:rPr>
        <w:t xml:space="preserve">54 596 </w:t>
      </w:r>
      <w:r w:rsidRPr="002622E0">
        <w:rPr>
          <w:rFonts w:ascii="Times New Roman" w:hAnsi="Times New Roman" w:cs="Times New Roman"/>
          <w:sz w:val="28"/>
          <w:szCs w:val="28"/>
        </w:rPr>
        <w:t>чел. средняя плотность населения 7,977 чел. на 1 кв. м.</w:t>
      </w:r>
    </w:p>
    <w:p w14:paraId="65BEF499" w14:textId="77777777" w:rsidR="00171CE6" w:rsidRPr="002622E0" w:rsidRDefault="00171CE6" w:rsidP="00171CE6">
      <w:pPr>
        <w:widowControl w:val="0"/>
        <w:spacing w:after="0" w:line="240" w:lineRule="auto"/>
        <w:ind w:firstLine="709"/>
        <w:jc w:val="both"/>
        <w:rPr>
          <w:rFonts w:ascii="Times New Roman" w:hAnsi="Times New Roman" w:cs="Times New Roman"/>
          <w:sz w:val="28"/>
          <w:szCs w:val="28"/>
        </w:rPr>
      </w:pPr>
      <w:r w:rsidRPr="002622E0">
        <w:rPr>
          <w:rFonts w:ascii="Times New Roman" w:hAnsi="Times New Roman" w:cs="Times New Roman"/>
          <w:sz w:val="28"/>
          <w:szCs w:val="28"/>
        </w:rPr>
        <w:t>На территории района Левобережный расположены:</w:t>
      </w:r>
    </w:p>
    <w:p w14:paraId="69BA862B" w14:textId="77777777" w:rsidR="00171CE6" w:rsidRPr="002622E0" w:rsidRDefault="00171CE6" w:rsidP="00171CE6">
      <w:pPr>
        <w:widowControl w:val="0"/>
        <w:spacing w:after="0" w:line="240" w:lineRule="auto"/>
        <w:ind w:right="282"/>
        <w:jc w:val="both"/>
        <w:rPr>
          <w:rFonts w:ascii="Times New Roman" w:hAnsi="Times New Roman" w:cs="Times New Roman"/>
          <w:sz w:val="28"/>
          <w:szCs w:val="28"/>
        </w:rPr>
      </w:pPr>
      <w:r w:rsidRPr="002622E0">
        <w:rPr>
          <w:rFonts w:ascii="Times New Roman" w:hAnsi="Times New Roman" w:cs="Times New Roman"/>
          <w:sz w:val="28"/>
          <w:szCs w:val="28"/>
        </w:rPr>
        <w:t xml:space="preserve">- ПАО «Северный порт», ОАО «МВКЗ «КиН», АО ТПО «Киностудия им. </w:t>
      </w:r>
      <w:r w:rsidRPr="002622E0">
        <w:rPr>
          <w:rFonts w:ascii="Times New Roman" w:hAnsi="Times New Roman" w:cs="Times New Roman"/>
          <w:sz w:val="28"/>
          <w:szCs w:val="28"/>
        </w:rPr>
        <w:br/>
        <w:t>М Горького»;</w:t>
      </w:r>
    </w:p>
    <w:p w14:paraId="33BA11BD" w14:textId="77777777" w:rsidR="00171CE6" w:rsidRPr="002622E0" w:rsidRDefault="00171CE6" w:rsidP="00171CE6">
      <w:pPr>
        <w:widowControl w:val="0"/>
        <w:spacing w:after="0" w:line="240" w:lineRule="auto"/>
        <w:jc w:val="both"/>
        <w:rPr>
          <w:rFonts w:ascii="Times New Roman" w:hAnsi="Times New Roman" w:cs="Times New Roman"/>
          <w:sz w:val="28"/>
          <w:szCs w:val="28"/>
        </w:rPr>
      </w:pPr>
      <w:r w:rsidRPr="002622E0">
        <w:rPr>
          <w:rFonts w:ascii="Times New Roman" w:hAnsi="Times New Roman" w:cs="Times New Roman"/>
          <w:sz w:val="28"/>
          <w:szCs w:val="28"/>
        </w:rPr>
        <w:lastRenderedPageBreak/>
        <w:t>- объекты образования:  ГБОУ «Школа  №158»,</w:t>
      </w:r>
      <w:r w:rsidRPr="002622E0">
        <w:rPr>
          <w:rFonts w:ascii="Times New Roman" w:hAnsi="Times New Roman" w:cs="Times New Roman"/>
          <w:b/>
          <w:sz w:val="28"/>
          <w:szCs w:val="28"/>
        </w:rPr>
        <w:t xml:space="preserve"> </w:t>
      </w:r>
      <w:r w:rsidRPr="002622E0">
        <w:rPr>
          <w:rFonts w:ascii="Times New Roman" w:hAnsi="Times New Roman" w:cs="Times New Roman"/>
          <w:sz w:val="28"/>
          <w:szCs w:val="28"/>
        </w:rPr>
        <w:t>ГБОУ «Школа  №167 им. Маршала Л.А.Говорова», Академия хорового искусства им. В.С. Попова;</w:t>
      </w:r>
    </w:p>
    <w:p w14:paraId="04474BA4" w14:textId="77777777" w:rsidR="00171CE6" w:rsidRPr="002622E0" w:rsidRDefault="00171CE6" w:rsidP="00171CE6">
      <w:pPr>
        <w:spacing w:after="0" w:line="240" w:lineRule="auto"/>
        <w:ind w:firstLine="709"/>
        <w:jc w:val="both"/>
        <w:rPr>
          <w:rFonts w:ascii="Times New Roman" w:hAnsi="Times New Roman" w:cs="Times New Roman"/>
          <w:bCs/>
          <w:sz w:val="28"/>
          <w:szCs w:val="28"/>
        </w:rPr>
      </w:pPr>
      <w:r w:rsidRPr="002622E0">
        <w:rPr>
          <w:rFonts w:ascii="Times New Roman" w:hAnsi="Times New Roman" w:cs="Times New Roman"/>
          <w:sz w:val="28"/>
          <w:szCs w:val="28"/>
        </w:rPr>
        <w:t xml:space="preserve">- объекты здравоохранения: </w:t>
      </w:r>
      <w:r w:rsidRPr="002622E0">
        <w:rPr>
          <w:rFonts w:ascii="Times New Roman" w:eastAsia="Calibri" w:hAnsi="Times New Roman" w:cs="Times New Roman"/>
          <w:sz w:val="28"/>
          <w:szCs w:val="28"/>
        </w:rPr>
        <w:t xml:space="preserve">ГБУЗ «ГП №45 ДЗМ </w:t>
      </w:r>
      <w:r w:rsidRPr="002622E0">
        <w:rPr>
          <w:rFonts w:ascii="Times New Roman" w:hAnsi="Times New Roman" w:cs="Times New Roman"/>
          <w:bCs/>
          <w:sz w:val="28"/>
          <w:szCs w:val="28"/>
        </w:rPr>
        <w:t>Филиал № 3,</w:t>
      </w:r>
      <w:r w:rsidRPr="002622E0">
        <w:rPr>
          <w:rFonts w:ascii="Times New Roman" w:hAnsi="Times New Roman" w:cs="Times New Roman"/>
          <w:sz w:val="28"/>
          <w:szCs w:val="28"/>
        </w:rPr>
        <w:t xml:space="preserve"> ГБУЗ «ДГП № 133 ДЗМ</w:t>
      </w:r>
    </w:p>
    <w:p w14:paraId="3E2D8D19" w14:textId="77777777" w:rsidR="00171CE6" w:rsidRPr="002622E0" w:rsidRDefault="00171CE6" w:rsidP="00171CE6">
      <w:pPr>
        <w:widowControl w:val="0"/>
        <w:spacing w:after="0" w:line="240" w:lineRule="auto"/>
        <w:ind w:firstLine="709"/>
        <w:jc w:val="both"/>
        <w:rPr>
          <w:rFonts w:eastAsia="Calibri"/>
          <w:sz w:val="28"/>
        </w:rPr>
      </w:pPr>
      <w:r w:rsidRPr="002622E0">
        <w:rPr>
          <w:rFonts w:ascii="Times New Roman" w:hAnsi="Times New Roman" w:cs="Times New Roman"/>
          <w:sz w:val="28"/>
          <w:szCs w:val="28"/>
        </w:rPr>
        <w:t>1.Жилищный фонд состоит из домов железобетонной и кирпичной постройки-это многоэтажные дома выше 5-ти этажей и 5этажные дома</w:t>
      </w:r>
    </w:p>
    <w:p w14:paraId="748ACC99" w14:textId="0CB4D208" w:rsidR="00171CE6" w:rsidRPr="002622E0" w:rsidRDefault="00171CE6" w:rsidP="00171CE6">
      <w:pPr>
        <w:widowControl w:val="0"/>
        <w:suppressAutoHyphens/>
        <w:autoSpaceDE w:val="0"/>
        <w:spacing w:after="0" w:line="240" w:lineRule="auto"/>
        <w:ind w:left="57" w:right="57" w:firstLine="709"/>
        <w:jc w:val="both"/>
        <w:rPr>
          <w:rFonts w:ascii="Times New Roman" w:eastAsia="Times New Roman" w:hAnsi="Times New Roman" w:cs="Times New Roman"/>
          <w:sz w:val="28"/>
          <w:szCs w:val="28"/>
          <w:lang w:eastAsia="zh-CN"/>
        </w:rPr>
      </w:pPr>
      <w:r w:rsidRPr="002622E0">
        <w:rPr>
          <w:rFonts w:ascii="Times New Roman" w:hAnsi="Times New Roman" w:cs="Times New Roman"/>
          <w:sz w:val="28"/>
          <w:szCs w:val="28"/>
          <w:lang w:eastAsia="zh-CN"/>
        </w:rPr>
        <w:t xml:space="preserve">В районе всего строений жилого фонда – </w:t>
      </w:r>
      <w:r w:rsidRPr="002622E0">
        <w:rPr>
          <w:rFonts w:ascii="Times New Roman" w:hAnsi="Times New Roman" w:cs="Times New Roman"/>
          <w:b/>
          <w:sz w:val="28"/>
          <w:szCs w:val="28"/>
          <w:lang w:eastAsia="zh-CN"/>
        </w:rPr>
        <w:t>14</w:t>
      </w:r>
      <w:r w:rsidR="00522FB7">
        <w:rPr>
          <w:rFonts w:ascii="Times New Roman" w:hAnsi="Times New Roman" w:cs="Times New Roman"/>
          <w:b/>
          <w:sz w:val="28"/>
          <w:szCs w:val="28"/>
          <w:lang w:eastAsia="zh-CN"/>
        </w:rPr>
        <w:t>4</w:t>
      </w:r>
      <w:r w:rsidRPr="002622E0">
        <w:rPr>
          <w:rFonts w:ascii="Times New Roman" w:hAnsi="Times New Roman" w:cs="Times New Roman"/>
          <w:b/>
          <w:sz w:val="28"/>
          <w:szCs w:val="28"/>
          <w:lang w:eastAsia="zh-CN"/>
        </w:rPr>
        <w:t>,</w:t>
      </w:r>
      <w:r w:rsidRPr="002622E0">
        <w:rPr>
          <w:rFonts w:ascii="Times New Roman" w:hAnsi="Times New Roman" w:cs="Times New Roman"/>
          <w:color w:val="FF0000"/>
          <w:sz w:val="28"/>
          <w:szCs w:val="28"/>
          <w:lang w:eastAsia="zh-CN"/>
        </w:rPr>
        <w:t xml:space="preserve"> </w:t>
      </w:r>
      <w:r w:rsidRPr="002622E0">
        <w:rPr>
          <w:rFonts w:ascii="Times New Roman" w:hAnsi="Times New Roman" w:cs="Times New Roman"/>
          <w:sz w:val="28"/>
          <w:szCs w:val="28"/>
          <w:lang w:eastAsia="zh-CN"/>
        </w:rPr>
        <w:t>из них:</w:t>
      </w:r>
    </w:p>
    <w:p w14:paraId="0BD80598" w14:textId="77777777" w:rsidR="00171CE6" w:rsidRPr="002622E0" w:rsidRDefault="00171CE6" w:rsidP="00171CE6">
      <w:pPr>
        <w:widowControl w:val="0"/>
        <w:suppressAutoHyphens/>
        <w:autoSpaceDE w:val="0"/>
        <w:spacing w:after="0" w:line="240" w:lineRule="auto"/>
        <w:ind w:left="57" w:right="57" w:firstLine="709"/>
        <w:jc w:val="both"/>
        <w:rPr>
          <w:rFonts w:ascii="Times New Roman" w:hAnsi="Times New Roman" w:cs="Times New Roman"/>
          <w:sz w:val="28"/>
          <w:szCs w:val="28"/>
          <w:lang w:eastAsia="zh-CN"/>
        </w:rPr>
      </w:pPr>
      <w:r w:rsidRPr="002622E0">
        <w:rPr>
          <w:rFonts w:ascii="Times New Roman" w:hAnsi="Times New Roman" w:cs="Times New Roman"/>
          <w:sz w:val="28"/>
          <w:szCs w:val="28"/>
          <w:lang w:eastAsia="zh-CN"/>
        </w:rPr>
        <w:t xml:space="preserve">В управлении УК (управляющей компании) -97 домов </w:t>
      </w:r>
    </w:p>
    <w:p w14:paraId="795B3D01" w14:textId="07F0820E" w:rsidR="00171CE6" w:rsidRPr="002622E0" w:rsidRDefault="00171CE6" w:rsidP="00171CE6">
      <w:pPr>
        <w:widowControl w:val="0"/>
        <w:autoSpaceDE w:val="0"/>
        <w:autoSpaceDN w:val="0"/>
        <w:adjustRightInd w:val="0"/>
        <w:spacing w:after="0" w:line="240" w:lineRule="auto"/>
        <w:ind w:left="57" w:right="282" w:firstLine="709"/>
        <w:jc w:val="both"/>
        <w:rPr>
          <w:rFonts w:ascii="Times New Roman" w:hAnsi="Times New Roman" w:cs="Times New Roman"/>
          <w:sz w:val="28"/>
          <w:szCs w:val="28"/>
          <w:lang w:eastAsia="ru-RU"/>
        </w:rPr>
      </w:pPr>
      <w:r w:rsidRPr="002622E0">
        <w:rPr>
          <w:rFonts w:ascii="Times New Roman" w:hAnsi="Times New Roman" w:cs="Times New Roman"/>
          <w:sz w:val="28"/>
          <w:szCs w:val="28"/>
        </w:rPr>
        <w:t>-товарищество собственников жилья и жилищно-строительные кооперативы – 4</w:t>
      </w:r>
      <w:r w:rsidR="00522FB7">
        <w:rPr>
          <w:rFonts w:ascii="Times New Roman" w:hAnsi="Times New Roman" w:cs="Times New Roman"/>
          <w:sz w:val="28"/>
          <w:szCs w:val="28"/>
        </w:rPr>
        <w:t>3</w:t>
      </w:r>
      <w:r w:rsidRPr="002622E0">
        <w:rPr>
          <w:rFonts w:ascii="Times New Roman" w:hAnsi="Times New Roman" w:cs="Times New Roman"/>
          <w:sz w:val="28"/>
          <w:szCs w:val="28"/>
        </w:rPr>
        <w:t>, из них 3</w:t>
      </w:r>
      <w:r w:rsidR="00522FB7">
        <w:rPr>
          <w:rFonts w:ascii="Times New Roman" w:hAnsi="Times New Roman" w:cs="Times New Roman"/>
          <w:sz w:val="28"/>
          <w:szCs w:val="28"/>
        </w:rPr>
        <w:t>5</w:t>
      </w:r>
      <w:r w:rsidRPr="002622E0">
        <w:rPr>
          <w:rFonts w:ascii="Times New Roman" w:hAnsi="Times New Roman" w:cs="Times New Roman"/>
          <w:sz w:val="28"/>
          <w:szCs w:val="28"/>
        </w:rPr>
        <w:t xml:space="preserve"> на обслуживании управляющ</w:t>
      </w:r>
      <w:r w:rsidR="00522FB7">
        <w:rPr>
          <w:rFonts w:ascii="Times New Roman" w:hAnsi="Times New Roman" w:cs="Times New Roman"/>
          <w:sz w:val="28"/>
          <w:szCs w:val="28"/>
        </w:rPr>
        <w:t>их</w:t>
      </w:r>
      <w:r w:rsidRPr="002622E0">
        <w:rPr>
          <w:rFonts w:ascii="Times New Roman" w:hAnsi="Times New Roman" w:cs="Times New Roman"/>
          <w:sz w:val="28"/>
          <w:szCs w:val="28"/>
        </w:rPr>
        <w:t xml:space="preserve"> компани</w:t>
      </w:r>
      <w:r w:rsidR="00522FB7">
        <w:rPr>
          <w:rFonts w:ascii="Times New Roman" w:hAnsi="Times New Roman" w:cs="Times New Roman"/>
          <w:sz w:val="28"/>
          <w:szCs w:val="28"/>
        </w:rPr>
        <w:t>й</w:t>
      </w:r>
      <w:r w:rsidRPr="002622E0">
        <w:rPr>
          <w:rFonts w:ascii="Times New Roman" w:hAnsi="Times New Roman" w:cs="Times New Roman"/>
          <w:sz w:val="28"/>
          <w:szCs w:val="28"/>
        </w:rPr>
        <w:t>, 8 домов на самообслуживании;</w:t>
      </w:r>
    </w:p>
    <w:p w14:paraId="3C4056AF" w14:textId="77777777" w:rsidR="00171CE6" w:rsidRPr="002622E0" w:rsidRDefault="00171CE6" w:rsidP="00171CE6">
      <w:pPr>
        <w:widowControl w:val="0"/>
        <w:autoSpaceDE w:val="0"/>
        <w:autoSpaceDN w:val="0"/>
        <w:adjustRightInd w:val="0"/>
        <w:spacing w:after="0" w:line="240" w:lineRule="auto"/>
        <w:ind w:left="57" w:right="57" w:firstLine="709"/>
        <w:jc w:val="both"/>
        <w:rPr>
          <w:rFonts w:ascii="Times New Roman" w:hAnsi="Times New Roman" w:cs="Times New Roman"/>
          <w:sz w:val="28"/>
          <w:szCs w:val="28"/>
        </w:rPr>
      </w:pPr>
      <w:r w:rsidRPr="002622E0">
        <w:rPr>
          <w:rFonts w:ascii="Times New Roman" w:hAnsi="Times New Roman" w:cs="Times New Roman"/>
          <w:sz w:val="28"/>
          <w:szCs w:val="28"/>
        </w:rPr>
        <w:t xml:space="preserve">Общежития (ведомственные) – 4 строения. </w:t>
      </w:r>
    </w:p>
    <w:p w14:paraId="0B4A5311" w14:textId="77777777" w:rsidR="00171CE6" w:rsidRDefault="00171CE6" w:rsidP="00171CE6">
      <w:pPr>
        <w:spacing w:after="0" w:line="240" w:lineRule="auto"/>
        <w:ind w:left="283" w:right="282" w:firstLine="709"/>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В районе находится 82 строения, оснащенное системой ДУ и ППА, на их обслуживание заключены договора со специализированными организациями, все системы</w:t>
      </w:r>
      <w:r>
        <w:rPr>
          <w:rFonts w:ascii="Times New Roman" w:eastAsia="Times New Roman" w:hAnsi="Times New Roman" w:cs="Times New Roman"/>
          <w:sz w:val="28"/>
          <w:szCs w:val="28"/>
          <w:lang w:eastAsia="ru-RU"/>
        </w:rPr>
        <w:t xml:space="preserve"> находятся в рабочем состоянии.</w:t>
      </w:r>
    </w:p>
    <w:p w14:paraId="3D615E56" w14:textId="1C03BEDB" w:rsidR="00171CE6" w:rsidRPr="002622E0" w:rsidRDefault="00171CE6" w:rsidP="00171CE6">
      <w:pPr>
        <w:spacing w:after="0" w:line="240" w:lineRule="auto"/>
        <w:ind w:right="282" w:firstLine="1"/>
        <w:jc w:val="center"/>
        <w:rPr>
          <w:rFonts w:ascii="Times New Roman" w:eastAsia="Calibri" w:hAnsi="Times New Roman" w:cs="Times New Roman"/>
          <w:b/>
          <w:i/>
          <w:sz w:val="28"/>
          <w:szCs w:val="28"/>
        </w:rPr>
      </w:pPr>
      <w:r>
        <w:rPr>
          <w:rFonts w:ascii="Times New Roman" w:eastAsia="Calibri" w:hAnsi="Times New Roman" w:cs="Times New Roman"/>
          <w:b/>
          <w:i/>
          <w:noProof/>
          <w:sz w:val="28"/>
          <w:szCs w:val="28"/>
          <w:lang w:eastAsia="ru-RU"/>
        </w:rPr>
        <w:drawing>
          <wp:inline distT="0" distB="0" distL="0" distR="0" wp14:anchorId="413A9883" wp14:editId="7FF9AFE7">
            <wp:extent cx="3002058" cy="2251495"/>
            <wp:effectExtent l="0" t="0" r="8255" b="0"/>
            <wp:docPr id="51" name="Рисунок 51" descr="C:\Users\migunova\Desktop\Бочарников А.А\ГОЧС\МЧС\2 РОНПР\ООО ДЕЗ нарушения\1_Фото (от 17.12.2019) - укомплектование ППШ в доме № 65 по См. ул. пожарными рукав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gunova\Desktop\Бочарников А.А\ГОЧС\МЧС\2 РОНПР\ООО ДЕЗ нарушения\1_Фото (от 17.12.2019) - укомплектование ППШ в доме № 65 по См. ул. пожарными рукавами.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03386" cy="2252491"/>
                    </a:xfrm>
                    <a:prstGeom prst="rect">
                      <a:avLst/>
                    </a:prstGeom>
                    <a:noFill/>
                    <a:ln>
                      <a:noFill/>
                    </a:ln>
                  </pic:spPr>
                </pic:pic>
              </a:graphicData>
            </a:graphic>
          </wp:inline>
        </w:drawing>
      </w:r>
      <w:r>
        <w:rPr>
          <w:rFonts w:ascii="Times New Roman" w:eastAsia="Calibri" w:hAnsi="Times New Roman" w:cs="Times New Roman"/>
          <w:b/>
          <w:i/>
          <w:noProof/>
          <w:sz w:val="28"/>
          <w:szCs w:val="28"/>
          <w:lang w:eastAsia="ru-RU"/>
        </w:rPr>
        <w:drawing>
          <wp:inline distT="0" distB="0" distL="0" distR="0" wp14:anchorId="28DE3AB6" wp14:editId="707F3374">
            <wp:extent cx="1837387" cy="2242868"/>
            <wp:effectExtent l="0" t="0" r="0" b="5080"/>
            <wp:docPr id="53" name="Рисунок 53" descr="C:\Users\migunova\Desktop\Бочарников А.А\ГОЧС\МЧС\2 РОНПР\ООО ДЕЗ нарушения\5_Фото (от 17.12.2019) - укомплектование ППШ в доме № 65 по См. ул. пожарными рукав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gunova\Desktop\Бочарников А.А\ГОЧС\МЧС\2 РОНПР\ООО ДЕЗ нарушения\5_Фото (от 17.12.2019) - укомплектование ППШ в доме № 65 по См. ул. пожарными рукавами.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37817" cy="2243393"/>
                    </a:xfrm>
                    <a:prstGeom prst="rect">
                      <a:avLst/>
                    </a:prstGeom>
                    <a:noFill/>
                    <a:ln>
                      <a:noFill/>
                    </a:ln>
                  </pic:spPr>
                </pic:pic>
              </a:graphicData>
            </a:graphic>
          </wp:inline>
        </w:drawing>
      </w:r>
    </w:p>
    <w:p w14:paraId="5B6CD4B2" w14:textId="77777777" w:rsidR="00171CE6" w:rsidRPr="002622E0" w:rsidRDefault="00171CE6" w:rsidP="00171CE6">
      <w:pPr>
        <w:spacing w:after="0" w:line="240" w:lineRule="auto"/>
        <w:ind w:right="282" w:firstLine="720"/>
        <w:jc w:val="both"/>
        <w:rPr>
          <w:rFonts w:ascii="Times New Roman" w:eastAsia="Times New Roman" w:hAnsi="Times New Roman" w:cs="Times New Roman"/>
          <w:sz w:val="28"/>
          <w:szCs w:val="28"/>
          <w:lang w:eastAsia="ru-RU"/>
        </w:rPr>
      </w:pPr>
      <w:r w:rsidRPr="002622E0">
        <w:rPr>
          <w:rFonts w:ascii="Times New Roman" w:hAnsi="Times New Roman" w:cs="Times New Roman"/>
          <w:sz w:val="28"/>
          <w:szCs w:val="28"/>
        </w:rPr>
        <w:t xml:space="preserve">Имеются 154 пожарных водопровода, все системы запитаны, укомплектованы, находятся в исправном состоянии. Дважды в год в ноябре и апреле проводится проверка технического состояния пожарного водопровода. Пожарные шкафы  доукомплектовываются пожарными рукавами и комплектующими по мере необходимости. </w:t>
      </w:r>
    </w:p>
    <w:p w14:paraId="79288721" w14:textId="77777777" w:rsidR="00171CE6" w:rsidRPr="002622E0" w:rsidRDefault="00171CE6" w:rsidP="00171CE6">
      <w:pPr>
        <w:suppressAutoHyphens/>
        <w:autoSpaceDN w:val="0"/>
        <w:spacing w:after="0" w:line="240" w:lineRule="auto"/>
        <w:ind w:right="282" w:firstLine="709"/>
        <w:jc w:val="both"/>
        <w:rPr>
          <w:rFonts w:ascii="Times New Roman" w:eastAsia="Calibri" w:hAnsi="Times New Roman" w:cs="Times New Roman"/>
          <w:sz w:val="28"/>
          <w:szCs w:val="28"/>
          <w:lang w:eastAsia="ru-RU"/>
        </w:rPr>
      </w:pPr>
      <w:r w:rsidRPr="002622E0">
        <w:rPr>
          <w:rFonts w:ascii="Times New Roman" w:eastAsia="Calibri" w:hAnsi="Times New Roman" w:cs="Times New Roman"/>
          <w:sz w:val="28"/>
          <w:szCs w:val="28"/>
          <w:lang w:eastAsia="ru-RU"/>
        </w:rPr>
        <w:t>Для снижения роста числа пожаров и загораний, гибели и травмирования людей на пожарах на объектах и в жилом фонде управой района принимались следующие меры:</w:t>
      </w:r>
    </w:p>
    <w:p w14:paraId="22D4EE5B" w14:textId="77777777" w:rsidR="00171CE6" w:rsidRPr="002622E0" w:rsidRDefault="00171CE6" w:rsidP="00171CE6">
      <w:pPr>
        <w:suppressAutoHyphens/>
        <w:autoSpaceDN w:val="0"/>
        <w:spacing w:after="0" w:line="240" w:lineRule="auto"/>
        <w:ind w:right="282" w:firstLine="709"/>
        <w:jc w:val="both"/>
        <w:rPr>
          <w:rFonts w:ascii="Times New Roman" w:eastAsia="Calibri" w:hAnsi="Times New Roman" w:cs="Times New Roman"/>
          <w:sz w:val="28"/>
          <w:szCs w:val="28"/>
          <w:lang w:eastAsia="ru-RU"/>
        </w:rPr>
      </w:pPr>
      <w:r w:rsidRPr="002622E0">
        <w:rPr>
          <w:rFonts w:ascii="Times New Roman" w:eastAsia="Calibri" w:hAnsi="Times New Roman" w:cs="Times New Roman"/>
          <w:sz w:val="28"/>
          <w:szCs w:val="28"/>
          <w:lang w:eastAsia="ru-RU"/>
        </w:rPr>
        <w:t>-в целях недопущения загорания мусора на контейнерных площадках своевременно обеспечивался вывоз мусора и отходов ГБУ «Жилищник района Левобережный» и организациями;</w:t>
      </w:r>
    </w:p>
    <w:p w14:paraId="5DC8EC27" w14:textId="77777777" w:rsidR="00171CE6" w:rsidRPr="002622E0" w:rsidRDefault="00171CE6" w:rsidP="00171CE6">
      <w:pPr>
        <w:suppressAutoHyphens/>
        <w:autoSpaceDN w:val="0"/>
        <w:spacing w:after="0" w:line="240" w:lineRule="auto"/>
        <w:ind w:right="282" w:firstLine="709"/>
        <w:jc w:val="both"/>
        <w:rPr>
          <w:rFonts w:ascii="Times New Roman" w:eastAsia="Calibri" w:hAnsi="Times New Roman" w:cs="Times New Roman"/>
          <w:sz w:val="28"/>
          <w:szCs w:val="28"/>
          <w:lang w:eastAsia="ru-RU"/>
        </w:rPr>
      </w:pPr>
      <w:r w:rsidRPr="002622E0">
        <w:rPr>
          <w:rFonts w:ascii="Times New Roman" w:eastAsia="Calibri" w:hAnsi="Times New Roman" w:cs="Times New Roman"/>
          <w:sz w:val="28"/>
          <w:szCs w:val="28"/>
          <w:lang w:eastAsia="ru-RU"/>
        </w:rPr>
        <w:t>-оборудовано 140 площадок для установки для установок пожарной и специальной аварийной техники возле жилых домов;</w:t>
      </w:r>
    </w:p>
    <w:p w14:paraId="00187EDF" w14:textId="77777777" w:rsidR="00171CE6" w:rsidRPr="002622E0" w:rsidRDefault="00171CE6" w:rsidP="00171CE6">
      <w:pPr>
        <w:suppressAutoHyphens/>
        <w:autoSpaceDN w:val="0"/>
        <w:spacing w:after="0" w:line="240" w:lineRule="auto"/>
        <w:ind w:right="282" w:firstLine="709"/>
        <w:jc w:val="both"/>
        <w:rPr>
          <w:rFonts w:ascii="Times New Roman" w:eastAsia="Calibri" w:hAnsi="Times New Roman" w:cs="Times New Roman"/>
          <w:sz w:val="28"/>
          <w:szCs w:val="28"/>
          <w:lang w:eastAsia="ru-RU"/>
        </w:rPr>
      </w:pPr>
      <w:r w:rsidRPr="002622E0">
        <w:rPr>
          <w:rFonts w:ascii="Times New Roman" w:eastAsia="Calibri" w:hAnsi="Times New Roman" w:cs="Times New Roman"/>
          <w:sz w:val="28"/>
          <w:szCs w:val="28"/>
          <w:lang w:eastAsia="ru-RU"/>
        </w:rPr>
        <w:t>В 2019 году проведено:</w:t>
      </w:r>
    </w:p>
    <w:p w14:paraId="46C7D74D" w14:textId="62CDCE9B" w:rsidR="00171CE6" w:rsidRPr="002622E0" w:rsidRDefault="00171CE6" w:rsidP="00171CE6">
      <w:pPr>
        <w:suppressAutoHyphens/>
        <w:autoSpaceDN w:val="0"/>
        <w:spacing w:after="0" w:line="240" w:lineRule="auto"/>
        <w:ind w:right="282" w:firstLine="709"/>
        <w:jc w:val="both"/>
        <w:rPr>
          <w:rFonts w:ascii="Times New Roman" w:eastAsia="Calibri" w:hAnsi="Times New Roman" w:cs="Times New Roman"/>
          <w:sz w:val="28"/>
          <w:szCs w:val="28"/>
          <w:lang w:eastAsia="ru-RU"/>
        </w:rPr>
      </w:pPr>
      <w:r w:rsidRPr="002622E0">
        <w:rPr>
          <w:rFonts w:ascii="Times New Roman" w:eastAsia="Calibri" w:hAnsi="Times New Roman" w:cs="Times New Roman"/>
          <w:sz w:val="28"/>
          <w:szCs w:val="28"/>
          <w:lang w:eastAsia="ru-RU"/>
        </w:rPr>
        <w:t>-</w:t>
      </w:r>
      <w:r w:rsidR="00522FB7">
        <w:rPr>
          <w:rFonts w:ascii="Times New Roman" w:eastAsia="Calibri" w:hAnsi="Times New Roman" w:cs="Times New Roman"/>
          <w:sz w:val="28"/>
          <w:szCs w:val="28"/>
          <w:lang w:eastAsia="ru-RU"/>
        </w:rPr>
        <w:t xml:space="preserve"> о</w:t>
      </w:r>
      <w:r w:rsidRPr="002622E0">
        <w:rPr>
          <w:rFonts w:ascii="Times New Roman" w:eastAsia="Calibri" w:hAnsi="Times New Roman" w:cs="Times New Roman"/>
          <w:sz w:val="28"/>
          <w:szCs w:val="28"/>
          <w:lang w:eastAsia="ru-RU"/>
        </w:rPr>
        <w:t>бновление площадок для специальной техники в период проведения с 1 по 30 апреля 2019 года месячника по уборке и благоустройству городских территорий Москвы;</w:t>
      </w:r>
    </w:p>
    <w:p w14:paraId="7B9B77D7" w14:textId="77777777" w:rsidR="00171CE6" w:rsidRPr="002622E0" w:rsidRDefault="00171CE6" w:rsidP="00171CE6">
      <w:pPr>
        <w:suppressAutoHyphens/>
        <w:autoSpaceDN w:val="0"/>
        <w:spacing w:after="0" w:line="240" w:lineRule="auto"/>
        <w:ind w:right="282" w:firstLine="709"/>
        <w:jc w:val="both"/>
        <w:rPr>
          <w:rFonts w:ascii="Times New Roman" w:eastAsia="Calibri" w:hAnsi="Times New Roman" w:cs="Times New Roman"/>
          <w:sz w:val="28"/>
          <w:szCs w:val="28"/>
          <w:lang w:eastAsia="ru-RU"/>
        </w:rPr>
      </w:pPr>
      <w:r w:rsidRPr="002622E0">
        <w:rPr>
          <w:rFonts w:ascii="Times New Roman" w:eastAsia="Calibri" w:hAnsi="Times New Roman" w:cs="Times New Roman"/>
          <w:sz w:val="28"/>
          <w:szCs w:val="28"/>
          <w:lang w:eastAsia="ru-RU"/>
        </w:rPr>
        <w:t>- плановая проверка электрооборудования на предмет дополнительных и незаконных подключений (нарушений не выявлено);</w:t>
      </w:r>
    </w:p>
    <w:p w14:paraId="16517CE7" w14:textId="77777777" w:rsidR="00171CE6" w:rsidRPr="002622E0" w:rsidRDefault="00171CE6" w:rsidP="00171CE6">
      <w:pPr>
        <w:suppressAutoHyphens/>
        <w:autoSpaceDN w:val="0"/>
        <w:spacing w:after="0" w:line="240" w:lineRule="auto"/>
        <w:ind w:right="282" w:firstLine="709"/>
        <w:jc w:val="both"/>
        <w:rPr>
          <w:rFonts w:ascii="Times New Roman" w:eastAsia="Calibri" w:hAnsi="Times New Roman" w:cs="Times New Roman"/>
          <w:sz w:val="28"/>
          <w:szCs w:val="28"/>
          <w:lang w:eastAsia="ru-RU"/>
        </w:rPr>
      </w:pPr>
      <w:r w:rsidRPr="002622E0">
        <w:rPr>
          <w:rFonts w:ascii="Times New Roman" w:eastAsia="Calibri" w:hAnsi="Times New Roman" w:cs="Times New Roman"/>
          <w:sz w:val="28"/>
          <w:szCs w:val="28"/>
          <w:lang w:eastAsia="ru-RU"/>
        </w:rPr>
        <w:t xml:space="preserve">- техниками ГБУ «Жилищник района Левобережный» регулярные обходы жилых домов, в том числе осуществлялись проверки приквартирных холлов, переходных балконов на предмет их захламленности. </w:t>
      </w:r>
    </w:p>
    <w:p w14:paraId="34123AC7" w14:textId="77777777" w:rsidR="00171CE6" w:rsidRPr="002622E0" w:rsidRDefault="00171CE6" w:rsidP="00171CE6">
      <w:pPr>
        <w:widowControl w:val="0"/>
        <w:spacing w:after="0" w:line="240" w:lineRule="auto"/>
        <w:ind w:firstLine="709"/>
        <w:jc w:val="both"/>
        <w:rPr>
          <w:rFonts w:ascii="Times New Roman" w:hAnsi="Times New Roman" w:cs="Times New Roman"/>
          <w:sz w:val="28"/>
          <w:szCs w:val="28"/>
        </w:rPr>
      </w:pPr>
      <w:r w:rsidRPr="002622E0">
        <w:rPr>
          <w:rFonts w:ascii="Times New Roman" w:hAnsi="Times New Roman" w:cs="Times New Roman"/>
          <w:sz w:val="28"/>
          <w:szCs w:val="28"/>
        </w:rPr>
        <w:lastRenderedPageBreak/>
        <w:t>Информирование жителей осуществлялось:</w:t>
      </w:r>
    </w:p>
    <w:p w14:paraId="3A65B7FD" w14:textId="77777777" w:rsidR="00171CE6" w:rsidRPr="002622E0" w:rsidRDefault="00171CE6" w:rsidP="00171CE6">
      <w:pPr>
        <w:widowControl w:val="0"/>
        <w:spacing w:after="0" w:line="240" w:lineRule="auto"/>
        <w:ind w:right="282" w:firstLine="709"/>
        <w:jc w:val="both"/>
        <w:rPr>
          <w:rFonts w:ascii="Times New Roman" w:hAnsi="Times New Roman" w:cs="Times New Roman"/>
          <w:sz w:val="28"/>
          <w:szCs w:val="28"/>
          <w:lang w:eastAsia="ru-RU"/>
        </w:rPr>
      </w:pPr>
      <w:r w:rsidRPr="002622E0">
        <w:rPr>
          <w:rFonts w:ascii="Times New Roman" w:hAnsi="Times New Roman" w:cs="Times New Roman"/>
          <w:sz w:val="28"/>
          <w:szCs w:val="28"/>
        </w:rPr>
        <w:t xml:space="preserve">- с использованием информационных щитов на придомовых территориях и информационных стендов в подъездах жилых домов, путем расклейки экспресс-информации по профилактике несчастных случаев на водных объектах, по обеспечению пожарной безопасности, о действиях в случае пожара, а также по вызову полиции, пожарной охраны, спасательных и аварийных служб в случае возникновения чрезвычайной ситуации, путем ежемесячного размещения информации на официальном сайте управы района Левобережный города Москвы; </w:t>
      </w:r>
    </w:p>
    <w:p w14:paraId="6B503AA0" w14:textId="77777777" w:rsidR="00171CE6" w:rsidRPr="002622E0" w:rsidRDefault="00171CE6" w:rsidP="00171CE6">
      <w:pPr>
        <w:widowControl w:val="0"/>
        <w:spacing w:after="0" w:line="240" w:lineRule="auto"/>
        <w:ind w:right="282" w:firstLine="709"/>
        <w:jc w:val="both"/>
        <w:rPr>
          <w:rFonts w:ascii="Times New Roman" w:hAnsi="Times New Roman" w:cs="Times New Roman"/>
          <w:sz w:val="28"/>
          <w:szCs w:val="28"/>
        </w:rPr>
      </w:pPr>
      <w:r w:rsidRPr="002622E0">
        <w:rPr>
          <w:rFonts w:ascii="Times New Roman" w:hAnsi="Times New Roman" w:cs="Times New Roman"/>
          <w:sz w:val="28"/>
          <w:szCs w:val="28"/>
        </w:rPr>
        <w:t>- в товариществах собственников жилья путем проведения разъяснительных бесед с председателями правления и старшими по подъездам;</w:t>
      </w:r>
    </w:p>
    <w:p w14:paraId="7FE60488" w14:textId="77777777" w:rsidR="00171CE6" w:rsidRDefault="00171CE6" w:rsidP="00171CE6">
      <w:pPr>
        <w:widowControl w:val="0"/>
        <w:spacing w:after="0" w:line="240" w:lineRule="auto"/>
        <w:ind w:right="282" w:firstLine="709"/>
        <w:jc w:val="both"/>
        <w:rPr>
          <w:rFonts w:ascii="Times New Roman" w:hAnsi="Times New Roman" w:cs="Times New Roman"/>
          <w:sz w:val="28"/>
          <w:szCs w:val="28"/>
        </w:rPr>
      </w:pPr>
      <w:r w:rsidRPr="002622E0">
        <w:rPr>
          <w:rFonts w:ascii="Times New Roman" w:hAnsi="Times New Roman" w:cs="Times New Roman"/>
          <w:sz w:val="28"/>
          <w:szCs w:val="28"/>
        </w:rPr>
        <w:t>- проведением разъяснительных бесед на общедомовых собраниях МКД с жителями о недопущении использования открытого огня на придомовых территориях в парковых зонах и в общественных местах;</w:t>
      </w:r>
    </w:p>
    <w:p w14:paraId="0C7BEF05" w14:textId="77777777" w:rsidR="00522FB7" w:rsidRPr="002622E0" w:rsidRDefault="00522FB7" w:rsidP="00171CE6">
      <w:pPr>
        <w:widowControl w:val="0"/>
        <w:spacing w:after="0" w:line="240" w:lineRule="auto"/>
        <w:ind w:right="282" w:firstLine="709"/>
        <w:jc w:val="both"/>
        <w:rPr>
          <w:rFonts w:ascii="Times New Roman" w:hAnsi="Times New Roman" w:cs="Times New Roman"/>
          <w:sz w:val="28"/>
          <w:szCs w:val="28"/>
        </w:rPr>
      </w:pPr>
    </w:p>
    <w:p w14:paraId="5CEE9EEC" w14:textId="79DAD90C" w:rsidR="00171CE6" w:rsidRPr="002622E0" w:rsidRDefault="00F83730" w:rsidP="00F83730">
      <w:pPr>
        <w:widowControl w:val="0"/>
        <w:spacing w:after="0" w:line="240" w:lineRule="auto"/>
        <w:jc w:val="center"/>
        <w:rPr>
          <w:rFonts w:ascii="Times New Roman" w:hAnsi="Times New Roman" w:cs="Times New Roman"/>
          <w:b/>
          <w:sz w:val="28"/>
          <w:szCs w:val="28"/>
        </w:rPr>
      </w:pPr>
      <w:r>
        <w:rPr>
          <w:rFonts w:ascii="Times New Roman" w:hAnsi="Times New Roman"/>
          <w:b/>
          <w:color w:val="365F91" w:themeColor="accent1" w:themeShade="BF"/>
          <w:sz w:val="28"/>
          <w:szCs w:val="28"/>
          <w:u w:val="single"/>
        </w:rPr>
        <w:t xml:space="preserve">Учения и тренировки </w:t>
      </w:r>
      <w:r w:rsidRPr="0033323E">
        <w:rPr>
          <w:rFonts w:ascii="Times New Roman" w:hAnsi="Times New Roman"/>
          <w:b/>
          <w:color w:val="365F91" w:themeColor="accent1" w:themeShade="BF"/>
          <w:sz w:val="28"/>
          <w:szCs w:val="28"/>
          <w:u w:val="single"/>
        </w:rPr>
        <w:t xml:space="preserve"> </w:t>
      </w:r>
      <w:r>
        <w:rPr>
          <w:rFonts w:ascii="Times New Roman" w:hAnsi="Times New Roman"/>
          <w:b/>
          <w:color w:val="365F91" w:themeColor="accent1" w:themeShade="BF"/>
          <w:sz w:val="28"/>
          <w:szCs w:val="28"/>
          <w:u w:val="single"/>
        </w:rPr>
        <w:t xml:space="preserve">района </w:t>
      </w:r>
      <w:r w:rsidRPr="0033323E">
        <w:rPr>
          <w:rFonts w:ascii="Times New Roman" w:hAnsi="Times New Roman"/>
          <w:b/>
          <w:color w:val="365F91" w:themeColor="accent1" w:themeShade="BF"/>
          <w:sz w:val="28"/>
          <w:szCs w:val="28"/>
          <w:u w:val="single"/>
        </w:rPr>
        <w:t>Левобережный по вопросам предупреждения и ликвидации чрезвычайных ситуаций и обеспечению пожарной безопасности</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r w:rsidR="00171CE6">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3D505AF3" wp14:editId="057E9A6D">
            <wp:extent cx="2246203" cy="1897380"/>
            <wp:effectExtent l="0" t="0" r="1905" b="7620"/>
            <wp:docPr id="62" name="Рисунок 62" descr="C:\Users\migunova\Desktop\Бочарников А.А\Для отчета\20190918_070900547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gunova\Desktop\Бочарников А.А\Для отчета\20190918_070900547_iOS.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53424" cy="1903479"/>
                    </a:xfrm>
                    <a:prstGeom prst="rect">
                      <a:avLst/>
                    </a:prstGeom>
                    <a:noFill/>
                    <a:ln>
                      <a:noFill/>
                    </a:ln>
                  </pic:spPr>
                </pic:pic>
              </a:graphicData>
            </a:graphic>
          </wp:inline>
        </w:drawing>
      </w:r>
      <w:r w:rsidR="00171CE6">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698363F7" wp14:editId="0D5ED64B">
            <wp:extent cx="1704975" cy="1888966"/>
            <wp:effectExtent l="0" t="0" r="0" b="0"/>
            <wp:docPr id="63" name="Рисунок 63" descr="C:\Users\migunova\Desktop\Бочарников А.А\Для отчета\20190918_072533170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gunova\Desktop\Бочарников А.А\Для отчета\20190918_072533170_iOS.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26782" cy="1913126"/>
                    </a:xfrm>
                    <a:prstGeom prst="rect">
                      <a:avLst/>
                    </a:prstGeom>
                    <a:noFill/>
                    <a:ln>
                      <a:noFill/>
                    </a:ln>
                  </pic:spPr>
                </pic:pic>
              </a:graphicData>
            </a:graphic>
          </wp:inline>
        </w:drawing>
      </w:r>
      <w:r w:rsidR="00171CE6">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19562AD1" wp14:editId="19B54B73">
            <wp:extent cx="2165230" cy="1894578"/>
            <wp:effectExtent l="0" t="0" r="6985" b="0"/>
            <wp:docPr id="64" name="Рисунок 64" descr="C:\Users\migunova\Desktop\Бочарников А.А\Для отчета\20190918_073233337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gunova\Desktop\Бочарников А.А\Для отчета\20190918_073233337_iOS.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64074" cy="1893567"/>
                    </a:xfrm>
                    <a:prstGeom prst="rect">
                      <a:avLst/>
                    </a:prstGeom>
                    <a:noFill/>
                    <a:ln>
                      <a:noFill/>
                    </a:ln>
                  </pic:spPr>
                </pic:pic>
              </a:graphicData>
            </a:graphic>
          </wp:inline>
        </w:drawing>
      </w:r>
    </w:p>
    <w:p w14:paraId="098D5D13" w14:textId="77777777" w:rsidR="00522FB7" w:rsidRDefault="00522FB7" w:rsidP="00171CE6">
      <w:pPr>
        <w:widowControl w:val="0"/>
        <w:spacing w:after="0" w:line="240" w:lineRule="auto"/>
        <w:ind w:right="282" w:firstLine="709"/>
        <w:jc w:val="both"/>
        <w:outlineLvl w:val="0"/>
        <w:rPr>
          <w:rFonts w:ascii="Times New Roman" w:hAnsi="Times New Roman" w:cs="Times New Roman"/>
          <w:bCs/>
          <w:color w:val="000000"/>
          <w:sz w:val="28"/>
          <w:szCs w:val="28"/>
        </w:rPr>
      </w:pPr>
    </w:p>
    <w:p w14:paraId="0F38559B" w14:textId="77777777" w:rsidR="00522FB7" w:rsidRDefault="00522FB7" w:rsidP="00171CE6">
      <w:pPr>
        <w:widowControl w:val="0"/>
        <w:spacing w:after="0" w:line="240" w:lineRule="auto"/>
        <w:ind w:right="282" w:firstLine="709"/>
        <w:jc w:val="both"/>
        <w:outlineLvl w:val="0"/>
        <w:rPr>
          <w:rFonts w:ascii="Times New Roman" w:hAnsi="Times New Roman" w:cs="Times New Roman"/>
          <w:bCs/>
          <w:color w:val="000000"/>
          <w:sz w:val="28"/>
          <w:szCs w:val="28"/>
        </w:rPr>
      </w:pPr>
    </w:p>
    <w:p w14:paraId="4953B3FA" w14:textId="77777777" w:rsidR="00171CE6" w:rsidRPr="002622E0" w:rsidRDefault="00171CE6" w:rsidP="00171CE6">
      <w:pPr>
        <w:widowControl w:val="0"/>
        <w:spacing w:after="0" w:line="240" w:lineRule="auto"/>
        <w:ind w:right="282" w:firstLine="709"/>
        <w:jc w:val="both"/>
        <w:outlineLvl w:val="0"/>
        <w:rPr>
          <w:rFonts w:ascii="Times New Roman" w:hAnsi="Times New Roman" w:cs="Times New Roman"/>
          <w:bCs/>
          <w:color w:val="000000"/>
          <w:sz w:val="28"/>
          <w:szCs w:val="28"/>
        </w:rPr>
      </w:pPr>
      <w:r w:rsidRPr="002622E0">
        <w:rPr>
          <w:rFonts w:ascii="Times New Roman" w:hAnsi="Times New Roman" w:cs="Times New Roman"/>
          <w:bCs/>
          <w:color w:val="000000"/>
          <w:sz w:val="28"/>
          <w:szCs w:val="28"/>
        </w:rPr>
        <w:t>В соответствии с Планом основных мероприятий района Левобережный Северного административного округа города Москвы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на 2019 год, управой района Левобережный были проведены следующие плановые мероприятия:</w:t>
      </w:r>
    </w:p>
    <w:p w14:paraId="2B2C5B68" w14:textId="77777777" w:rsidR="00171CE6" w:rsidRPr="002622E0" w:rsidRDefault="00171CE6" w:rsidP="00171CE6">
      <w:pPr>
        <w:spacing w:after="0" w:line="240" w:lineRule="auto"/>
        <w:ind w:firstLine="709"/>
        <w:jc w:val="both"/>
        <w:rPr>
          <w:rFonts w:ascii="Times New Roman" w:hAnsi="Times New Roman" w:cs="Times New Roman"/>
        </w:rPr>
      </w:pPr>
      <w:r w:rsidRPr="002622E0">
        <w:rPr>
          <w:rFonts w:ascii="Times New Roman" w:hAnsi="Times New Roman" w:cs="Times New Roman"/>
          <w:sz w:val="28"/>
          <w:szCs w:val="28"/>
        </w:rPr>
        <w:t> Проведены тренировки КЧС и ПБ:</w:t>
      </w:r>
    </w:p>
    <w:p w14:paraId="5FBB7999" w14:textId="77777777" w:rsidR="00171CE6" w:rsidRPr="002622E0" w:rsidRDefault="00171CE6" w:rsidP="00171CE6">
      <w:pPr>
        <w:spacing w:after="0" w:line="240" w:lineRule="auto"/>
        <w:ind w:right="282" w:firstLine="708"/>
        <w:jc w:val="both"/>
        <w:rPr>
          <w:rFonts w:ascii="Times New Roman" w:hAnsi="Times New Roman" w:cs="Times New Roman"/>
          <w:sz w:val="28"/>
          <w:szCs w:val="28"/>
        </w:rPr>
      </w:pPr>
      <w:r w:rsidRPr="002622E0">
        <w:rPr>
          <w:rFonts w:ascii="Times New Roman" w:hAnsi="Times New Roman" w:cs="Times New Roman"/>
          <w:sz w:val="28"/>
          <w:szCs w:val="28"/>
        </w:rPr>
        <w:t>- 13 марта по теме: «Организация мероприятий по ликвидации последствий паводка»;</w:t>
      </w:r>
    </w:p>
    <w:p w14:paraId="3634D419" w14:textId="77777777" w:rsidR="00171CE6" w:rsidRPr="002622E0" w:rsidRDefault="00171CE6" w:rsidP="00171CE6">
      <w:pPr>
        <w:spacing w:after="0" w:line="240" w:lineRule="auto"/>
        <w:ind w:right="282" w:firstLine="708"/>
        <w:jc w:val="both"/>
        <w:rPr>
          <w:rFonts w:ascii="Times New Roman" w:hAnsi="Times New Roman" w:cs="Times New Roman"/>
          <w:sz w:val="28"/>
          <w:szCs w:val="28"/>
        </w:rPr>
      </w:pPr>
      <w:r w:rsidRPr="002622E0">
        <w:rPr>
          <w:rFonts w:ascii="Times New Roman" w:hAnsi="Times New Roman" w:cs="Times New Roman"/>
          <w:sz w:val="28"/>
          <w:szCs w:val="28"/>
        </w:rPr>
        <w:t>- 13 июня по теме: «Организация мероприятий по ликвидации последствий при аварии на коммунально- энергетических сетях»;</w:t>
      </w:r>
    </w:p>
    <w:p w14:paraId="23B9A40B" w14:textId="77777777" w:rsidR="00171CE6" w:rsidRPr="002622E0" w:rsidRDefault="00171CE6" w:rsidP="00171CE6">
      <w:pPr>
        <w:spacing w:after="0" w:line="240" w:lineRule="auto"/>
        <w:ind w:right="282" w:firstLine="708"/>
        <w:jc w:val="both"/>
        <w:rPr>
          <w:rFonts w:ascii="Times New Roman" w:hAnsi="Times New Roman" w:cs="Times New Roman"/>
          <w:sz w:val="28"/>
          <w:szCs w:val="28"/>
        </w:rPr>
      </w:pPr>
      <w:r w:rsidRPr="002622E0">
        <w:rPr>
          <w:rFonts w:ascii="Times New Roman" w:hAnsi="Times New Roman" w:cs="Times New Roman"/>
          <w:sz w:val="28"/>
          <w:szCs w:val="28"/>
        </w:rPr>
        <w:t>- 18 сентября по теме: «Организация мероприятий по защите населения при аварии на магистральном водопроводе».</w:t>
      </w:r>
    </w:p>
    <w:p w14:paraId="23D6EF1F" w14:textId="77777777" w:rsidR="00171CE6" w:rsidRPr="002622E0" w:rsidRDefault="00171CE6" w:rsidP="00171CE6">
      <w:pPr>
        <w:spacing w:after="0" w:line="240" w:lineRule="auto"/>
        <w:ind w:right="282" w:firstLine="708"/>
        <w:jc w:val="both"/>
        <w:rPr>
          <w:rFonts w:ascii="Times New Roman" w:hAnsi="Times New Roman" w:cs="Times New Roman"/>
          <w:sz w:val="28"/>
          <w:szCs w:val="28"/>
        </w:rPr>
      </w:pPr>
      <w:r w:rsidRPr="002622E0">
        <w:rPr>
          <w:rFonts w:ascii="Times New Roman" w:hAnsi="Times New Roman" w:cs="Times New Roman"/>
          <w:sz w:val="28"/>
          <w:szCs w:val="28"/>
        </w:rPr>
        <w:t>- 27 ноября 2019 года проведена тренировка КЧС и ПБ по теме: «Организация мероприятий по защите населения при аварии на энергетических сетях».</w:t>
      </w:r>
    </w:p>
    <w:p w14:paraId="07A049CA" w14:textId="77777777" w:rsidR="00171CE6" w:rsidRDefault="00171CE6" w:rsidP="00171CE6">
      <w:pPr>
        <w:spacing w:after="0" w:line="240" w:lineRule="auto"/>
        <w:ind w:right="282" w:firstLine="708"/>
        <w:jc w:val="both"/>
        <w:rPr>
          <w:rFonts w:ascii="Times New Roman" w:hAnsi="Times New Roman" w:cs="Times New Roman"/>
          <w:sz w:val="28"/>
          <w:szCs w:val="28"/>
        </w:rPr>
      </w:pPr>
      <w:r w:rsidRPr="002622E0">
        <w:rPr>
          <w:rFonts w:ascii="Times New Roman" w:hAnsi="Times New Roman" w:cs="Times New Roman"/>
          <w:sz w:val="28"/>
          <w:szCs w:val="28"/>
        </w:rPr>
        <w:t>Приняли участие в мобилизационных тренировках вышестоящих органов управления: 04 апреля, 17 апреля, 24 апреля, 6 июня.</w:t>
      </w:r>
    </w:p>
    <w:p w14:paraId="2B3B6F79" w14:textId="3E643237" w:rsidR="00171CE6" w:rsidRDefault="00171CE6" w:rsidP="00F83730">
      <w:pPr>
        <w:spacing w:after="0" w:line="240" w:lineRule="auto"/>
        <w:ind w:right="282"/>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5B1C451B" wp14:editId="6693FDD7">
            <wp:extent cx="2863970" cy="2147979"/>
            <wp:effectExtent l="0" t="0" r="0" b="5080"/>
            <wp:docPr id="65" name="Рисунок 65" descr="C:\Users\migunova\Desktop\Бочарников А.А\Для отчета\20190918_07593019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gunova\Desktop\Бочарников А.А\Для отчета\20190918_075930191_iOS.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65776" cy="2149334"/>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14:anchorId="567E038F" wp14:editId="3B5B78B7">
            <wp:extent cx="2820838" cy="2147978"/>
            <wp:effectExtent l="0" t="0" r="0" b="5080"/>
            <wp:docPr id="66" name="Рисунок 66" descr="C:\Users\migunova\Desktop\Бочарников А.А\Для отчета\20190918_080156138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gunova\Desktop\Бочарников А.А\Для отчета\20190918_080156138_iOS.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31236" cy="2155896"/>
                    </a:xfrm>
                    <a:prstGeom prst="rect">
                      <a:avLst/>
                    </a:prstGeom>
                    <a:noFill/>
                    <a:ln>
                      <a:noFill/>
                    </a:ln>
                  </pic:spPr>
                </pic:pic>
              </a:graphicData>
            </a:graphic>
          </wp:inline>
        </w:drawing>
      </w:r>
    </w:p>
    <w:p w14:paraId="7F38DB85" w14:textId="77777777" w:rsidR="00522FB7" w:rsidRPr="002622E0" w:rsidRDefault="00522FB7" w:rsidP="00F83730">
      <w:pPr>
        <w:spacing w:after="0" w:line="240" w:lineRule="auto"/>
        <w:ind w:right="282"/>
        <w:jc w:val="center"/>
        <w:rPr>
          <w:rFonts w:ascii="Times New Roman" w:hAnsi="Times New Roman" w:cs="Times New Roman"/>
          <w:sz w:val="28"/>
          <w:szCs w:val="28"/>
        </w:rPr>
      </w:pPr>
    </w:p>
    <w:p w14:paraId="22304B6D" w14:textId="77777777" w:rsidR="00171CE6" w:rsidRPr="002622E0" w:rsidRDefault="00171CE6" w:rsidP="00171CE6">
      <w:pPr>
        <w:spacing w:after="0" w:line="240" w:lineRule="auto"/>
        <w:ind w:right="282"/>
        <w:jc w:val="both"/>
        <w:rPr>
          <w:rFonts w:ascii="Times New Roman" w:hAnsi="Times New Roman" w:cs="Times New Roman"/>
          <w:sz w:val="28"/>
          <w:szCs w:val="28"/>
        </w:rPr>
      </w:pPr>
      <w:r w:rsidRPr="002622E0">
        <w:rPr>
          <w:bCs/>
          <w:sz w:val="28"/>
          <w:szCs w:val="28"/>
        </w:rPr>
        <w:t> </w:t>
      </w:r>
      <w:r w:rsidRPr="002622E0">
        <w:rPr>
          <w:bCs/>
          <w:sz w:val="28"/>
          <w:szCs w:val="28"/>
        </w:rPr>
        <w:tab/>
      </w:r>
      <w:r w:rsidRPr="002622E0">
        <w:rPr>
          <w:rFonts w:ascii="Times New Roman" w:hAnsi="Times New Roman" w:cs="Times New Roman"/>
          <w:bCs/>
          <w:sz w:val="28"/>
          <w:szCs w:val="28"/>
        </w:rPr>
        <w:t xml:space="preserve">В период с 1 по 2 октября 2019 года приняли участие в </w:t>
      </w:r>
      <w:r w:rsidRPr="002622E0">
        <w:rPr>
          <w:rFonts w:ascii="Times New Roman" w:hAnsi="Times New Roman" w:cs="Times New Roman"/>
          <w:sz w:val="28"/>
          <w:szCs w:val="28"/>
          <w:shd w:val="clear" w:color="auto" w:fill="FFFFFF"/>
        </w:rPr>
        <w:t>штабной тренировке по гражданской обороне с федеральными органами исполнительной власти, органами исполнительной власти, органами местного самоуправления и организациями города Москвы</w:t>
      </w:r>
      <w:r w:rsidRPr="002622E0">
        <w:rPr>
          <w:rFonts w:ascii="Times New Roman" w:hAnsi="Times New Roman" w:cs="Times New Roman"/>
          <w:bCs/>
          <w:sz w:val="28"/>
          <w:szCs w:val="28"/>
        </w:rPr>
        <w:t xml:space="preserve"> по теме: «Организация выполнения мероприятий по гражданской обороне органами управления и силами РСЧС на территории Российской Федерации обороны и защиты населения Российской Федерации на территории Российской Федерации».</w:t>
      </w:r>
    </w:p>
    <w:p w14:paraId="31CA5F9A" w14:textId="77777777" w:rsidR="00171CE6" w:rsidRPr="0017150D"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В тренировках КЧС и ПБ и штабных тренировках принимали участие ГБУ «Жилищник района Левобережный», подрядные организации по приведению в готовность нештатных формирований к действиям по предназначению, развертыванию учебно-консультационного пункта по гражданской обороне для неработающего населения.</w:t>
      </w:r>
    </w:p>
    <w:p w14:paraId="2C680C76" w14:textId="7BF20AEC" w:rsidR="00171CE6" w:rsidRPr="002622E0"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 проведены 4 заседания Комиссии управы района Левобережный по предупреждению и ликвидации чрезвычайных ситуаций и обеспечению пожарной безопасности;</w:t>
      </w:r>
    </w:p>
    <w:p w14:paraId="1EA0F514" w14:textId="63D92629" w:rsidR="00171CE6" w:rsidRPr="002622E0" w:rsidRDefault="00F83730" w:rsidP="00F83730">
      <w:pPr>
        <w:widowControl w:val="0"/>
        <w:spacing w:after="0" w:line="240" w:lineRule="auto"/>
        <w:jc w:val="center"/>
        <w:outlineLvl w:val="0"/>
        <w:rPr>
          <w:rFonts w:ascii="Times New Roman" w:hAnsi="Times New Roman"/>
          <w:bCs/>
          <w:sz w:val="28"/>
          <w:szCs w:val="28"/>
        </w:rPr>
      </w:pPr>
      <w:r>
        <w:rPr>
          <w:rFonts w:ascii="Times New Roman" w:hAnsi="Times New Roman"/>
          <w:b/>
          <w:color w:val="365F91" w:themeColor="accent1" w:themeShade="BF"/>
          <w:sz w:val="28"/>
          <w:szCs w:val="28"/>
          <w:u w:val="single"/>
        </w:rPr>
        <w:t>Состояние подготовки различных групп населения</w:t>
      </w:r>
      <w:r w:rsidRPr="0033323E">
        <w:rPr>
          <w:rFonts w:ascii="Times New Roman" w:hAnsi="Times New Roman"/>
          <w:b/>
          <w:color w:val="365F91" w:themeColor="accent1" w:themeShade="BF"/>
          <w:sz w:val="28"/>
          <w:szCs w:val="28"/>
          <w:u w:val="single"/>
        </w:rPr>
        <w:t xml:space="preserve"> </w:t>
      </w:r>
    </w:p>
    <w:p w14:paraId="1FE6B338" w14:textId="19D29F1B" w:rsidR="00171CE6" w:rsidRPr="002622E0" w:rsidRDefault="00171CE6" w:rsidP="00171CE6">
      <w:pPr>
        <w:widowControl w:val="0"/>
        <w:autoSpaceDE w:val="0"/>
        <w:autoSpaceDN w:val="0"/>
        <w:adjustRightInd w:val="0"/>
        <w:spacing w:after="0" w:line="240" w:lineRule="auto"/>
        <w:ind w:right="198"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Подготовка населения в области гражданской обороны, защиты от чрезвычайных ситуаций природного и техногенного характера в 201</w:t>
      </w:r>
      <w:r w:rsidR="00522FB7">
        <w:rPr>
          <w:rFonts w:ascii="Times New Roman" w:eastAsia="Times New Roman" w:hAnsi="Times New Roman" w:cs="Times New Roman"/>
          <w:sz w:val="28"/>
          <w:szCs w:val="28"/>
          <w:lang w:eastAsia="ru-RU"/>
        </w:rPr>
        <w:t>9</w:t>
      </w:r>
      <w:r w:rsidRPr="002622E0">
        <w:rPr>
          <w:rFonts w:ascii="Times New Roman" w:eastAsia="Times New Roman" w:hAnsi="Times New Roman" w:cs="Times New Roman"/>
          <w:sz w:val="28"/>
          <w:szCs w:val="28"/>
          <w:lang w:eastAsia="ru-RU"/>
        </w:rPr>
        <w:t> году проводилась:</w:t>
      </w:r>
    </w:p>
    <w:p w14:paraId="70763299" w14:textId="77777777" w:rsidR="00171CE6" w:rsidRPr="002622E0" w:rsidRDefault="00171CE6" w:rsidP="00171CE6">
      <w:pPr>
        <w:widowControl w:val="0"/>
        <w:autoSpaceDE w:val="0"/>
        <w:autoSpaceDN w:val="0"/>
        <w:adjustRightInd w:val="0"/>
        <w:spacing w:after="0" w:line="240" w:lineRule="auto"/>
        <w:ind w:right="198"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а) руководители территориальных органов исполнительной власти и организаций, должностные лица органов управления ГО и МГСЧС, работники ГОЧС в Учебно-методическом центре ГОЧС САО Москвы согласно Примерной программе курсового обучения должностных лиц и работников ГО и РСЧС, утвержденной МЧС России 22 февраля 2017 г. № 2-4-71-8-14;</w:t>
      </w:r>
    </w:p>
    <w:p w14:paraId="01800DD3" w14:textId="77777777" w:rsidR="00171CE6" w:rsidRPr="002622E0" w:rsidRDefault="00171CE6" w:rsidP="00171CE6">
      <w:pPr>
        <w:widowControl w:val="0"/>
        <w:autoSpaceDE w:val="0"/>
        <w:autoSpaceDN w:val="0"/>
        <w:adjustRightInd w:val="0"/>
        <w:spacing w:after="0" w:line="240" w:lineRule="auto"/>
        <w:ind w:right="198"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б) работающее население – в составе учебных групп согласно 19-часовой Примерной программы курсового обучения работающего населения в области гражданской обороны и защиты от чрезвычайных ситуаций, утвержденной МЧС России 22 февраля 2017 г. № 2-4-71-8-14;</w:t>
      </w:r>
    </w:p>
    <w:p w14:paraId="289EFCE5" w14:textId="77777777" w:rsidR="00171CE6" w:rsidRPr="002622E0" w:rsidRDefault="00171CE6" w:rsidP="00171CE6">
      <w:pPr>
        <w:widowControl w:val="0"/>
        <w:autoSpaceDE w:val="0"/>
        <w:autoSpaceDN w:val="0"/>
        <w:adjustRightInd w:val="0"/>
        <w:spacing w:after="0" w:line="240" w:lineRule="auto"/>
        <w:ind w:right="198"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в) нештатные формирования по обеспечению выполнения мероприятий по ГО (далее – НФГО) согласно 16-часовой Примерной программы курсового обучения личного состава НФГО, утвержденной МЧС России 22 февраля 2017 г. № 2-4-71-8-14, а также в ходе проведенных учений и тренировок согласно планам основных мероприятий;</w:t>
      </w:r>
    </w:p>
    <w:p w14:paraId="76589B3B" w14:textId="77777777" w:rsidR="00171CE6" w:rsidRPr="002622E0" w:rsidRDefault="00171CE6" w:rsidP="00171CE6">
      <w:pPr>
        <w:widowControl w:val="0"/>
        <w:autoSpaceDE w:val="0"/>
        <w:autoSpaceDN w:val="0"/>
        <w:adjustRightInd w:val="0"/>
        <w:spacing w:after="0" w:line="240" w:lineRule="auto"/>
        <w:ind w:right="198"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 xml:space="preserve">г) учащиеся образовательных учреждений по программе «Основы безопасности жизнедеятельности», «Окружающий мир», в рамках подготовки дружин юных пожарных, отрядов «Юных инспекторов движения», в ходе проводимых в образовательных учреждениях учениях и тренировках, кроме того учащиеся старших </w:t>
      </w:r>
      <w:r w:rsidRPr="002622E0">
        <w:rPr>
          <w:rFonts w:ascii="Times New Roman" w:eastAsia="Times New Roman" w:hAnsi="Times New Roman" w:cs="Times New Roman"/>
          <w:sz w:val="28"/>
          <w:szCs w:val="28"/>
          <w:lang w:eastAsia="ru-RU"/>
        </w:rPr>
        <w:lastRenderedPageBreak/>
        <w:t>классов в ходе подготовки и проведения соревнований «Школа безопасности», студенты ВУЗов по программе «Безопасность жизнедеятельности»;</w:t>
      </w:r>
    </w:p>
    <w:p w14:paraId="40481B0F" w14:textId="77777777" w:rsidR="00171CE6" w:rsidRDefault="00171CE6" w:rsidP="00171CE6">
      <w:pPr>
        <w:widowControl w:val="0"/>
        <w:autoSpaceDE w:val="0"/>
        <w:autoSpaceDN w:val="0"/>
        <w:adjustRightInd w:val="0"/>
        <w:spacing w:after="0" w:line="240" w:lineRule="auto"/>
        <w:ind w:right="198"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д) неработающее населения на УКП ГОЧС согласно 12-часовой Примерной программе обучения неработающего населения в области ГО и защиты от ЧС природного и техногенного характера, утвержденной МЧС России 28 ноября 2013 г. № 2-4-87-36-14.</w:t>
      </w:r>
    </w:p>
    <w:p w14:paraId="2942F0D5" w14:textId="77777777" w:rsidR="00171CE6" w:rsidRPr="002622E0" w:rsidRDefault="00171CE6" w:rsidP="00171CE6">
      <w:pPr>
        <w:widowControl w:val="0"/>
        <w:autoSpaceDE w:val="0"/>
        <w:autoSpaceDN w:val="0"/>
        <w:adjustRightInd w:val="0"/>
        <w:spacing w:after="0" w:line="240" w:lineRule="auto"/>
        <w:ind w:right="198" w:firstLine="709"/>
        <w:jc w:val="both"/>
        <w:rPr>
          <w:rFonts w:ascii="Times New Roman" w:eastAsia="Times New Roman" w:hAnsi="Times New Roman" w:cs="Times New Roman"/>
          <w:sz w:val="28"/>
          <w:szCs w:val="28"/>
          <w:lang w:eastAsia="ru-RU"/>
        </w:rPr>
      </w:pPr>
    </w:p>
    <w:p w14:paraId="5C488DA6" w14:textId="79C3FF0D" w:rsidR="00F83730" w:rsidRDefault="00F83730" w:rsidP="00171CE6">
      <w:pPr>
        <w:widowControl w:val="0"/>
        <w:spacing w:after="0" w:line="240" w:lineRule="auto"/>
        <w:ind w:firstLine="709"/>
        <w:jc w:val="both"/>
        <w:rPr>
          <w:rFonts w:ascii="Times New Roman" w:eastAsia="Times New Roman" w:hAnsi="Times New Roman" w:cs="Times New Roman"/>
          <w:sz w:val="28"/>
          <w:szCs w:val="28"/>
        </w:rPr>
      </w:pPr>
      <w:r>
        <w:rPr>
          <w:rFonts w:ascii="Times New Roman" w:hAnsi="Times New Roman"/>
          <w:b/>
          <w:color w:val="365F91" w:themeColor="accent1" w:themeShade="BF"/>
          <w:sz w:val="28"/>
          <w:szCs w:val="28"/>
          <w:u w:val="single"/>
        </w:rPr>
        <w:t>Обучение руководящего состава упра</w:t>
      </w:r>
      <w:r w:rsidR="0044377B">
        <w:rPr>
          <w:rFonts w:ascii="Times New Roman" w:hAnsi="Times New Roman"/>
          <w:b/>
          <w:color w:val="365F91" w:themeColor="accent1" w:themeShade="BF"/>
          <w:sz w:val="28"/>
          <w:szCs w:val="28"/>
          <w:u w:val="single"/>
        </w:rPr>
        <w:t>в</w:t>
      </w:r>
      <w:r>
        <w:rPr>
          <w:rFonts w:ascii="Times New Roman" w:hAnsi="Times New Roman"/>
          <w:b/>
          <w:color w:val="365F91" w:themeColor="accent1" w:themeShade="BF"/>
          <w:sz w:val="28"/>
          <w:szCs w:val="28"/>
          <w:u w:val="single"/>
        </w:rPr>
        <w:t>ы и неработающего населения</w:t>
      </w:r>
      <w:r w:rsidR="00171CE6" w:rsidRPr="002622E0">
        <w:rPr>
          <w:rFonts w:ascii="Times New Roman" w:eastAsia="Times New Roman" w:hAnsi="Times New Roman" w:cs="Times New Roman"/>
          <w:sz w:val="28"/>
          <w:szCs w:val="28"/>
        </w:rPr>
        <w:t xml:space="preserve"> </w:t>
      </w:r>
    </w:p>
    <w:p w14:paraId="402E8FFF" w14:textId="77777777" w:rsidR="00522FB7" w:rsidRDefault="00522FB7" w:rsidP="00171CE6">
      <w:pPr>
        <w:widowControl w:val="0"/>
        <w:spacing w:after="0" w:line="240" w:lineRule="auto"/>
        <w:ind w:firstLine="709"/>
        <w:jc w:val="both"/>
        <w:rPr>
          <w:rFonts w:ascii="Times New Roman" w:eastAsia="Times New Roman" w:hAnsi="Times New Roman" w:cs="Times New Roman"/>
          <w:sz w:val="28"/>
          <w:szCs w:val="28"/>
        </w:rPr>
      </w:pPr>
    </w:p>
    <w:p w14:paraId="7D6CB882" w14:textId="45B6CB96" w:rsidR="00171CE6" w:rsidRPr="002622E0" w:rsidRDefault="00F83730" w:rsidP="00171CE6">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171CE6" w:rsidRPr="002622E0">
        <w:rPr>
          <w:rFonts w:ascii="Times New Roman" w:eastAsia="Times New Roman" w:hAnsi="Times New Roman" w:cs="Times New Roman"/>
          <w:sz w:val="28"/>
          <w:szCs w:val="28"/>
        </w:rPr>
        <w:t>бучение в управе района Левобережный в 2019 году</w:t>
      </w:r>
      <w:r w:rsidR="008F4E65">
        <w:rPr>
          <w:rFonts w:ascii="Times New Roman" w:eastAsia="Times New Roman" w:hAnsi="Times New Roman" w:cs="Times New Roman"/>
          <w:sz w:val="28"/>
          <w:szCs w:val="28"/>
        </w:rPr>
        <w:t xml:space="preserve"> было</w:t>
      </w:r>
      <w:r w:rsidR="00171CE6" w:rsidRPr="002622E0">
        <w:rPr>
          <w:rFonts w:ascii="Times New Roman" w:eastAsia="Times New Roman" w:hAnsi="Times New Roman" w:cs="Times New Roman"/>
          <w:sz w:val="28"/>
          <w:szCs w:val="28"/>
        </w:rPr>
        <w:t xml:space="preserve"> определено в соответствии с распоряжением от 23.01.2019 № 9 «Об организации обучения сотрудников управы района Левобережный  в области гражданской обороны и защиты от чрезвычайных ситуаций в 2019 году».</w:t>
      </w:r>
    </w:p>
    <w:p w14:paraId="4EEF4C29" w14:textId="77777777" w:rsidR="00171CE6" w:rsidRPr="002622E0" w:rsidRDefault="00171CE6" w:rsidP="00171CE6">
      <w:pPr>
        <w:widowControl w:val="0"/>
        <w:spacing w:after="0" w:line="240" w:lineRule="auto"/>
        <w:ind w:firstLine="709"/>
        <w:jc w:val="both"/>
        <w:rPr>
          <w:rFonts w:ascii="Times New Roman" w:eastAsia="Times New Roman" w:hAnsi="Times New Roman" w:cs="Times New Roman"/>
          <w:sz w:val="28"/>
          <w:szCs w:val="28"/>
        </w:rPr>
      </w:pPr>
      <w:r w:rsidRPr="002622E0">
        <w:rPr>
          <w:rFonts w:ascii="Times New Roman" w:eastAsia="Times New Roman" w:hAnsi="Times New Roman" w:cs="Times New Roman"/>
          <w:b/>
          <w:sz w:val="28"/>
          <w:szCs w:val="28"/>
        </w:rPr>
        <w:t xml:space="preserve">- </w:t>
      </w:r>
      <w:r w:rsidRPr="002622E0">
        <w:rPr>
          <w:rFonts w:ascii="Times New Roman" w:eastAsia="Times New Roman" w:hAnsi="Times New Roman" w:cs="Times New Roman"/>
          <w:sz w:val="28"/>
          <w:szCs w:val="28"/>
        </w:rPr>
        <w:t>в Управление по САО Департамента ГОЧС и ПБ  направлена заявка на обучение сотрудников управы района и должностных лиц по вопросам гражданской обороны и защиты от чрезвычайных ситуаций природного и техногенного характера в ГКУ ДПО «УМЦ ГОиЧС» и УМЦ ГОиЧС САО Москвы, списки подготовки и повышения квалификации руководителей и сотрудников уточняются своевременно, периодичность повышения квалификации соблюдается.</w:t>
      </w:r>
    </w:p>
    <w:p w14:paraId="4D49A12D" w14:textId="77777777" w:rsidR="00171CE6" w:rsidRPr="002622E0" w:rsidRDefault="00171CE6" w:rsidP="00171CE6">
      <w:pPr>
        <w:widowControl w:val="0"/>
        <w:spacing w:after="0" w:line="240" w:lineRule="auto"/>
        <w:ind w:firstLine="709"/>
        <w:jc w:val="both"/>
        <w:rPr>
          <w:rFonts w:ascii="Times New Roman" w:eastAsia="Times New Roman" w:hAnsi="Times New Roman" w:cs="Times New Roman"/>
          <w:sz w:val="28"/>
          <w:szCs w:val="28"/>
        </w:rPr>
      </w:pPr>
      <w:r w:rsidRPr="002622E0">
        <w:rPr>
          <w:rFonts w:ascii="Times New Roman" w:eastAsia="Times New Roman" w:hAnsi="Times New Roman" w:cs="Times New Roman"/>
          <w:sz w:val="28"/>
          <w:szCs w:val="28"/>
        </w:rPr>
        <w:t>Для обучения населения по вопросам ГОЧС распоряжением управы района от 15 июня 2017 г. № 32 созданы 3 учебно-консультационных пунктов, в которых проводятся занятия с неработающим населением, старшими по домам по вопросам гражданской обороны, защиты от чрезвычайных ситуаций природного и техногенного характера:</w:t>
      </w:r>
    </w:p>
    <w:tbl>
      <w:tblPr>
        <w:tblW w:w="49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54"/>
        <w:gridCol w:w="6232"/>
        <w:gridCol w:w="4051"/>
      </w:tblGrid>
      <w:tr w:rsidR="00171CE6" w:rsidRPr="002622E0" w14:paraId="66359FEA" w14:textId="77777777" w:rsidTr="00BF58EE">
        <w:tc>
          <w:tcPr>
            <w:tcW w:w="299" w:type="pct"/>
            <w:tcBorders>
              <w:top w:val="single" w:sz="4" w:space="0" w:color="auto"/>
              <w:left w:val="single" w:sz="4" w:space="0" w:color="auto"/>
              <w:bottom w:val="single" w:sz="4" w:space="0" w:color="auto"/>
              <w:right w:val="single" w:sz="4" w:space="0" w:color="auto"/>
            </w:tcBorders>
            <w:hideMark/>
          </w:tcPr>
          <w:p w14:paraId="1CB924D9" w14:textId="77777777" w:rsidR="00171CE6" w:rsidRPr="002622E0" w:rsidRDefault="00171CE6" w:rsidP="00BF58EE">
            <w:pPr>
              <w:widowControl w:val="0"/>
              <w:spacing w:after="0" w:line="240" w:lineRule="auto"/>
              <w:jc w:val="center"/>
              <w:rPr>
                <w:sz w:val="27"/>
                <w:szCs w:val="27"/>
              </w:rPr>
            </w:pPr>
            <w:r w:rsidRPr="002622E0">
              <w:rPr>
                <w:sz w:val="27"/>
                <w:szCs w:val="27"/>
              </w:rPr>
              <w:t>1.</w:t>
            </w:r>
          </w:p>
        </w:tc>
        <w:tc>
          <w:tcPr>
            <w:tcW w:w="2849" w:type="pct"/>
            <w:tcBorders>
              <w:top w:val="single" w:sz="4" w:space="0" w:color="auto"/>
              <w:left w:val="single" w:sz="4" w:space="0" w:color="auto"/>
              <w:bottom w:val="single" w:sz="4" w:space="0" w:color="auto"/>
              <w:right w:val="single" w:sz="4" w:space="0" w:color="auto"/>
            </w:tcBorders>
            <w:hideMark/>
          </w:tcPr>
          <w:p w14:paraId="05C76916" w14:textId="77777777" w:rsidR="00171CE6" w:rsidRPr="002622E0" w:rsidRDefault="00171CE6" w:rsidP="00BF58EE">
            <w:pPr>
              <w:widowControl w:val="0"/>
              <w:spacing w:after="0" w:line="240" w:lineRule="auto"/>
              <w:rPr>
                <w:rFonts w:ascii="Times New Roman" w:hAnsi="Times New Roman" w:cs="Times New Roman"/>
                <w:sz w:val="27"/>
                <w:szCs w:val="27"/>
              </w:rPr>
            </w:pPr>
            <w:r w:rsidRPr="002622E0">
              <w:rPr>
                <w:rFonts w:ascii="Times New Roman" w:hAnsi="Times New Roman" w:cs="Times New Roman"/>
                <w:sz w:val="27"/>
                <w:szCs w:val="27"/>
              </w:rPr>
              <w:t>ГБУ «Жилищник  района Левобережный»</w:t>
            </w:r>
          </w:p>
        </w:tc>
        <w:tc>
          <w:tcPr>
            <w:tcW w:w="1852" w:type="pct"/>
            <w:tcBorders>
              <w:top w:val="single" w:sz="4" w:space="0" w:color="auto"/>
              <w:left w:val="single" w:sz="4" w:space="0" w:color="auto"/>
              <w:bottom w:val="single" w:sz="4" w:space="0" w:color="auto"/>
              <w:right w:val="single" w:sz="4" w:space="0" w:color="auto"/>
            </w:tcBorders>
            <w:hideMark/>
          </w:tcPr>
          <w:p w14:paraId="4E1712B6" w14:textId="77777777" w:rsidR="00171CE6" w:rsidRPr="002622E0" w:rsidRDefault="00171CE6" w:rsidP="00BF58EE">
            <w:pPr>
              <w:widowControl w:val="0"/>
              <w:spacing w:after="0" w:line="240" w:lineRule="auto"/>
              <w:rPr>
                <w:rFonts w:ascii="Times New Roman" w:hAnsi="Times New Roman" w:cs="Times New Roman"/>
                <w:sz w:val="27"/>
                <w:szCs w:val="27"/>
              </w:rPr>
            </w:pPr>
            <w:r w:rsidRPr="002622E0">
              <w:rPr>
                <w:rFonts w:ascii="Times New Roman" w:hAnsi="Times New Roman" w:cs="Times New Roman"/>
                <w:sz w:val="27"/>
                <w:szCs w:val="27"/>
              </w:rPr>
              <w:t>Валдайский проезд., д. 10 к.1</w:t>
            </w:r>
          </w:p>
        </w:tc>
      </w:tr>
      <w:tr w:rsidR="00171CE6" w:rsidRPr="002622E0" w14:paraId="6274E745" w14:textId="77777777" w:rsidTr="00BF58EE">
        <w:tc>
          <w:tcPr>
            <w:tcW w:w="299" w:type="pct"/>
            <w:tcBorders>
              <w:top w:val="single" w:sz="4" w:space="0" w:color="auto"/>
              <w:left w:val="single" w:sz="4" w:space="0" w:color="auto"/>
              <w:bottom w:val="single" w:sz="4" w:space="0" w:color="auto"/>
              <w:right w:val="single" w:sz="4" w:space="0" w:color="auto"/>
            </w:tcBorders>
            <w:hideMark/>
          </w:tcPr>
          <w:p w14:paraId="3244BF02" w14:textId="77777777" w:rsidR="00171CE6" w:rsidRPr="002622E0" w:rsidRDefault="00171CE6" w:rsidP="00BF58EE">
            <w:pPr>
              <w:widowControl w:val="0"/>
              <w:spacing w:after="0" w:line="240" w:lineRule="auto"/>
              <w:jc w:val="center"/>
              <w:rPr>
                <w:sz w:val="27"/>
                <w:szCs w:val="27"/>
              </w:rPr>
            </w:pPr>
            <w:r w:rsidRPr="002622E0">
              <w:rPr>
                <w:sz w:val="27"/>
                <w:szCs w:val="27"/>
              </w:rPr>
              <w:t>2.</w:t>
            </w:r>
          </w:p>
        </w:tc>
        <w:tc>
          <w:tcPr>
            <w:tcW w:w="2849" w:type="pct"/>
            <w:tcBorders>
              <w:top w:val="single" w:sz="4" w:space="0" w:color="auto"/>
              <w:left w:val="single" w:sz="4" w:space="0" w:color="auto"/>
              <w:bottom w:val="single" w:sz="4" w:space="0" w:color="auto"/>
              <w:right w:val="single" w:sz="4" w:space="0" w:color="auto"/>
            </w:tcBorders>
            <w:hideMark/>
          </w:tcPr>
          <w:p w14:paraId="126071E4" w14:textId="77777777" w:rsidR="00171CE6" w:rsidRPr="002622E0" w:rsidRDefault="00171CE6" w:rsidP="00BF58EE">
            <w:pPr>
              <w:widowControl w:val="0"/>
              <w:spacing w:after="0" w:line="240" w:lineRule="auto"/>
              <w:rPr>
                <w:rFonts w:ascii="Times New Roman" w:hAnsi="Times New Roman" w:cs="Times New Roman"/>
                <w:sz w:val="27"/>
                <w:szCs w:val="27"/>
              </w:rPr>
            </w:pPr>
            <w:r w:rsidRPr="002622E0">
              <w:rPr>
                <w:rFonts w:ascii="Times New Roman" w:hAnsi="Times New Roman" w:cs="Times New Roman"/>
                <w:sz w:val="27"/>
                <w:szCs w:val="27"/>
              </w:rPr>
              <w:t>ООО «ДЕЗ Левобережный»</w:t>
            </w:r>
          </w:p>
        </w:tc>
        <w:tc>
          <w:tcPr>
            <w:tcW w:w="1852" w:type="pct"/>
            <w:tcBorders>
              <w:top w:val="single" w:sz="4" w:space="0" w:color="auto"/>
              <w:left w:val="single" w:sz="4" w:space="0" w:color="auto"/>
              <w:bottom w:val="single" w:sz="4" w:space="0" w:color="auto"/>
              <w:right w:val="single" w:sz="4" w:space="0" w:color="auto"/>
            </w:tcBorders>
            <w:hideMark/>
          </w:tcPr>
          <w:p w14:paraId="18FDFA38" w14:textId="77777777" w:rsidR="00171CE6" w:rsidRPr="002622E0" w:rsidRDefault="00171CE6" w:rsidP="00BF58EE">
            <w:pPr>
              <w:widowControl w:val="0"/>
              <w:spacing w:after="0" w:line="240" w:lineRule="auto"/>
              <w:rPr>
                <w:rFonts w:ascii="Times New Roman" w:hAnsi="Times New Roman" w:cs="Times New Roman"/>
                <w:sz w:val="27"/>
                <w:szCs w:val="27"/>
              </w:rPr>
            </w:pPr>
            <w:r w:rsidRPr="002622E0">
              <w:rPr>
                <w:rFonts w:ascii="Times New Roman" w:hAnsi="Times New Roman" w:cs="Times New Roman"/>
                <w:sz w:val="27"/>
                <w:szCs w:val="27"/>
              </w:rPr>
              <w:t>ул. Фестивальная, д. 15, к. 3</w:t>
            </w:r>
          </w:p>
        </w:tc>
      </w:tr>
      <w:tr w:rsidR="00171CE6" w:rsidRPr="002622E0" w14:paraId="7DBE1698" w14:textId="77777777" w:rsidTr="00BF58EE">
        <w:tc>
          <w:tcPr>
            <w:tcW w:w="299" w:type="pct"/>
            <w:tcBorders>
              <w:top w:val="single" w:sz="4" w:space="0" w:color="auto"/>
              <w:left w:val="single" w:sz="4" w:space="0" w:color="auto"/>
              <w:bottom w:val="single" w:sz="4" w:space="0" w:color="auto"/>
              <w:right w:val="single" w:sz="4" w:space="0" w:color="auto"/>
            </w:tcBorders>
            <w:hideMark/>
          </w:tcPr>
          <w:p w14:paraId="39D9335C" w14:textId="77777777" w:rsidR="00171CE6" w:rsidRPr="002622E0" w:rsidRDefault="00171CE6" w:rsidP="00BF58EE">
            <w:pPr>
              <w:widowControl w:val="0"/>
              <w:spacing w:after="0" w:line="240" w:lineRule="auto"/>
              <w:jc w:val="center"/>
              <w:rPr>
                <w:sz w:val="27"/>
                <w:szCs w:val="27"/>
              </w:rPr>
            </w:pPr>
            <w:r w:rsidRPr="002622E0">
              <w:rPr>
                <w:sz w:val="27"/>
                <w:szCs w:val="27"/>
              </w:rPr>
              <w:t>3</w:t>
            </w:r>
          </w:p>
        </w:tc>
        <w:tc>
          <w:tcPr>
            <w:tcW w:w="2849" w:type="pct"/>
            <w:tcBorders>
              <w:top w:val="single" w:sz="4" w:space="0" w:color="auto"/>
              <w:left w:val="single" w:sz="4" w:space="0" w:color="auto"/>
              <w:bottom w:val="single" w:sz="4" w:space="0" w:color="auto"/>
              <w:right w:val="single" w:sz="4" w:space="0" w:color="auto"/>
            </w:tcBorders>
            <w:hideMark/>
          </w:tcPr>
          <w:p w14:paraId="5C941C79" w14:textId="77777777" w:rsidR="00171CE6" w:rsidRPr="002622E0" w:rsidRDefault="00171CE6" w:rsidP="00BF58EE">
            <w:pPr>
              <w:widowControl w:val="0"/>
              <w:spacing w:after="0" w:line="240" w:lineRule="auto"/>
              <w:rPr>
                <w:rFonts w:ascii="Times New Roman" w:hAnsi="Times New Roman" w:cs="Times New Roman"/>
                <w:sz w:val="27"/>
                <w:szCs w:val="27"/>
              </w:rPr>
            </w:pPr>
            <w:r w:rsidRPr="002622E0">
              <w:rPr>
                <w:rFonts w:ascii="Times New Roman" w:hAnsi="Times New Roman" w:cs="Times New Roman"/>
                <w:sz w:val="27"/>
                <w:szCs w:val="27"/>
              </w:rPr>
              <w:t>ГБУ «Жилищник района Левобережный»</w:t>
            </w:r>
          </w:p>
        </w:tc>
        <w:tc>
          <w:tcPr>
            <w:tcW w:w="1852" w:type="pct"/>
            <w:tcBorders>
              <w:top w:val="single" w:sz="4" w:space="0" w:color="auto"/>
              <w:left w:val="single" w:sz="4" w:space="0" w:color="auto"/>
              <w:bottom w:val="single" w:sz="4" w:space="0" w:color="auto"/>
              <w:right w:val="single" w:sz="4" w:space="0" w:color="auto"/>
            </w:tcBorders>
            <w:hideMark/>
          </w:tcPr>
          <w:p w14:paraId="391535CF" w14:textId="77777777" w:rsidR="00171CE6" w:rsidRPr="002622E0" w:rsidRDefault="00171CE6" w:rsidP="00BF58EE">
            <w:pPr>
              <w:widowControl w:val="0"/>
              <w:spacing w:after="0" w:line="240" w:lineRule="auto"/>
              <w:rPr>
                <w:rFonts w:ascii="Times New Roman" w:hAnsi="Times New Roman" w:cs="Times New Roman"/>
                <w:sz w:val="27"/>
                <w:szCs w:val="27"/>
              </w:rPr>
            </w:pPr>
            <w:r w:rsidRPr="002622E0">
              <w:rPr>
                <w:rFonts w:ascii="Times New Roman" w:hAnsi="Times New Roman" w:cs="Times New Roman"/>
                <w:sz w:val="27"/>
                <w:szCs w:val="27"/>
              </w:rPr>
              <w:t>Ул. Флотская, д.1</w:t>
            </w:r>
          </w:p>
        </w:tc>
      </w:tr>
    </w:tbl>
    <w:p w14:paraId="0075C19B" w14:textId="77777777" w:rsidR="00171CE6" w:rsidRDefault="00171CE6" w:rsidP="00171CE6">
      <w:pPr>
        <w:widowControl w:val="0"/>
        <w:spacing w:after="0" w:line="240" w:lineRule="auto"/>
        <w:ind w:firstLine="709"/>
        <w:jc w:val="both"/>
        <w:outlineLvl w:val="0"/>
        <w:rPr>
          <w:rFonts w:ascii="Times New Roman" w:hAnsi="Times New Roman"/>
          <w:b/>
          <w:bCs/>
          <w:sz w:val="28"/>
          <w:szCs w:val="28"/>
        </w:rPr>
      </w:pPr>
    </w:p>
    <w:p w14:paraId="149A3240" w14:textId="3F443F20" w:rsidR="00171CE6" w:rsidRDefault="00940961" w:rsidP="00940961">
      <w:pPr>
        <w:widowControl w:val="0"/>
        <w:spacing w:after="0" w:line="240" w:lineRule="auto"/>
        <w:jc w:val="center"/>
        <w:outlineLvl w:val="0"/>
        <w:rPr>
          <w:rFonts w:ascii="Times New Roman" w:hAnsi="Times New Roman"/>
          <w:b/>
          <w:color w:val="365F91" w:themeColor="accent1" w:themeShade="BF"/>
          <w:sz w:val="28"/>
          <w:szCs w:val="28"/>
          <w:u w:val="single"/>
        </w:rPr>
      </w:pPr>
      <w:r>
        <w:rPr>
          <w:rFonts w:ascii="Times New Roman" w:hAnsi="Times New Roman"/>
          <w:b/>
          <w:color w:val="365F91" w:themeColor="accent1" w:themeShade="BF"/>
          <w:sz w:val="28"/>
          <w:szCs w:val="28"/>
          <w:u w:val="single"/>
        </w:rPr>
        <w:t>Состояние учебно-материальной базы</w:t>
      </w:r>
      <w:r w:rsidRPr="0033323E">
        <w:rPr>
          <w:rFonts w:ascii="Times New Roman" w:hAnsi="Times New Roman"/>
          <w:b/>
          <w:color w:val="365F91" w:themeColor="accent1" w:themeShade="BF"/>
          <w:sz w:val="28"/>
          <w:szCs w:val="28"/>
          <w:u w:val="single"/>
        </w:rPr>
        <w:t xml:space="preserve"> </w:t>
      </w:r>
    </w:p>
    <w:p w14:paraId="38368D1C" w14:textId="77777777" w:rsidR="00940961" w:rsidRPr="002622E0" w:rsidRDefault="00940961" w:rsidP="00940961">
      <w:pPr>
        <w:widowControl w:val="0"/>
        <w:spacing w:after="0" w:line="240" w:lineRule="auto"/>
        <w:jc w:val="center"/>
        <w:outlineLvl w:val="0"/>
        <w:rPr>
          <w:rFonts w:ascii="Times New Roman" w:hAnsi="Times New Roman"/>
          <w:bCs/>
          <w:sz w:val="28"/>
          <w:szCs w:val="28"/>
        </w:rPr>
      </w:pPr>
    </w:p>
    <w:p w14:paraId="7A8687D4" w14:textId="77777777" w:rsidR="00171CE6" w:rsidRPr="002622E0" w:rsidRDefault="00171CE6" w:rsidP="00171CE6">
      <w:pPr>
        <w:widowControl w:val="0"/>
        <w:autoSpaceDE w:val="0"/>
        <w:autoSpaceDN w:val="0"/>
        <w:adjustRightInd w:val="0"/>
        <w:spacing w:after="120" w:line="240" w:lineRule="auto"/>
        <w:ind w:right="198"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Учебно-материальная база по вопросам ГО, защиты населения и территорий от ЧС в организациях в целом соответствует нормативным требованиям и указаниям МЧС России. Для информирования населения по вопросам защиты от ЧС, обеспечения пожарной безопасности людей используются уличные информационные стенды и информационные доски на подъездах жилых домов.</w:t>
      </w:r>
    </w:p>
    <w:p w14:paraId="1615D444" w14:textId="77777777" w:rsidR="00171CE6" w:rsidRPr="00E255E6" w:rsidRDefault="00171CE6" w:rsidP="00171CE6">
      <w:pPr>
        <w:widowControl w:val="0"/>
        <w:spacing w:after="0" w:line="240" w:lineRule="auto"/>
        <w:ind w:right="282" w:firstLine="560"/>
        <w:jc w:val="both"/>
        <w:outlineLvl w:val="0"/>
        <w:rPr>
          <w:rFonts w:ascii="Times New Roman" w:hAnsi="Times New Roman" w:cs="Times New Roman"/>
          <w:b/>
          <w:bCs/>
          <w:color w:val="000000"/>
          <w:sz w:val="28"/>
          <w:szCs w:val="28"/>
          <w:u w:val="single"/>
        </w:rPr>
      </w:pPr>
      <w:r w:rsidRPr="00E255E6">
        <w:rPr>
          <w:rFonts w:ascii="Times New Roman" w:hAnsi="Times New Roman" w:cs="Times New Roman"/>
          <w:color w:val="000000"/>
          <w:sz w:val="28"/>
          <w:szCs w:val="28"/>
          <w:u w:val="single"/>
        </w:rPr>
        <w:t>6. Готовность сил и средств районного звена МГСЧС к выполнению задач по предназначению. Организация диспетчерской службы в районе:</w:t>
      </w:r>
    </w:p>
    <w:p w14:paraId="5E7CFF1B" w14:textId="77777777" w:rsidR="00171CE6" w:rsidRPr="002622E0" w:rsidRDefault="00171CE6" w:rsidP="00171CE6">
      <w:pPr>
        <w:widowControl w:val="0"/>
        <w:autoSpaceDE w:val="0"/>
        <w:autoSpaceDN w:val="0"/>
        <w:adjustRightInd w:val="0"/>
        <w:spacing w:after="120" w:line="240" w:lineRule="auto"/>
        <w:ind w:right="282"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 xml:space="preserve">Для предупреждения и ликвидации чрезвычайных ситуаций природного и техногенного характера, обеспечения пожарной безопасности в районе распоряжением управы района создано территориальное звено МГСЧС района Левобережный. </w:t>
      </w:r>
    </w:p>
    <w:p w14:paraId="7C5396CE" w14:textId="77777777" w:rsidR="00171CE6" w:rsidRPr="002622E0"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Структурное районное звено МГСЧС включает:</w:t>
      </w:r>
    </w:p>
    <w:p w14:paraId="2DCD6189" w14:textId="77777777" w:rsidR="00171CE6" w:rsidRPr="002622E0"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 Комиссию по предупреждению и ликвидации чрезвычайных ситуаций и обеспечению пожарной безопасности управы района.</w:t>
      </w:r>
    </w:p>
    <w:p w14:paraId="3B23929F" w14:textId="77777777" w:rsidR="00171CE6" w:rsidRPr="002622E0"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sz w:val="28"/>
          <w:szCs w:val="28"/>
          <w:lang w:eastAsia="ru-RU"/>
        </w:rPr>
      </w:pPr>
      <w:r w:rsidRPr="002622E0">
        <w:rPr>
          <w:rFonts w:ascii="Times New Roman" w:eastAsia="Times New Roman" w:hAnsi="Times New Roman" w:cs="Times New Roman"/>
          <w:sz w:val="28"/>
          <w:szCs w:val="28"/>
          <w:lang w:eastAsia="ru-RU"/>
        </w:rPr>
        <w:t>- ДДС района (дежурный управы района, районная диспетчерская служба)</w:t>
      </w:r>
    </w:p>
    <w:p w14:paraId="5EBCAD09" w14:textId="77777777" w:rsidR="00171CE6" w:rsidRPr="002622E0"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sz w:val="28"/>
          <w:szCs w:val="28"/>
          <w:lang w:val="x-none" w:eastAsia="ru-RU"/>
        </w:rPr>
      </w:pPr>
      <w:r w:rsidRPr="002622E0">
        <w:rPr>
          <w:rFonts w:ascii="Times New Roman" w:eastAsia="Times New Roman" w:hAnsi="Times New Roman" w:cs="Times New Roman"/>
          <w:sz w:val="28"/>
          <w:szCs w:val="28"/>
          <w:lang w:eastAsia="ru-RU"/>
        </w:rPr>
        <w:t xml:space="preserve">Для организации управления мероприятиями при возникновении неисправностей и аварий на инженерных коммуникациях в жилом секторе созданы и функционируют 5 объединенных диспетчерских служб, расположенных по адресам: </w:t>
      </w:r>
    </w:p>
    <w:p w14:paraId="074712DB" w14:textId="77777777" w:rsidR="00171CE6" w:rsidRPr="002622E0" w:rsidRDefault="00171CE6" w:rsidP="00171CE6">
      <w:pPr>
        <w:shd w:val="clear" w:color="auto" w:fill="FFFFFF"/>
        <w:spacing w:after="0" w:line="240" w:lineRule="auto"/>
        <w:rPr>
          <w:rFonts w:ascii="Times New Roman" w:hAnsi="Times New Roman" w:cs="Times New Roman"/>
          <w:spacing w:val="-3"/>
          <w:sz w:val="28"/>
          <w:szCs w:val="28"/>
        </w:rPr>
      </w:pPr>
      <w:r w:rsidRPr="002622E0">
        <w:rPr>
          <w:spacing w:val="-3"/>
          <w:szCs w:val="28"/>
        </w:rPr>
        <w:lastRenderedPageBreak/>
        <w:t xml:space="preserve">            </w:t>
      </w:r>
      <w:r w:rsidRPr="002622E0">
        <w:rPr>
          <w:rFonts w:ascii="Times New Roman" w:hAnsi="Times New Roman" w:cs="Times New Roman"/>
          <w:spacing w:val="-3"/>
          <w:sz w:val="28"/>
          <w:szCs w:val="28"/>
        </w:rPr>
        <w:t xml:space="preserve">- ОДС - 217,  Валдайский пр.,  д.  9а, к. 1  </w:t>
      </w:r>
    </w:p>
    <w:p w14:paraId="4CAB1434" w14:textId="77777777" w:rsidR="00171CE6" w:rsidRPr="002622E0" w:rsidRDefault="00171CE6" w:rsidP="00171CE6">
      <w:pPr>
        <w:shd w:val="clear" w:color="auto" w:fill="FFFFFF"/>
        <w:spacing w:after="0" w:line="240" w:lineRule="auto"/>
        <w:rPr>
          <w:rFonts w:ascii="Times New Roman" w:hAnsi="Times New Roman" w:cs="Times New Roman"/>
          <w:spacing w:val="-3"/>
          <w:sz w:val="28"/>
          <w:szCs w:val="28"/>
          <w:lang w:eastAsia="ru-RU"/>
        </w:rPr>
      </w:pPr>
      <w:r w:rsidRPr="002622E0">
        <w:rPr>
          <w:rFonts w:ascii="Times New Roman" w:hAnsi="Times New Roman" w:cs="Times New Roman"/>
          <w:spacing w:val="-3"/>
          <w:sz w:val="28"/>
          <w:szCs w:val="28"/>
        </w:rPr>
        <w:t xml:space="preserve">        - ОДС - 590,  Валдайский пр.,  д.  9а, к. 1  </w:t>
      </w:r>
    </w:p>
    <w:p w14:paraId="5A32F504" w14:textId="77777777" w:rsidR="00171CE6" w:rsidRPr="002622E0" w:rsidRDefault="00171CE6" w:rsidP="00171CE6">
      <w:pPr>
        <w:shd w:val="clear" w:color="auto" w:fill="FFFFFF"/>
        <w:spacing w:after="0" w:line="240" w:lineRule="auto"/>
        <w:rPr>
          <w:rFonts w:ascii="Times New Roman" w:hAnsi="Times New Roman" w:cs="Times New Roman"/>
          <w:spacing w:val="-3"/>
          <w:sz w:val="28"/>
          <w:szCs w:val="28"/>
        </w:rPr>
      </w:pPr>
      <w:r w:rsidRPr="002622E0">
        <w:rPr>
          <w:rFonts w:ascii="Times New Roman" w:hAnsi="Times New Roman" w:cs="Times New Roman"/>
          <w:spacing w:val="-3"/>
          <w:sz w:val="28"/>
          <w:szCs w:val="28"/>
        </w:rPr>
        <w:t xml:space="preserve">        - ОДС - 986,  </w:t>
      </w:r>
      <w:r w:rsidRPr="002622E0">
        <w:rPr>
          <w:rFonts w:ascii="Times New Roman" w:hAnsi="Times New Roman" w:cs="Times New Roman"/>
          <w:spacing w:val="-1"/>
          <w:sz w:val="28"/>
          <w:szCs w:val="28"/>
        </w:rPr>
        <w:t>ул. Смольная</w:t>
      </w:r>
      <w:r w:rsidRPr="002622E0">
        <w:rPr>
          <w:rFonts w:ascii="Times New Roman" w:hAnsi="Times New Roman" w:cs="Times New Roman"/>
          <w:spacing w:val="-3"/>
          <w:sz w:val="28"/>
          <w:szCs w:val="28"/>
        </w:rPr>
        <w:t xml:space="preserve">.,  д.  51, к. 1  </w:t>
      </w:r>
    </w:p>
    <w:p w14:paraId="6FEE8A65" w14:textId="77777777" w:rsidR="00171CE6" w:rsidRPr="002622E0" w:rsidRDefault="00171CE6" w:rsidP="00171CE6">
      <w:pPr>
        <w:shd w:val="clear" w:color="auto" w:fill="FFFFFF"/>
        <w:spacing w:after="0" w:line="240" w:lineRule="auto"/>
        <w:rPr>
          <w:rFonts w:ascii="Times New Roman" w:hAnsi="Times New Roman" w:cs="Times New Roman"/>
          <w:spacing w:val="-2"/>
          <w:sz w:val="28"/>
          <w:szCs w:val="28"/>
        </w:rPr>
      </w:pPr>
      <w:r w:rsidRPr="002622E0">
        <w:rPr>
          <w:rFonts w:ascii="Times New Roman" w:hAnsi="Times New Roman" w:cs="Times New Roman"/>
          <w:spacing w:val="-3"/>
          <w:sz w:val="28"/>
          <w:szCs w:val="28"/>
        </w:rPr>
        <w:t xml:space="preserve">         - ОДС - 991,  Ленинградское ш.,  д.  96, к. 5  </w:t>
      </w:r>
    </w:p>
    <w:p w14:paraId="2D402CC5" w14:textId="77777777" w:rsidR="00171CE6" w:rsidRDefault="00171CE6" w:rsidP="00171CE6">
      <w:pPr>
        <w:shd w:val="clear" w:color="auto" w:fill="FFFFFF"/>
        <w:spacing w:after="0" w:line="240" w:lineRule="auto"/>
        <w:rPr>
          <w:rFonts w:ascii="Times New Roman" w:hAnsi="Times New Roman" w:cs="Times New Roman"/>
          <w:spacing w:val="-3"/>
          <w:sz w:val="28"/>
          <w:szCs w:val="28"/>
        </w:rPr>
      </w:pPr>
      <w:r w:rsidRPr="002622E0">
        <w:rPr>
          <w:rFonts w:ascii="Times New Roman" w:hAnsi="Times New Roman" w:cs="Times New Roman"/>
          <w:sz w:val="28"/>
          <w:szCs w:val="28"/>
        </w:rPr>
        <w:t xml:space="preserve">        - </w:t>
      </w:r>
      <w:r w:rsidRPr="002622E0">
        <w:rPr>
          <w:rFonts w:ascii="Times New Roman" w:hAnsi="Times New Roman" w:cs="Times New Roman"/>
          <w:spacing w:val="-1"/>
          <w:sz w:val="28"/>
          <w:szCs w:val="28"/>
        </w:rPr>
        <w:t xml:space="preserve">ОДС - </w:t>
      </w:r>
      <w:r w:rsidRPr="002622E0">
        <w:rPr>
          <w:rFonts w:ascii="Times New Roman" w:hAnsi="Times New Roman" w:cs="Times New Roman"/>
          <w:spacing w:val="-3"/>
          <w:sz w:val="28"/>
          <w:szCs w:val="28"/>
        </w:rPr>
        <w:t>1156</w:t>
      </w:r>
      <w:r w:rsidRPr="002622E0">
        <w:rPr>
          <w:rFonts w:ascii="Times New Roman" w:hAnsi="Times New Roman" w:cs="Times New Roman"/>
          <w:spacing w:val="-1"/>
          <w:sz w:val="28"/>
          <w:szCs w:val="28"/>
        </w:rPr>
        <w:t>,  ул. Смольная</w:t>
      </w:r>
      <w:r w:rsidRPr="002622E0">
        <w:rPr>
          <w:rFonts w:ascii="Times New Roman" w:hAnsi="Times New Roman" w:cs="Times New Roman"/>
          <w:spacing w:val="-3"/>
          <w:sz w:val="28"/>
          <w:szCs w:val="28"/>
        </w:rPr>
        <w:t xml:space="preserve">.,  д.  51, к. 1. </w:t>
      </w:r>
    </w:p>
    <w:p w14:paraId="12024096" w14:textId="77777777" w:rsidR="00171CE6" w:rsidRDefault="00171CE6" w:rsidP="00171CE6">
      <w:pPr>
        <w:shd w:val="clear" w:color="auto" w:fill="FFFFFF"/>
        <w:spacing w:after="0" w:line="240" w:lineRule="auto"/>
        <w:ind w:firstLine="708"/>
        <w:rPr>
          <w:rFonts w:ascii="Times New Roman" w:hAnsi="Times New Roman" w:cs="Times New Roman"/>
          <w:spacing w:val="-3"/>
          <w:sz w:val="28"/>
          <w:szCs w:val="28"/>
        </w:rPr>
      </w:pPr>
      <w:r w:rsidRPr="002622E0">
        <w:rPr>
          <w:rFonts w:ascii="Times New Roman" w:hAnsi="Times New Roman" w:cs="Times New Roman"/>
          <w:spacing w:val="-3"/>
          <w:sz w:val="28"/>
          <w:szCs w:val="28"/>
        </w:rPr>
        <w:t>Единый телефон: 8-495-539-53-53</w:t>
      </w:r>
    </w:p>
    <w:p w14:paraId="06556F2F" w14:textId="77777777" w:rsidR="00522FB7" w:rsidRPr="00522FB7" w:rsidRDefault="00522FB7" w:rsidP="00171CE6">
      <w:pPr>
        <w:shd w:val="clear" w:color="auto" w:fill="FFFFFF"/>
        <w:spacing w:after="0" w:line="240" w:lineRule="auto"/>
        <w:ind w:firstLine="708"/>
        <w:rPr>
          <w:rFonts w:ascii="Times New Roman" w:hAnsi="Times New Roman" w:cs="Times New Roman"/>
          <w:spacing w:val="-2"/>
          <w:sz w:val="18"/>
          <w:szCs w:val="28"/>
        </w:rPr>
      </w:pPr>
    </w:p>
    <w:p w14:paraId="7B7464C0" w14:textId="77777777" w:rsidR="00171CE6" w:rsidRPr="00211E9E"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bCs/>
          <w:color w:val="000000"/>
          <w:spacing w:val="4"/>
          <w:sz w:val="28"/>
          <w:szCs w:val="28"/>
          <w:shd w:val="clear" w:color="auto" w:fill="FFFFFF"/>
          <w:lang w:eastAsia="ru-RU"/>
        </w:rPr>
      </w:pPr>
      <w:r w:rsidRPr="00211E9E">
        <w:rPr>
          <w:rFonts w:ascii="Times New Roman" w:eastAsia="Times New Roman" w:hAnsi="Times New Roman" w:cs="Times New Roman"/>
          <w:bCs/>
          <w:color w:val="000000"/>
          <w:spacing w:val="4"/>
          <w:sz w:val="28"/>
          <w:szCs w:val="28"/>
          <w:shd w:val="clear" w:color="auto" w:fill="FFFFFF"/>
          <w:lang w:eastAsia="ru-RU"/>
        </w:rPr>
        <w:t>Группировки сил и средств управляющих компаний, а также силы и средства объектов, привлекаются для действий  при  чрезвычайных ситуациях.</w:t>
      </w:r>
      <w:r w:rsidRPr="00211E9E">
        <w:rPr>
          <w:rFonts w:ascii="Times New Roman" w:eastAsia="Times New Roman" w:hAnsi="Times New Roman" w:cs="Times New Roman"/>
          <w:bCs/>
          <w:color w:val="000000"/>
          <w:spacing w:val="4"/>
          <w:sz w:val="25"/>
          <w:szCs w:val="25"/>
          <w:shd w:val="clear" w:color="auto" w:fill="FFFFFF"/>
          <w:lang w:eastAsia="ru-RU"/>
        </w:rPr>
        <w:t xml:space="preserve"> </w:t>
      </w:r>
      <w:r w:rsidRPr="00211E9E">
        <w:rPr>
          <w:rFonts w:ascii="Times New Roman" w:eastAsia="Times New Roman" w:hAnsi="Times New Roman" w:cs="Times New Roman"/>
          <w:sz w:val="24"/>
          <w:szCs w:val="24"/>
          <w:lang w:eastAsia="ru-RU"/>
        </w:rPr>
        <w:t xml:space="preserve"> </w:t>
      </w:r>
      <w:r w:rsidRPr="00211E9E">
        <w:rPr>
          <w:rFonts w:ascii="Times New Roman" w:eastAsia="Times New Roman" w:hAnsi="Times New Roman" w:cs="Times New Roman"/>
          <w:bCs/>
          <w:color w:val="000000"/>
          <w:spacing w:val="4"/>
          <w:sz w:val="28"/>
          <w:szCs w:val="28"/>
          <w:shd w:val="clear" w:color="auto" w:fill="FFFFFF"/>
          <w:lang w:eastAsia="ru-RU"/>
        </w:rPr>
        <w:t xml:space="preserve">Для ликвидации последствий чрезвычайных ситуаций имеется следующее оборудование: </w:t>
      </w:r>
    </w:p>
    <w:p w14:paraId="3B4A04AC" w14:textId="77777777" w:rsidR="00171CE6" w:rsidRPr="00211E9E"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bCs/>
          <w:color w:val="000000"/>
          <w:spacing w:val="4"/>
          <w:sz w:val="28"/>
          <w:szCs w:val="28"/>
          <w:shd w:val="clear" w:color="auto" w:fill="FFFFFF"/>
          <w:lang w:eastAsia="ru-RU"/>
        </w:rPr>
      </w:pPr>
      <w:r w:rsidRPr="00211E9E">
        <w:rPr>
          <w:rFonts w:ascii="Times New Roman" w:eastAsia="Times New Roman" w:hAnsi="Times New Roman" w:cs="Times New Roman"/>
          <w:bCs/>
          <w:color w:val="000000"/>
          <w:spacing w:val="4"/>
          <w:sz w:val="28"/>
          <w:szCs w:val="28"/>
          <w:shd w:val="clear" w:color="auto" w:fill="FFFFFF"/>
          <w:lang w:eastAsia="ru-RU"/>
        </w:rPr>
        <w:t>-подвоз воды осуществляется силами средствами подрядных организаций в емкостях для полива по 1,5 тонны каждая (2 шт.);</w:t>
      </w:r>
    </w:p>
    <w:p w14:paraId="21A21C1E" w14:textId="77777777" w:rsidR="00171CE6" w:rsidRPr="00211E9E"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bCs/>
          <w:color w:val="000000"/>
          <w:spacing w:val="4"/>
          <w:sz w:val="28"/>
          <w:szCs w:val="28"/>
          <w:shd w:val="clear" w:color="auto" w:fill="FFFFFF"/>
          <w:lang w:eastAsia="ru-RU"/>
        </w:rPr>
      </w:pPr>
      <w:r w:rsidRPr="00211E9E">
        <w:rPr>
          <w:rFonts w:ascii="Times New Roman" w:eastAsia="Times New Roman" w:hAnsi="Times New Roman" w:cs="Times New Roman"/>
          <w:bCs/>
          <w:color w:val="000000"/>
          <w:spacing w:val="4"/>
          <w:sz w:val="28"/>
          <w:szCs w:val="28"/>
          <w:shd w:val="clear" w:color="auto" w:fill="FFFFFF"/>
          <w:lang w:eastAsia="ru-RU"/>
        </w:rPr>
        <w:t>-тепловые пушки-20 шт: -электрические-18 шт.; на жидком топливе-2 шт.;</w:t>
      </w:r>
    </w:p>
    <w:p w14:paraId="631D785F" w14:textId="77777777" w:rsidR="00171CE6" w:rsidRPr="00211E9E"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bCs/>
          <w:color w:val="000000"/>
          <w:spacing w:val="4"/>
          <w:sz w:val="28"/>
          <w:szCs w:val="28"/>
          <w:shd w:val="clear" w:color="auto" w:fill="FFFFFF"/>
          <w:lang w:eastAsia="ru-RU"/>
        </w:rPr>
      </w:pPr>
      <w:r w:rsidRPr="00211E9E">
        <w:rPr>
          <w:rFonts w:ascii="Times New Roman" w:eastAsia="Times New Roman" w:hAnsi="Times New Roman" w:cs="Times New Roman"/>
          <w:bCs/>
          <w:color w:val="000000"/>
          <w:spacing w:val="4"/>
          <w:sz w:val="28"/>
          <w:szCs w:val="28"/>
          <w:shd w:val="clear" w:color="auto" w:fill="FFFFFF"/>
          <w:lang w:eastAsia="ru-RU"/>
        </w:rPr>
        <w:t>-электрогенераторы- до 100 квт-1 шт.. до 20 квт-2 шт.</w:t>
      </w:r>
    </w:p>
    <w:p w14:paraId="7C9FCDAB" w14:textId="77777777" w:rsidR="00171CE6" w:rsidRPr="00211E9E"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bCs/>
          <w:color w:val="000000"/>
          <w:spacing w:val="4"/>
          <w:sz w:val="28"/>
          <w:szCs w:val="28"/>
          <w:shd w:val="clear" w:color="auto" w:fill="FFFFFF"/>
          <w:lang w:eastAsia="ru-RU"/>
        </w:rPr>
      </w:pPr>
      <w:r w:rsidRPr="00211E9E">
        <w:rPr>
          <w:rFonts w:ascii="Times New Roman" w:eastAsia="Times New Roman" w:hAnsi="Times New Roman" w:cs="Times New Roman"/>
          <w:bCs/>
          <w:color w:val="000000"/>
          <w:spacing w:val="4"/>
          <w:sz w:val="28"/>
          <w:szCs w:val="28"/>
          <w:shd w:val="clear" w:color="auto" w:fill="FFFFFF"/>
          <w:lang w:eastAsia="ru-RU"/>
        </w:rPr>
        <w:t>На базе ГБУ «Жилищник района Левобережный» создан отряд поливомоечной техники на базе Камаз-2 ед.; ДПД в количестве 2 отделений (по 3 сотрудника) каждая, укомплектованных ПТВ, шанцевым инструментом, боевой одеждой пожарного. Командиры отделений ДПД прошли обучение по программе «Пожарно-технического минимума»</w:t>
      </w:r>
    </w:p>
    <w:p w14:paraId="19A20E50" w14:textId="77777777" w:rsidR="00171CE6" w:rsidRPr="00211E9E"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bCs/>
          <w:color w:val="000000"/>
          <w:spacing w:val="4"/>
          <w:sz w:val="28"/>
          <w:szCs w:val="28"/>
          <w:shd w:val="clear" w:color="auto" w:fill="FFFFFF"/>
          <w:lang w:eastAsia="ru-RU"/>
        </w:rPr>
      </w:pPr>
      <w:r w:rsidRPr="00211E9E">
        <w:rPr>
          <w:rFonts w:ascii="Times New Roman" w:eastAsia="Times New Roman" w:hAnsi="Times New Roman" w:cs="Times New Roman"/>
          <w:bCs/>
          <w:color w:val="000000"/>
          <w:spacing w:val="4"/>
          <w:sz w:val="28"/>
          <w:szCs w:val="28"/>
          <w:shd w:val="clear" w:color="auto" w:fill="FFFFFF"/>
          <w:lang w:eastAsia="ru-RU"/>
        </w:rPr>
        <w:t>Время готовности к реагированию на ЧС и происшествие - 30 минут.</w:t>
      </w:r>
    </w:p>
    <w:p w14:paraId="790BC9D5" w14:textId="77777777" w:rsidR="00171CE6" w:rsidRPr="00211E9E" w:rsidRDefault="00171CE6" w:rsidP="00171CE6">
      <w:pPr>
        <w:widowControl w:val="0"/>
        <w:autoSpaceDE w:val="0"/>
        <w:autoSpaceDN w:val="0"/>
        <w:adjustRightInd w:val="0"/>
        <w:spacing w:after="0" w:line="240" w:lineRule="auto"/>
        <w:ind w:right="282" w:firstLine="709"/>
        <w:jc w:val="both"/>
        <w:rPr>
          <w:rFonts w:ascii="Times New Roman" w:eastAsia="Times New Roman" w:hAnsi="Times New Roman" w:cs="Times New Roman"/>
          <w:bCs/>
          <w:color w:val="000000"/>
          <w:spacing w:val="4"/>
          <w:sz w:val="28"/>
          <w:szCs w:val="28"/>
          <w:shd w:val="clear" w:color="auto" w:fill="FFFFFF"/>
          <w:lang w:eastAsia="ru-RU"/>
        </w:rPr>
      </w:pPr>
      <w:r w:rsidRPr="00211E9E">
        <w:rPr>
          <w:rFonts w:ascii="Times New Roman" w:eastAsia="Times New Roman" w:hAnsi="Times New Roman" w:cs="Times New Roman"/>
          <w:bCs/>
          <w:color w:val="000000"/>
          <w:spacing w:val="4"/>
          <w:sz w:val="28"/>
          <w:szCs w:val="28"/>
          <w:shd w:val="clear" w:color="auto" w:fill="FFFFFF"/>
          <w:lang w:eastAsia="ru-RU"/>
        </w:rPr>
        <w:t>Оперативная обстановка на территории района стабильная. Силы и средства районного звена МГСЧС к реагированию на возможные ЧС готовы.</w:t>
      </w:r>
    </w:p>
    <w:p w14:paraId="544AE81D" w14:textId="77777777" w:rsidR="00171CE6" w:rsidRPr="00211E9E" w:rsidRDefault="00171CE6" w:rsidP="00171CE6">
      <w:pPr>
        <w:widowControl w:val="0"/>
        <w:autoSpaceDN w:val="0"/>
        <w:spacing w:after="0" w:line="240" w:lineRule="auto"/>
        <w:ind w:firstLine="709"/>
        <w:contextualSpacing/>
        <w:jc w:val="both"/>
        <w:rPr>
          <w:rFonts w:ascii="Calibri" w:eastAsia="Calibri" w:hAnsi="Calibri" w:cs="Times New Roman"/>
          <w:kern w:val="3"/>
          <w:sz w:val="20"/>
          <w:szCs w:val="20"/>
          <w:lang w:eastAsia="ru-RU"/>
        </w:rPr>
      </w:pPr>
      <w:r w:rsidRPr="00211E9E">
        <w:rPr>
          <w:rFonts w:ascii="Times New Roman" w:eastAsia="Calibri" w:hAnsi="Times New Roman" w:cs="Times New Roman"/>
          <w:kern w:val="3"/>
          <w:sz w:val="28"/>
          <w:szCs w:val="28"/>
          <w:lang w:eastAsia="ru-RU"/>
        </w:rPr>
        <w:t>7. Обеспечение населения района Левобережный питьевой водой</w:t>
      </w:r>
    </w:p>
    <w:p w14:paraId="58B7846A" w14:textId="77777777" w:rsidR="00171CE6" w:rsidRPr="002622E0" w:rsidRDefault="00171CE6" w:rsidP="00171CE6">
      <w:pPr>
        <w:widowControl w:val="0"/>
        <w:spacing w:after="0" w:line="240" w:lineRule="auto"/>
        <w:ind w:firstLine="709"/>
        <w:jc w:val="both"/>
        <w:rPr>
          <w:rFonts w:ascii="Times New Roman" w:hAnsi="Times New Roman" w:cs="Times New Roman"/>
          <w:sz w:val="28"/>
          <w:szCs w:val="28"/>
        </w:rPr>
      </w:pPr>
      <w:r w:rsidRPr="002622E0">
        <w:rPr>
          <w:rFonts w:ascii="Times New Roman" w:hAnsi="Times New Roman" w:cs="Times New Roman"/>
          <w:sz w:val="28"/>
          <w:szCs w:val="28"/>
        </w:rPr>
        <w:t>Основание:</w:t>
      </w:r>
    </w:p>
    <w:p w14:paraId="135FB538" w14:textId="77777777" w:rsidR="00171CE6" w:rsidRPr="002622E0" w:rsidRDefault="00171CE6" w:rsidP="00171CE6">
      <w:pPr>
        <w:widowControl w:val="0"/>
        <w:spacing w:after="0" w:line="240" w:lineRule="auto"/>
        <w:ind w:right="282" w:firstLine="709"/>
        <w:jc w:val="both"/>
        <w:rPr>
          <w:rFonts w:ascii="Times New Roman" w:hAnsi="Times New Roman" w:cs="Times New Roman"/>
          <w:sz w:val="28"/>
          <w:szCs w:val="28"/>
        </w:rPr>
      </w:pPr>
      <w:r w:rsidRPr="002622E0">
        <w:rPr>
          <w:rFonts w:ascii="Times New Roman" w:hAnsi="Times New Roman" w:cs="Times New Roman"/>
          <w:sz w:val="28"/>
          <w:szCs w:val="28"/>
        </w:rPr>
        <w:t>-</w:t>
      </w:r>
      <w:r w:rsidRPr="002622E0">
        <w:rPr>
          <w:rFonts w:ascii="Times New Roman" w:hAnsi="Times New Roman" w:cs="Times New Roman"/>
          <w:b/>
          <w:sz w:val="28"/>
          <w:szCs w:val="28"/>
        </w:rPr>
        <w:t xml:space="preserve"> </w:t>
      </w:r>
      <w:r w:rsidRPr="002622E0">
        <w:rPr>
          <w:rFonts w:ascii="Times New Roman" w:hAnsi="Times New Roman" w:cs="Times New Roman"/>
          <w:sz w:val="28"/>
          <w:szCs w:val="28"/>
        </w:rPr>
        <w:t>Распоряжение Правительства Москвы от 3 марта 2008 г. № 409-РП «Об организации взаимодействия органов исполнительной власти города Москвы, городских организаций с территориальными органами федеральных органов исполнительной власти по обеспечению функционирования резервного водоснабжения на территории города Москвы»;</w:t>
      </w:r>
    </w:p>
    <w:p w14:paraId="59B7EF99" w14:textId="77777777" w:rsidR="00171CE6" w:rsidRPr="002622E0" w:rsidRDefault="00171CE6" w:rsidP="00171CE6">
      <w:pPr>
        <w:widowControl w:val="0"/>
        <w:spacing w:after="0" w:line="240" w:lineRule="auto"/>
        <w:ind w:right="282" w:firstLine="709"/>
        <w:jc w:val="both"/>
        <w:rPr>
          <w:rFonts w:ascii="Times New Roman" w:hAnsi="Times New Roman" w:cs="Times New Roman"/>
          <w:sz w:val="28"/>
          <w:szCs w:val="28"/>
        </w:rPr>
      </w:pPr>
      <w:r w:rsidRPr="002622E0">
        <w:rPr>
          <w:rFonts w:ascii="Times New Roman" w:hAnsi="Times New Roman" w:cs="Times New Roman"/>
          <w:sz w:val="28"/>
          <w:szCs w:val="28"/>
        </w:rPr>
        <w:t>- План обеспечения населения САО г. Москвы питьевой водой при нарушении функционирования центральной системы водоснабжения на период 2018-2020 годы (от 07.12.2017 г.)</w:t>
      </w:r>
    </w:p>
    <w:p w14:paraId="006F9AA6" w14:textId="77777777" w:rsidR="00171CE6" w:rsidRPr="002622E0" w:rsidRDefault="00171CE6" w:rsidP="00171CE6">
      <w:pPr>
        <w:spacing w:after="0" w:line="240" w:lineRule="auto"/>
        <w:ind w:right="282" w:firstLine="709"/>
        <w:contextualSpacing/>
        <w:jc w:val="both"/>
        <w:rPr>
          <w:rFonts w:ascii="Times New Roman" w:hAnsi="Times New Roman"/>
          <w:sz w:val="28"/>
          <w:szCs w:val="28"/>
        </w:rPr>
      </w:pPr>
      <w:r w:rsidRPr="002622E0">
        <w:rPr>
          <w:rFonts w:ascii="Times New Roman" w:hAnsi="Times New Roman"/>
          <w:sz w:val="28"/>
          <w:szCs w:val="28"/>
        </w:rPr>
        <w:t>- Распоряжение управы района Левобережный от 07 сентября 2016 г. № 46 «Об организации системы резервного водоснабжения в условиях чрезвычайных ситуаций на территории района Левобережный города Москвы».</w:t>
      </w:r>
    </w:p>
    <w:p w14:paraId="548C9284" w14:textId="77777777" w:rsidR="00171CE6" w:rsidRPr="002622E0" w:rsidRDefault="00171CE6" w:rsidP="00171CE6">
      <w:pPr>
        <w:widowControl w:val="0"/>
        <w:spacing w:after="0" w:line="240" w:lineRule="auto"/>
        <w:ind w:right="282" w:firstLine="709"/>
        <w:jc w:val="both"/>
        <w:rPr>
          <w:rFonts w:ascii="Times New Roman" w:eastAsia="Times New Roman" w:hAnsi="Times New Roman" w:cs="Times New Roman"/>
          <w:sz w:val="28"/>
          <w:szCs w:val="28"/>
        </w:rPr>
      </w:pPr>
      <w:r w:rsidRPr="002622E0">
        <w:rPr>
          <w:rFonts w:ascii="Times New Roman" w:eastAsia="Times New Roman" w:hAnsi="Times New Roman" w:cs="Times New Roman"/>
          <w:sz w:val="28"/>
          <w:szCs w:val="28"/>
        </w:rPr>
        <w:t>Пункты выдачи воды (ПВВ) организуются и действуют на основании требований Инструкции ВСН-ВК4-90. Поддержание готовности к их развертыванию и применению возлагается на управляющие компании.</w:t>
      </w:r>
    </w:p>
    <w:p w14:paraId="2FDDC558" w14:textId="77777777" w:rsidR="00171CE6" w:rsidRPr="002622E0" w:rsidRDefault="00171CE6" w:rsidP="00171CE6">
      <w:pPr>
        <w:widowControl w:val="0"/>
        <w:spacing w:after="0" w:line="240" w:lineRule="auto"/>
        <w:ind w:right="282" w:firstLine="709"/>
        <w:jc w:val="both"/>
        <w:rPr>
          <w:rFonts w:ascii="Times New Roman" w:eastAsia="Times New Roman" w:hAnsi="Times New Roman" w:cs="Times New Roman"/>
          <w:sz w:val="28"/>
          <w:szCs w:val="28"/>
        </w:rPr>
      </w:pPr>
      <w:r w:rsidRPr="002622E0">
        <w:rPr>
          <w:rFonts w:ascii="Times New Roman" w:eastAsia="Times New Roman" w:hAnsi="Times New Roman" w:cs="Times New Roman"/>
          <w:sz w:val="28"/>
          <w:szCs w:val="28"/>
        </w:rPr>
        <w:t>Решение о развертывании пунктов выдачи питьевой воды принимает Комиссия по ЧСиПБ района, исходя из анализа сложившейся обстановки.</w:t>
      </w:r>
    </w:p>
    <w:p w14:paraId="69E89BC8" w14:textId="77777777" w:rsidR="00171CE6" w:rsidRPr="002622E0" w:rsidRDefault="00171CE6" w:rsidP="00171CE6">
      <w:pPr>
        <w:widowControl w:val="0"/>
        <w:spacing w:after="0" w:line="240" w:lineRule="auto"/>
        <w:ind w:right="282" w:firstLine="709"/>
        <w:jc w:val="both"/>
        <w:rPr>
          <w:rFonts w:ascii="Times New Roman" w:eastAsia="Times New Roman" w:hAnsi="Times New Roman" w:cs="Times New Roman"/>
          <w:sz w:val="28"/>
          <w:szCs w:val="28"/>
        </w:rPr>
      </w:pPr>
      <w:r w:rsidRPr="002622E0">
        <w:rPr>
          <w:rFonts w:ascii="Times New Roman" w:eastAsia="Times New Roman" w:hAnsi="Times New Roman" w:cs="Times New Roman"/>
          <w:sz w:val="28"/>
          <w:szCs w:val="28"/>
        </w:rPr>
        <w:t>Количество и места расположения ПВВ на территории района выбраны с учетом числа жителей, плотности населения района, удобства подъездных путей, а также беспрепятственного подхода к ним жителей близлежащих домов.</w:t>
      </w:r>
    </w:p>
    <w:p w14:paraId="1BAD2731" w14:textId="77777777" w:rsidR="00171CE6" w:rsidRPr="002622E0" w:rsidRDefault="00171CE6" w:rsidP="00171CE6">
      <w:pPr>
        <w:widowControl w:val="0"/>
        <w:spacing w:after="0" w:line="240" w:lineRule="auto"/>
        <w:ind w:right="282" w:firstLine="709"/>
        <w:jc w:val="both"/>
        <w:rPr>
          <w:rFonts w:ascii="Times New Roman" w:eastAsia="Times New Roman" w:hAnsi="Times New Roman" w:cs="Times New Roman"/>
          <w:sz w:val="28"/>
          <w:szCs w:val="28"/>
        </w:rPr>
      </w:pPr>
      <w:r w:rsidRPr="002622E0">
        <w:rPr>
          <w:rFonts w:ascii="Times New Roman" w:eastAsia="Times New Roman" w:hAnsi="Times New Roman" w:cs="Times New Roman"/>
          <w:sz w:val="28"/>
          <w:szCs w:val="28"/>
        </w:rPr>
        <w:t xml:space="preserve">Для непосредственного осуществления раздачи воды и контроля ее выдачи на каждом ПВВ имеются группы обеспечения и обслуживания в составе </w:t>
      </w:r>
      <w:r w:rsidRPr="002622E0">
        <w:rPr>
          <w:rFonts w:ascii="Times New Roman" w:eastAsia="Times New Roman" w:hAnsi="Times New Roman" w:cs="Times New Roman"/>
          <w:sz w:val="28"/>
          <w:szCs w:val="28"/>
        </w:rPr>
        <w:br/>
        <w:t xml:space="preserve">3-4 человек от </w:t>
      </w:r>
      <w:r w:rsidRPr="002622E0">
        <w:rPr>
          <w:rFonts w:ascii="Times New Roman" w:hAnsi="Times New Roman" w:cs="Times New Roman"/>
          <w:sz w:val="28"/>
          <w:szCs w:val="28"/>
        </w:rPr>
        <w:t>ГБУ «Жилищник района Левобережный» и подрядных организаций</w:t>
      </w:r>
      <w:r w:rsidRPr="002622E0">
        <w:rPr>
          <w:rFonts w:ascii="Times New Roman" w:eastAsia="Times New Roman" w:hAnsi="Times New Roman" w:cs="Times New Roman"/>
          <w:sz w:val="28"/>
          <w:szCs w:val="28"/>
        </w:rPr>
        <w:t xml:space="preserve">. На них возложен прием автоцистерн на пунктах, их подключение к водораздаточным </w:t>
      </w:r>
      <w:r w:rsidRPr="002622E0">
        <w:rPr>
          <w:rFonts w:ascii="Times New Roman" w:eastAsia="Times New Roman" w:hAnsi="Times New Roman" w:cs="Times New Roman"/>
          <w:sz w:val="28"/>
          <w:szCs w:val="28"/>
        </w:rPr>
        <w:lastRenderedPageBreak/>
        <w:t>приспособлениям, контроль очередности и учет получения воды жителями, устранение простейших неисправностей. Должностными лицами группы ведется учетная документация адресного учета выдачи питьевой воды и транспорта, доставляющего воду. До жителей доводятся нормы суточной выдачи питьевой воды на одного человека.</w:t>
      </w:r>
    </w:p>
    <w:p w14:paraId="5CC54CFA" w14:textId="77777777" w:rsidR="00171CE6" w:rsidRPr="002622E0" w:rsidRDefault="00171CE6" w:rsidP="00171CE6">
      <w:pPr>
        <w:widowControl w:val="0"/>
        <w:spacing w:after="0" w:line="240" w:lineRule="auto"/>
        <w:ind w:right="282" w:firstLine="709"/>
        <w:jc w:val="both"/>
        <w:rPr>
          <w:rFonts w:ascii="Times New Roman" w:eastAsia="Times New Roman" w:hAnsi="Times New Roman" w:cs="Times New Roman"/>
          <w:sz w:val="28"/>
          <w:szCs w:val="28"/>
        </w:rPr>
      </w:pPr>
      <w:r w:rsidRPr="002622E0">
        <w:rPr>
          <w:rFonts w:ascii="Times New Roman" w:eastAsia="Times New Roman" w:hAnsi="Times New Roman" w:cs="Times New Roman"/>
          <w:sz w:val="28"/>
          <w:szCs w:val="28"/>
        </w:rPr>
        <w:t>Управой района совместно с органами социального обеспечения района по спискам организуется доставка питьевой воды специальной категории граждан, а также доставка воды в центры социального обслуживания населения.</w:t>
      </w:r>
    </w:p>
    <w:p w14:paraId="50B0ED3C" w14:textId="77777777" w:rsidR="00940961" w:rsidRPr="009A3D03" w:rsidRDefault="00940961" w:rsidP="00171CE6">
      <w:pPr>
        <w:widowControl w:val="0"/>
        <w:suppressAutoHyphens/>
        <w:autoSpaceDE w:val="0"/>
        <w:spacing w:after="0" w:line="240" w:lineRule="auto"/>
        <w:ind w:right="282" w:firstLine="709"/>
        <w:jc w:val="both"/>
        <w:rPr>
          <w:rFonts w:ascii="Times New Roman" w:hAnsi="Times New Roman"/>
          <w:b/>
          <w:color w:val="365F91" w:themeColor="accent1" w:themeShade="BF"/>
          <w:sz w:val="16"/>
          <w:szCs w:val="28"/>
          <w:u w:val="single"/>
        </w:rPr>
      </w:pPr>
    </w:p>
    <w:p w14:paraId="0DF224F1" w14:textId="2E8A0039" w:rsidR="00940961" w:rsidRDefault="00940961" w:rsidP="00940961">
      <w:pPr>
        <w:widowControl w:val="0"/>
        <w:suppressAutoHyphens/>
        <w:autoSpaceDE w:val="0"/>
        <w:spacing w:after="0" w:line="240" w:lineRule="auto"/>
        <w:ind w:right="282" w:firstLine="709"/>
        <w:jc w:val="center"/>
        <w:rPr>
          <w:rFonts w:ascii="Times New Roman" w:hAnsi="Times New Roman"/>
          <w:b/>
          <w:color w:val="365F91" w:themeColor="accent1" w:themeShade="BF"/>
          <w:sz w:val="28"/>
          <w:szCs w:val="28"/>
          <w:u w:val="single"/>
        </w:rPr>
      </w:pPr>
      <w:r>
        <w:rPr>
          <w:rFonts w:ascii="Times New Roman" w:hAnsi="Times New Roman"/>
          <w:b/>
          <w:color w:val="365F91" w:themeColor="accent1" w:themeShade="BF"/>
          <w:sz w:val="28"/>
          <w:szCs w:val="28"/>
          <w:u w:val="single"/>
        </w:rPr>
        <w:t xml:space="preserve">Пункты выдачи питьевой воды в </w:t>
      </w:r>
      <w:r w:rsidRPr="0033323E">
        <w:rPr>
          <w:rFonts w:ascii="Times New Roman" w:hAnsi="Times New Roman"/>
          <w:b/>
          <w:color w:val="365F91" w:themeColor="accent1" w:themeShade="BF"/>
          <w:sz w:val="28"/>
          <w:szCs w:val="28"/>
          <w:u w:val="single"/>
        </w:rPr>
        <w:t>район</w:t>
      </w:r>
      <w:r>
        <w:rPr>
          <w:rFonts w:ascii="Times New Roman" w:hAnsi="Times New Roman"/>
          <w:b/>
          <w:color w:val="365F91" w:themeColor="accent1" w:themeShade="BF"/>
          <w:sz w:val="28"/>
          <w:szCs w:val="28"/>
          <w:u w:val="single"/>
        </w:rPr>
        <w:t>е</w:t>
      </w:r>
      <w:r w:rsidRPr="0033323E">
        <w:rPr>
          <w:rFonts w:ascii="Times New Roman" w:hAnsi="Times New Roman"/>
          <w:b/>
          <w:color w:val="365F91" w:themeColor="accent1" w:themeShade="BF"/>
          <w:sz w:val="28"/>
          <w:szCs w:val="28"/>
          <w:u w:val="single"/>
        </w:rPr>
        <w:t xml:space="preserve"> Левобережный</w:t>
      </w:r>
    </w:p>
    <w:p w14:paraId="50791895" w14:textId="77777777" w:rsidR="00940961" w:rsidRPr="009A3D03" w:rsidRDefault="00940961" w:rsidP="00171CE6">
      <w:pPr>
        <w:widowControl w:val="0"/>
        <w:suppressAutoHyphens/>
        <w:autoSpaceDE w:val="0"/>
        <w:spacing w:after="0" w:line="240" w:lineRule="auto"/>
        <w:ind w:right="282" w:firstLine="709"/>
        <w:jc w:val="both"/>
        <w:rPr>
          <w:rFonts w:ascii="Times New Roman" w:hAnsi="Times New Roman"/>
          <w:b/>
          <w:color w:val="365F91" w:themeColor="accent1" w:themeShade="BF"/>
          <w:sz w:val="18"/>
          <w:szCs w:val="28"/>
          <w:u w:val="single"/>
        </w:rPr>
      </w:pPr>
    </w:p>
    <w:p w14:paraId="2D0EEA7E" w14:textId="1D7FF224" w:rsidR="00171CE6" w:rsidRPr="002622E0" w:rsidRDefault="00171CE6" w:rsidP="00171CE6">
      <w:pPr>
        <w:widowControl w:val="0"/>
        <w:suppressAutoHyphens/>
        <w:autoSpaceDE w:val="0"/>
        <w:spacing w:after="0" w:line="240" w:lineRule="auto"/>
        <w:ind w:right="282" w:firstLine="709"/>
        <w:jc w:val="both"/>
        <w:rPr>
          <w:rFonts w:ascii="Times New Roman" w:eastAsia="Times New Roman" w:hAnsi="Times New Roman" w:cs="Times New Roman"/>
          <w:sz w:val="28"/>
          <w:szCs w:val="28"/>
          <w:lang w:eastAsia="zh-CN"/>
        </w:rPr>
      </w:pPr>
      <w:r w:rsidRPr="002622E0">
        <w:rPr>
          <w:rFonts w:ascii="Times New Roman" w:eastAsia="Times New Roman" w:hAnsi="Times New Roman" w:cs="Times New Roman"/>
          <w:sz w:val="28"/>
          <w:szCs w:val="28"/>
          <w:lang w:eastAsia="zh-CN"/>
        </w:rPr>
        <w:t>Население района составляет 53 951 тыс. чел. На основании требований Инструкции ВСН-ВК4-90 расход воды на 1 чел. в сутки составляет 31 л.</w:t>
      </w:r>
    </w:p>
    <w:p w14:paraId="3046B06D" w14:textId="77777777" w:rsidR="00171CE6" w:rsidRPr="002622E0" w:rsidRDefault="00171CE6" w:rsidP="00171CE6">
      <w:pPr>
        <w:widowControl w:val="0"/>
        <w:suppressAutoHyphens/>
        <w:autoSpaceDE w:val="0"/>
        <w:spacing w:after="0" w:line="240" w:lineRule="auto"/>
        <w:ind w:right="282" w:firstLine="567"/>
        <w:jc w:val="both"/>
        <w:rPr>
          <w:rFonts w:ascii="Times New Roman" w:hAnsi="Times New Roman" w:cs="Times New Roman"/>
          <w:color w:val="000000"/>
          <w:sz w:val="28"/>
          <w:szCs w:val="28"/>
          <w:lang w:eastAsia="zh-CN"/>
        </w:rPr>
      </w:pPr>
      <w:r w:rsidRPr="002622E0">
        <w:rPr>
          <w:rFonts w:ascii="Times New Roman" w:hAnsi="Times New Roman" w:cs="Times New Roman"/>
          <w:color w:val="000000"/>
          <w:sz w:val="28"/>
          <w:szCs w:val="28"/>
          <w:lang w:eastAsia="zh-CN"/>
        </w:rPr>
        <w:t>В случае  прекращения подачи воды организуются пункты выдачи воды населению по адресам:</w:t>
      </w:r>
    </w:p>
    <w:p w14:paraId="22EB1878" w14:textId="77777777" w:rsidR="00171CE6" w:rsidRPr="002622E0" w:rsidRDefault="00171CE6" w:rsidP="00171CE6">
      <w:pPr>
        <w:suppressAutoHyphens/>
        <w:spacing w:after="0" w:line="240" w:lineRule="auto"/>
        <w:ind w:firstLine="567"/>
        <w:jc w:val="both"/>
        <w:rPr>
          <w:rFonts w:ascii="Times New Roman" w:hAnsi="Times New Roman" w:cs="Times New Roman"/>
          <w:sz w:val="28"/>
          <w:szCs w:val="28"/>
          <w:lang w:eastAsia="zh-CN"/>
        </w:rPr>
      </w:pPr>
      <w:r w:rsidRPr="002622E0">
        <w:rPr>
          <w:rFonts w:ascii="Times New Roman" w:hAnsi="Times New Roman" w:cs="Times New Roman"/>
          <w:color w:val="000000"/>
          <w:sz w:val="28"/>
          <w:szCs w:val="28"/>
          <w:lang w:eastAsia="zh-CN"/>
        </w:rPr>
        <w:t xml:space="preserve">-Участок № 1- Валдайский пр-д, </w:t>
      </w:r>
      <w:r w:rsidRPr="002622E0">
        <w:rPr>
          <w:rFonts w:ascii="Times New Roman" w:hAnsi="Times New Roman" w:cs="Times New Roman"/>
          <w:sz w:val="28"/>
          <w:szCs w:val="28"/>
          <w:lang w:eastAsia="zh-CN"/>
        </w:rPr>
        <w:t>6;</w:t>
      </w:r>
    </w:p>
    <w:p w14:paraId="30168963" w14:textId="77777777" w:rsidR="00171CE6" w:rsidRPr="002622E0" w:rsidRDefault="00171CE6" w:rsidP="00171CE6">
      <w:pPr>
        <w:shd w:val="clear" w:color="auto" w:fill="FFFFFF"/>
        <w:suppressAutoHyphens/>
        <w:spacing w:after="0" w:line="240" w:lineRule="auto"/>
        <w:ind w:firstLine="567"/>
        <w:jc w:val="both"/>
        <w:rPr>
          <w:rFonts w:ascii="Times New Roman" w:hAnsi="Times New Roman" w:cs="Times New Roman"/>
          <w:sz w:val="28"/>
          <w:szCs w:val="28"/>
          <w:lang w:eastAsia="zh-CN"/>
        </w:rPr>
      </w:pPr>
      <w:r w:rsidRPr="002622E0">
        <w:rPr>
          <w:rFonts w:ascii="Times New Roman" w:hAnsi="Times New Roman" w:cs="Times New Roman"/>
          <w:sz w:val="28"/>
          <w:szCs w:val="28"/>
          <w:lang w:eastAsia="zh-CN"/>
        </w:rPr>
        <w:t>- Участок № 2-ул. Смольная, 37 к.3;</w:t>
      </w:r>
    </w:p>
    <w:p w14:paraId="6BA173FA" w14:textId="77777777" w:rsidR="00171CE6" w:rsidRPr="002622E0" w:rsidRDefault="00171CE6" w:rsidP="00171CE6">
      <w:pPr>
        <w:shd w:val="clear" w:color="auto" w:fill="FFFFFF"/>
        <w:suppressAutoHyphens/>
        <w:spacing w:after="0" w:line="240" w:lineRule="auto"/>
        <w:ind w:firstLine="567"/>
        <w:jc w:val="both"/>
        <w:rPr>
          <w:rFonts w:ascii="Times New Roman" w:hAnsi="Times New Roman" w:cs="Times New Roman"/>
          <w:sz w:val="28"/>
          <w:szCs w:val="28"/>
          <w:lang w:eastAsia="zh-CN"/>
        </w:rPr>
      </w:pPr>
      <w:r w:rsidRPr="002622E0">
        <w:rPr>
          <w:rFonts w:ascii="Times New Roman" w:hAnsi="Times New Roman" w:cs="Times New Roman"/>
          <w:sz w:val="28"/>
          <w:szCs w:val="28"/>
          <w:lang w:eastAsia="zh-CN"/>
        </w:rPr>
        <w:t>- Участок № 3- Валдайский проезд,16;</w:t>
      </w:r>
    </w:p>
    <w:p w14:paraId="2BEB35EF" w14:textId="77777777" w:rsidR="00171CE6" w:rsidRPr="002622E0" w:rsidRDefault="00171CE6" w:rsidP="00171CE6">
      <w:pPr>
        <w:shd w:val="clear" w:color="auto" w:fill="FFFFFF"/>
        <w:suppressAutoHyphens/>
        <w:spacing w:after="0" w:line="240" w:lineRule="auto"/>
        <w:ind w:firstLine="567"/>
        <w:jc w:val="both"/>
        <w:rPr>
          <w:rFonts w:ascii="Times New Roman" w:hAnsi="Times New Roman" w:cs="Times New Roman"/>
          <w:sz w:val="28"/>
          <w:szCs w:val="28"/>
          <w:lang w:eastAsia="zh-CN"/>
        </w:rPr>
      </w:pPr>
      <w:r w:rsidRPr="002622E0">
        <w:rPr>
          <w:rFonts w:ascii="Times New Roman" w:hAnsi="Times New Roman" w:cs="Times New Roman"/>
          <w:sz w:val="28"/>
          <w:szCs w:val="28"/>
          <w:lang w:eastAsia="zh-CN"/>
        </w:rPr>
        <w:t>-Участок № 4-Ленинградское шоссе, д.106-108 (площадка).</w:t>
      </w:r>
    </w:p>
    <w:p w14:paraId="7980CBE4" w14:textId="77777777" w:rsidR="00171CE6" w:rsidRPr="003D7BF2" w:rsidRDefault="00171CE6" w:rsidP="00171CE6">
      <w:pPr>
        <w:spacing w:after="0" w:line="240" w:lineRule="auto"/>
        <w:ind w:firstLine="709"/>
        <w:jc w:val="both"/>
        <w:rPr>
          <w:rFonts w:ascii="Times New Roman" w:hAnsi="Times New Roman" w:cs="Times New Roman"/>
          <w:sz w:val="28"/>
          <w:szCs w:val="28"/>
        </w:rPr>
      </w:pPr>
      <w:r w:rsidRPr="002622E0">
        <w:rPr>
          <w:rFonts w:ascii="Times New Roman" w:hAnsi="Times New Roman" w:cs="Times New Roman"/>
          <w:sz w:val="28"/>
          <w:szCs w:val="28"/>
        </w:rPr>
        <w:t>Подвоз воды осуществляется силами и средствами управляющей организации в емкостях для полива по 1,5 тонны каждая после их санитарной обработки.</w:t>
      </w:r>
      <w:r w:rsidRPr="002622E0">
        <w:rPr>
          <w:rFonts w:ascii="Times New Roman" w:hAnsi="Times New Roman" w:cs="Times New Roman"/>
          <w:color w:val="F79646"/>
          <w:sz w:val="28"/>
          <w:szCs w:val="28"/>
        </w:rPr>
        <w:t xml:space="preserve"> </w:t>
      </w:r>
      <w:r w:rsidRPr="002622E0">
        <w:rPr>
          <w:rFonts w:ascii="Times New Roman" w:hAnsi="Times New Roman" w:cs="Times New Roman"/>
          <w:sz w:val="28"/>
          <w:szCs w:val="28"/>
        </w:rPr>
        <w:t xml:space="preserve">Организацией санитарной обработки (дезинфекции) емкостей (тары) для доставки воды осуществляется сотрудниками Дезинфекционной станции № 2 Московского городского центра дезинфекции, расположенного по адресу: Ижорская ул., 21.  </w:t>
      </w:r>
    </w:p>
    <w:p w14:paraId="5D1AE143" w14:textId="77777777" w:rsidR="00171CE6" w:rsidRPr="002622E0" w:rsidRDefault="00171CE6" w:rsidP="00171CE6">
      <w:pPr>
        <w:widowControl w:val="0"/>
        <w:spacing w:after="0" w:line="240" w:lineRule="auto"/>
        <w:ind w:firstLine="709"/>
        <w:jc w:val="both"/>
        <w:rPr>
          <w:rFonts w:ascii="Times New Roman" w:hAnsi="Times New Roman" w:cs="Times New Roman"/>
          <w:b/>
          <w:kern w:val="3"/>
          <w:sz w:val="28"/>
          <w:szCs w:val="28"/>
        </w:rPr>
      </w:pPr>
      <w:r w:rsidRPr="002622E0">
        <w:rPr>
          <w:rFonts w:ascii="Times New Roman" w:hAnsi="Times New Roman" w:cs="Times New Roman"/>
          <w:b/>
          <w:kern w:val="3"/>
          <w:sz w:val="28"/>
          <w:szCs w:val="28"/>
        </w:rPr>
        <w:t>8. Состояние инженерной защиты населения района</w:t>
      </w:r>
    </w:p>
    <w:p w14:paraId="6B40B5B5" w14:textId="77777777" w:rsidR="00171CE6" w:rsidRPr="002622E0" w:rsidRDefault="00171CE6" w:rsidP="00171CE6">
      <w:pPr>
        <w:widowControl w:val="0"/>
        <w:spacing w:after="0" w:line="240" w:lineRule="auto"/>
        <w:ind w:firstLine="709"/>
        <w:jc w:val="both"/>
        <w:rPr>
          <w:rFonts w:ascii="Times New Roman" w:eastAsia="Times New Roman" w:hAnsi="Times New Roman" w:cs="Times New Roman"/>
          <w:sz w:val="28"/>
          <w:szCs w:val="28"/>
        </w:rPr>
      </w:pPr>
      <w:r w:rsidRPr="002622E0">
        <w:rPr>
          <w:rFonts w:ascii="Times New Roman" w:eastAsia="Times New Roman" w:hAnsi="Times New Roman" w:cs="Times New Roman"/>
          <w:sz w:val="28"/>
          <w:szCs w:val="28"/>
        </w:rPr>
        <w:t xml:space="preserve">На территории района находятся </w:t>
      </w:r>
      <w:r w:rsidRPr="002622E0">
        <w:rPr>
          <w:rFonts w:ascii="Times New Roman" w:eastAsia="Times New Roman" w:hAnsi="Times New Roman" w:cs="Times New Roman"/>
          <w:b/>
          <w:bCs/>
          <w:sz w:val="28"/>
          <w:szCs w:val="28"/>
        </w:rPr>
        <w:t>4</w:t>
      </w:r>
      <w:r w:rsidRPr="002622E0">
        <w:rPr>
          <w:rFonts w:ascii="Times New Roman" w:eastAsia="Times New Roman" w:hAnsi="Times New Roman" w:cs="Times New Roman"/>
          <w:sz w:val="28"/>
          <w:szCs w:val="28"/>
        </w:rPr>
        <w:t xml:space="preserve"> </w:t>
      </w:r>
      <w:r w:rsidRPr="002622E0">
        <w:rPr>
          <w:rFonts w:ascii="Times New Roman" w:eastAsia="Times New Roman" w:hAnsi="Times New Roman" w:cs="Times New Roman"/>
          <w:b/>
          <w:bCs/>
          <w:color w:val="000000"/>
          <w:spacing w:val="4"/>
          <w:sz w:val="28"/>
          <w:szCs w:val="28"/>
          <w:shd w:val="clear" w:color="auto" w:fill="FFFFFF"/>
        </w:rPr>
        <w:t xml:space="preserve">защитных сооружения. </w:t>
      </w:r>
      <w:r w:rsidRPr="002622E0">
        <w:rPr>
          <w:rFonts w:ascii="Times New Roman" w:eastAsia="Times New Roman" w:hAnsi="Times New Roman" w:cs="Times New Roman"/>
          <w:sz w:val="28"/>
          <w:szCs w:val="28"/>
        </w:rPr>
        <w:t xml:space="preserve">Вместимость защитных сооружений составляет: </w:t>
      </w:r>
      <w:r w:rsidRPr="002622E0">
        <w:rPr>
          <w:rFonts w:ascii="Times New Roman" w:eastAsia="Times New Roman" w:hAnsi="Times New Roman" w:cs="Times New Roman"/>
          <w:b/>
          <w:sz w:val="28"/>
          <w:szCs w:val="28"/>
        </w:rPr>
        <w:t>5 ПРУ</w:t>
      </w:r>
      <w:r w:rsidRPr="002622E0">
        <w:rPr>
          <w:rFonts w:ascii="Times New Roman" w:eastAsia="Times New Roman" w:hAnsi="Times New Roman" w:cs="Times New Roman"/>
          <w:sz w:val="28"/>
          <w:szCs w:val="28"/>
        </w:rPr>
        <w:t xml:space="preserve"> находится в жилом секторе (714 чел), </w:t>
      </w:r>
      <w:r w:rsidRPr="002622E0">
        <w:rPr>
          <w:rFonts w:ascii="Times New Roman" w:eastAsia="Times New Roman" w:hAnsi="Times New Roman" w:cs="Times New Roman"/>
          <w:b/>
          <w:bCs/>
          <w:sz w:val="28"/>
          <w:szCs w:val="28"/>
        </w:rPr>
        <w:t>4</w:t>
      </w:r>
      <w:r w:rsidRPr="002622E0">
        <w:rPr>
          <w:rFonts w:ascii="Times New Roman" w:eastAsia="Times New Roman" w:hAnsi="Times New Roman" w:cs="Times New Roman"/>
          <w:sz w:val="28"/>
          <w:szCs w:val="28"/>
        </w:rPr>
        <w:t xml:space="preserve"> защитные сооружения  (1450) – на предприятиях. </w:t>
      </w:r>
    </w:p>
    <w:p w14:paraId="2C87CFF3" w14:textId="77777777" w:rsidR="00171CE6" w:rsidRPr="002622E0" w:rsidRDefault="00171CE6" w:rsidP="00171CE6">
      <w:pPr>
        <w:widowControl w:val="0"/>
        <w:spacing w:after="0" w:line="240" w:lineRule="auto"/>
        <w:ind w:firstLine="709"/>
        <w:jc w:val="both"/>
        <w:rPr>
          <w:rFonts w:ascii="Times New Roman" w:eastAsia="Times New Roman" w:hAnsi="Times New Roman" w:cs="Times New Roman"/>
          <w:spacing w:val="20"/>
          <w:sz w:val="28"/>
          <w:szCs w:val="27"/>
        </w:rPr>
      </w:pPr>
      <w:r w:rsidRPr="002622E0">
        <w:rPr>
          <w:rFonts w:ascii="Times New Roman" w:eastAsia="Times New Roman" w:hAnsi="Times New Roman" w:cs="Times New Roman"/>
          <w:color w:val="000000"/>
          <w:sz w:val="28"/>
          <w:szCs w:val="28"/>
        </w:rPr>
        <w:t>Дополнительно в районе планируется в течение 48 часов оборудовать и использовать подвальные помещения жилых домов</w:t>
      </w:r>
      <w:r w:rsidRPr="002622E0">
        <w:rPr>
          <w:rFonts w:ascii="Times New Roman" w:eastAsia="Times New Roman" w:hAnsi="Times New Roman" w:cs="Times New Roman"/>
          <w:spacing w:val="20"/>
          <w:sz w:val="28"/>
          <w:szCs w:val="28"/>
        </w:rPr>
        <w:t xml:space="preserve">, что позволит провести 100% укрытие населения района Левобережный. Для укрытия населения также можно использовать станции метрополитена «Речной вокзал». </w:t>
      </w:r>
    </w:p>
    <w:p w14:paraId="71416608" w14:textId="77777777" w:rsidR="00171CE6" w:rsidRPr="006E6C6A" w:rsidRDefault="00171CE6" w:rsidP="00171CE6">
      <w:pPr>
        <w:spacing w:after="0" w:line="240" w:lineRule="auto"/>
        <w:ind w:firstLine="709"/>
        <w:jc w:val="both"/>
      </w:pPr>
      <w:r w:rsidRPr="002622E0">
        <w:rPr>
          <w:rFonts w:ascii="Times New Roman" w:hAnsi="Times New Roman" w:cs="Times New Roman"/>
          <w:sz w:val="28"/>
          <w:szCs w:val="28"/>
        </w:rPr>
        <w:t>Документация по инвентаризации защитных сооружений и подвальных помещений представлена в Управление по САО Департамента ГОЧСиПБ.</w:t>
      </w:r>
    </w:p>
    <w:p w14:paraId="74F4290E" w14:textId="77777777" w:rsidR="00171CE6" w:rsidRPr="002622E0" w:rsidRDefault="00171CE6" w:rsidP="00171CE6">
      <w:pPr>
        <w:widowControl w:val="0"/>
        <w:spacing w:after="0" w:line="240" w:lineRule="auto"/>
        <w:ind w:firstLine="709"/>
        <w:jc w:val="both"/>
        <w:rPr>
          <w:rFonts w:ascii="Times New Roman" w:hAnsi="Times New Roman" w:cs="Times New Roman"/>
          <w:b/>
          <w:sz w:val="28"/>
          <w:szCs w:val="28"/>
        </w:rPr>
      </w:pPr>
      <w:r w:rsidRPr="002622E0">
        <w:rPr>
          <w:rFonts w:ascii="Times New Roman" w:hAnsi="Times New Roman" w:cs="Times New Roman"/>
          <w:b/>
          <w:sz w:val="28"/>
          <w:szCs w:val="28"/>
        </w:rPr>
        <w:t>9. Эвакуационные мероприятия</w:t>
      </w:r>
    </w:p>
    <w:p w14:paraId="55D7EA5B" w14:textId="77777777" w:rsidR="00171CE6" w:rsidRPr="002622E0" w:rsidRDefault="00171CE6" w:rsidP="00171CE6">
      <w:pPr>
        <w:spacing w:after="0" w:line="240" w:lineRule="auto"/>
        <w:ind w:firstLine="709"/>
        <w:jc w:val="both"/>
        <w:rPr>
          <w:rFonts w:ascii="Times New Roman" w:hAnsi="Times New Roman" w:cs="Times New Roman"/>
          <w:sz w:val="28"/>
          <w:szCs w:val="28"/>
        </w:rPr>
      </w:pPr>
      <w:r w:rsidRPr="002622E0">
        <w:rPr>
          <w:rFonts w:ascii="Times New Roman" w:hAnsi="Times New Roman" w:cs="Times New Roman"/>
          <w:sz w:val="28"/>
          <w:szCs w:val="28"/>
        </w:rPr>
        <w:t xml:space="preserve">При возникновении чрезвычайной ситуации, для временного размещения населения, попавшего в зону ЧС, в районе созданы 2 пункта временного размещения (ПВР) согласно распоряжения управы района Левобережный от </w:t>
      </w:r>
      <w:r w:rsidRPr="002622E0">
        <w:rPr>
          <w:rFonts w:ascii="Times New Roman" w:hAnsi="Times New Roman" w:cs="Times New Roman"/>
          <w:color w:val="000000"/>
          <w:sz w:val="28"/>
          <w:szCs w:val="28"/>
        </w:rPr>
        <w:t xml:space="preserve">27.02.2017г. № 11 «О пунктах временного размещения пострадавшего населения района Левобережный города Москвы» </w:t>
      </w:r>
      <w:r w:rsidRPr="002622E0">
        <w:rPr>
          <w:rFonts w:ascii="Times New Roman" w:hAnsi="Times New Roman" w:cs="Times New Roman"/>
          <w:sz w:val="28"/>
          <w:szCs w:val="28"/>
        </w:rPr>
        <w:t>на базе:</w:t>
      </w:r>
    </w:p>
    <w:p w14:paraId="57469107" w14:textId="77777777" w:rsidR="00171CE6" w:rsidRPr="002622E0" w:rsidRDefault="00171CE6" w:rsidP="00171CE6">
      <w:pPr>
        <w:spacing w:after="0" w:line="240" w:lineRule="auto"/>
        <w:ind w:firstLine="851"/>
        <w:jc w:val="both"/>
        <w:rPr>
          <w:rFonts w:ascii="Times New Roman" w:hAnsi="Times New Roman" w:cs="Times New Roman"/>
          <w:sz w:val="28"/>
          <w:szCs w:val="28"/>
        </w:rPr>
      </w:pPr>
      <w:r w:rsidRPr="002622E0">
        <w:rPr>
          <w:rFonts w:ascii="Times New Roman" w:hAnsi="Times New Roman" w:cs="Times New Roman"/>
          <w:sz w:val="28"/>
          <w:szCs w:val="28"/>
        </w:rPr>
        <w:t>-  ГБУК  Клуб "Ладога " Валдайский проезд, д. 6 (обеспечивает укрытие 130 человек);</w:t>
      </w:r>
    </w:p>
    <w:p w14:paraId="4936AFEE" w14:textId="77777777" w:rsidR="00171CE6" w:rsidRDefault="00171CE6" w:rsidP="00171CE6">
      <w:pPr>
        <w:spacing w:after="0" w:line="240" w:lineRule="auto"/>
        <w:ind w:firstLine="851"/>
        <w:jc w:val="both"/>
        <w:rPr>
          <w:rFonts w:ascii="Times New Roman" w:hAnsi="Times New Roman" w:cs="Times New Roman"/>
          <w:sz w:val="28"/>
          <w:szCs w:val="28"/>
        </w:rPr>
      </w:pPr>
      <w:r w:rsidRPr="002622E0">
        <w:rPr>
          <w:rFonts w:ascii="Times New Roman" w:hAnsi="Times New Roman" w:cs="Times New Roman"/>
          <w:sz w:val="28"/>
          <w:szCs w:val="28"/>
        </w:rPr>
        <w:t xml:space="preserve">- ГБУ СК «Вымпел» </w:t>
      </w:r>
      <w:r>
        <w:rPr>
          <w:rFonts w:ascii="Times New Roman" w:hAnsi="Times New Roman" w:cs="Times New Roman"/>
          <w:sz w:val="28"/>
          <w:szCs w:val="28"/>
        </w:rPr>
        <w:t>фестивальная улица дом 41 к.3</w:t>
      </w:r>
      <w:r w:rsidRPr="002622E0">
        <w:rPr>
          <w:rFonts w:ascii="Times New Roman" w:hAnsi="Times New Roman" w:cs="Times New Roman"/>
          <w:sz w:val="28"/>
          <w:szCs w:val="28"/>
        </w:rPr>
        <w:t xml:space="preserve"> (обеспечивает укрытие 50 человек).</w:t>
      </w:r>
    </w:p>
    <w:p w14:paraId="1B67372A" w14:textId="77777777" w:rsidR="00171CE6" w:rsidRPr="002622E0" w:rsidRDefault="00171CE6" w:rsidP="00171CE6">
      <w:pPr>
        <w:spacing w:after="0" w:line="240" w:lineRule="auto"/>
        <w:ind w:firstLine="709"/>
        <w:jc w:val="both"/>
        <w:rPr>
          <w:rFonts w:ascii="Times New Roman" w:hAnsi="Times New Roman" w:cs="Times New Roman"/>
          <w:sz w:val="28"/>
          <w:szCs w:val="28"/>
        </w:rPr>
      </w:pPr>
      <w:r w:rsidRPr="002622E0">
        <w:rPr>
          <w:rFonts w:ascii="Times New Roman" w:hAnsi="Times New Roman" w:cs="Times New Roman"/>
          <w:sz w:val="28"/>
          <w:szCs w:val="28"/>
        </w:rPr>
        <w:t>Для организации и проведения эвакуационных мероприятий в районе создана Эвакуационная комиссия, разработаны Положение и функциональные обязанности членов комиссии. Состав комиссии уточнён распоряжением управы района  от 06.02.2018 № 11.</w:t>
      </w:r>
    </w:p>
    <w:p w14:paraId="61BC09C4" w14:textId="77777777" w:rsidR="00171CE6" w:rsidRPr="006E6C6A" w:rsidRDefault="00171CE6" w:rsidP="00171CE6">
      <w:pPr>
        <w:widowControl w:val="0"/>
        <w:spacing w:after="0" w:line="240" w:lineRule="auto"/>
        <w:ind w:firstLine="709"/>
        <w:jc w:val="both"/>
        <w:rPr>
          <w:rFonts w:ascii="Times New Roman" w:hAnsi="Times New Roman" w:cs="Times New Roman"/>
          <w:sz w:val="28"/>
          <w:szCs w:val="28"/>
        </w:rPr>
      </w:pPr>
      <w:r w:rsidRPr="002622E0">
        <w:rPr>
          <w:rFonts w:ascii="Times New Roman" w:hAnsi="Times New Roman" w:cs="Times New Roman"/>
          <w:sz w:val="28"/>
          <w:szCs w:val="28"/>
        </w:rPr>
        <w:t>Эвакуационные мероприятия проводятся в соответствии Планом действий по предупреждению и ликвидации чрезвычайных ситуаций.</w:t>
      </w:r>
    </w:p>
    <w:p w14:paraId="05CF974C" w14:textId="77777777" w:rsidR="00171CE6" w:rsidRPr="006E6C6A" w:rsidRDefault="00171CE6" w:rsidP="00171CE6">
      <w:pPr>
        <w:widowControl w:val="0"/>
        <w:spacing w:after="0" w:line="240" w:lineRule="auto"/>
        <w:ind w:firstLine="709"/>
        <w:jc w:val="both"/>
        <w:outlineLvl w:val="0"/>
        <w:rPr>
          <w:rFonts w:ascii="Times New Roman" w:hAnsi="Times New Roman" w:cs="Times New Roman"/>
          <w:b/>
          <w:bCs/>
          <w:sz w:val="28"/>
          <w:szCs w:val="28"/>
        </w:rPr>
      </w:pPr>
      <w:r w:rsidRPr="002622E0">
        <w:rPr>
          <w:rFonts w:ascii="Times New Roman" w:hAnsi="Times New Roman"/>
          <w:b/>
          <w:bCs/>
          <w:sz w:val="28"/>
          <w:szCs w:val="28"/>
        </w:rPr>
        <w:lastRenderedPageBreak/>
        <w:t xml:space="preserve">10. </w:t>
      </w:r>
      <w:r w:rsidRPr="002622E0">
        <w:rPr>
          <w:rFonts w:ascii="Times New Roman" w:hAnsi="Times New Roman" w:cs="Times New Roman"/>
          <w:b/>
          <w:bCs/>
          <w:sz w:val="28"/>
          <w:szCs w:val="28"/>
        </w:rPr>
        <w:t>Общие выводы и предложения</w:t>
      </w:r>
    </w:p>
    <w:p w14:paraId="07EBF217" w14:textId="77777777" w:rsidR="00171CE6" w:rsidRPr="002622E0" w:rsidRDefault="00171CE6" w:rsidP="00171CE6">
      <w:pPr>
        <w:spacing w:after="0" w:line="240" w:lineRule="auto"/>
        <w:ind w:right="282" w:firstLine="708"/>
        <w:jc w:val="both"/>
        <w:rPr>
          <w:rFonts w:ascii="Times New Roman" w:hAnsi="Times New Roman" w:cs="Times New Roman"/>
          <w:sz w:val="28"/>
          <w:szCs w:val="28"/>
        </w:rPr>
      </w:pPr>
      <w:r w:rsidRPr="002622E0">
        <w:rPr>
          <w:rFonts w:ascii="Times New Roman" w:hAnsi="Times New Roman" w:cs="Times New Roman"/>
          <w:sz w:val="28"/>
          <w:szCs w:val="28"/>
        </w:rPr>
        <w:t>План основных мероприятий района Левобережный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на 2019 год выполнен.</w:t>
      </w:r>
    </w:p>
    <w:p w14:paraId="01B307AB" w14:textId="77777777" w:rsidR="00171CE6" w:rsidRPr="002622E0" w:rsidRDefault="00171CE6" w:rsidP="00171CE6">
      <w:pPr>
        <w:spacing w:after="0" w:line="240" w:lineRule="auto"/>
        <w:ind w:right="282" w:firstLine="709"/>
        <w:jc w:val="both"/>
        <w:rPr>
          <w:rFonts w:ascii="Times New Roman" w:hAnsi="Times New Roman" w:cs="Times New Roman"/>
          <w:sz w:val="28"/>
          <w:szCs w:val="28"/>
        </w:rPr>
      </w:pPr>
      <w:r w:rsidRPr="002622E0">
        <w:rPr>
          <w:rFonts w:ascii="Times New Roman" w:hAnsi="Times New Roman" w:cs="Times New Roman"/>
          <w:spacing w:val="-6"/>
          <w:sz w:val="28"/>
          <w:szCs w:val="28"/>
        </w:rPr>
        <w:t xml:space="preserve">Защита населения района от опасностей, возникающих в </w:t>
      </w:r>
      <w:r w:rsidRPr="002622E0">
        <w:rPr>
          <w:rFonts w:ascii="Times New Roman" w:hAnsi="Times New Roman" w:cs="Times New Roman"/>
          <w:sz w:val="28"/>
          <w:szCs w:val="28"/>
        </w:rPr>
        <w:t xml:space="preserve">чрезвычайных ситуациях мирного времени, при ведении военных </w:t>
      </w:r>
      <w:r w:rsidRPr="002622E0">
        <w:rPr>
          <w:rFonts w:ascii="Times New Roman" w:hAnsi="Times New Roman" w:cs="Times New Roman"/>
          <w:spacing w:val="-2"/>
          <w:sz w:val="28"/>
          <w:szCs w:val="28"/>
        </w:rPr>
        <w:t xml:space="preserve">действий или вследствие этих действий, обеспечивается с учетом </w:t>
      </w:r>
      <w:r w:rsidRPr="002622E0">
        <w:rPr>
          <w:rFonts w:ascii="Times New Roman" w:hAnsi="Times New Roman" w:cs="Times New Roman"/>
          <w:spacing w:val="-7"/>
          <w:sz w:val="28"/>
          <w:szCs w:val="28"/>
        </w:rPr>
        <w:t>имеющихся возможностей.</w:t>
      </w:r>
    </w:p>
    <w:p w14:paraId="4C39DE26" w14:textId="77777777" w:rsidR="00171CE6" w:rsidRDefault="00171CE6" w:rsidP="00171CE6">
      <w:pPr>
        <w:spacing w:after="0" w:line="240" w:lineRule="auto"/>
        <w:ind w:right="282" w:firstLine="709"/>
        <w:jc w:val="both"/>
        <w:rPr>
          <w:rFonts w:ascii="Times New Roman" w:hAnsi="Times New Roman" w:cs="Times New Roman"/>
          <w:spacing w:val="-7"/>
          <w:sz w:val="28"/>
          <w:szCs w:val="28"/>
        </w:rPr>
      </w:pPr>
      <w:r w:rsidRPr="002622E0">
        <w:rPr>
          <w:rFonts w:ascii="Times New Roman" w:hAnsi="Times New Roman" w:cs="Times New Roman"/>
          <w:spacing w:val="-5"/>
          <w:sz w:val="28"/>
          <w:szCs w:val="28"/>
        </w:rPr>
        <w:t xml:space="preserve">Руководящий состав управы района, администрация, </w:t>
      </w:r>
      <w:r w:rsidRPr="002622E0">
        <w:rPr>
          <w:rFonts w:ascii="Times New Roman" w:hAnsi="Times New Roman" w:cs="Times New Roman"/>
          <w:spacing w:val="5"/>
          <w:sz w:val="28"/>
          <w:szCs w:val="28"/>
        </w:rPr>
        <w:t>рабочие и служащие предприятий и организаций района, нештатные формирования</w:t>
      </w:r>
      <w:r w:rsidRPr="002622E0">
        <w:rPr>
          <w:rFonts w:ascii="Times New Roman" w:hAnsi="Times New Roman" w:cs="Times New Roman"/>
          <w:spacing w:val="-3"/>
          <w:sz w:val="28"/>
          <w:szCs w:val="28"/>
        </w:rPr>
        <w:t xml:space="preserve"> подготовлены к действиям при возникновении </w:t>
      </w:r>
      <w:r w:rsidRPr="002622E0">
        <w:rPr>
          <w:rFonts w:ascii="Times New Roman" w:hAnsi="Times New Roman" w:cs="Times New Roman"/>
          <w:spacing w:val="3"/>
          <w:sz w:val="28"/>
          <w:szCs w:val="28"/>
        </w:rPr>
        <w:t xml:space="preserve">чрезвычайных ситуаций в мирное время и выполнению задач гражданской обороны в </w:t>
      </w:r>
      <w:r>
        <w:rPr>
          <w:rFonts w:ascii="Times New Roman" w:hAnsi="Times New Roman" w:cs="Times New Roman"/>
          <w:spacing w:val="-7"/>
          <w:sz w:val="28"/>
          <w:szCs w:val="28"/>
        </w:rPr>
        <w:t>военное время.</w:t>
      </w:r>
    </w:p>
    <w:p w14:paraId="630C2608" w14:textId="77777777" w:rsidR="00171CE6" w:rsidRDefault="00171CE6" w:rsidP="00171CE6">
      <w:pPr>
        <w:spacing w:after="0" w:line="240" w:lineRule="auto"/>
        <w:ind w:right="282" w:firstLine="709"/>
        <w:jc w:val="both"/>
        <w:rPr>
          <w:rFonts w:ascii="Times New Roman" w:hAnsi="Times New Roman" w:cs="Times New Roman"/>
          <w:b/>
          <w:spacing w:val="-5"/>
          <w:sz w:val="28"/>
          <w:szCs w:val="28"/>
        </w:rPr>
      </w:pPr>
      <w:r w:rsidRPr="006E6C6A">
        <w:rPr>
          <w:rFonts w:ascii="Times New Roman" w:hAnsi="Times New Roman" w:cs="Times New Roman"/>
          <w:b/>
          <w:spacing w:val="-5"/>
          <w:sz w:val="28"/>
          <w:szCs w:val="28"/>
        </w:rPr>
        <w:t>11. О ходе реализации  требований  к антитеррористической  защищенности  мест  массового  пребывания людей   и мерах  по ее совершенствованию.</w:t>
      </w:r>
    </w:p>
    <w:p w14:paraId="641BE3A9" w14:textId="77777777" w:rsidR="00171CE6" w:rsidRDefault="00171CE6" w:rsidP="00171C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территории района проводятся комиссионные проверки потенциальных объектов террористических посягательств и мест массового пребывания людей на факт соответствия антитеррористической безопасности объектов. Выявленные замечания направляются правообладателям объектов для их устранения.</w:t>
      </w:r>
    </w:p>
    <w:p w14:paraId="1CF9B3AC" w14:textId="5061F168" w:rsidR="00171CE6" w:rsidRPr="006E6C6A" w:rsidRDefault="00171CE6" w:rsidP="00171CE6">
      <w:pPr>
        <w:spacing w:after="0" w:line="240" w:lineRule="auto"/>
        <w:ind w:right="282" w:firstLine="709"/>
        <w:jc w:val="both"/>
        <w:rPr>
          <w:rFonts w:ascii="Times New Roman" w:hAnsi="Times New Roman" w:cs="Times New Roman"/>
          <w:spacing w:val="-5"/>
          <w:sz w:val="28"/>
          <w:szCs w:val="28"/>
        </w:rPr>
      </w:pPr>
      <w:r w:rsidRPr="006E6C6A">
        <w:rPr>
          <w:rFonts w:ascii="Times New Roman" w:hAnsi="Times New Roman" w:cs="Times New Roman"/>
          <w:spacing w:val="-5"/>
          <w:sz w:val="28"/>
          <w:szCs w:val="28"/>
        </w:rPr>
        <w:t xml:space="preserve">Согласно требований Постановления Правительства Российской    Федерации    от  25.03.2015  №  272   (в действующей  редакции)  «Об  утверждении    требований к антитеррористической защищенности мест массового пребывания  людей и  объектов (территорий), подлежащих обязательной охране полицией, и форм паспортов безопасности таких мест и объектов (территорий)», управа    района Левобережный города Москвы  информирует, что по состоянию  на 12.02.2020 в  Перечне мест массового  пребывания людей   района Левобережный города Москвы   -   </w:t>
      </w:r>
      <w:r w:rsidRPr="006E6C6A">
        <w:rPr>
          <w:rFonts w:ascii="Times New Roman" w:hAnsi="Times New Roman" w:cs="Times New Roman"/>
          <w:b/>
          <w:spacing w:val="-5"/>
          <w:sz w:val="28"/>
          <w:szCs w:val="28"/>
        </w:rPr>
        <w:t>13</w:t>
      </w:r>
      <w:r w:rsidR="009A3D03">
        <w:rPr>
          <w:rFonts w:ascii="Times New Roman" w:hAnsi="Times New Roman" w:cs="Times New Roman"/>
          <w:spacing w:val="-5"/>
          <w:sz w:val="28"/>
          <w:szCs w:val="28"/>
        </w:rPr>
        <w:t xml:space="preserve">  объектов (</w:t>
      </w:r>
      <w:r w:rsidRPr="006E6C6A">
        <w:rPr>
          <w:rFonts w:ascii="Times New Roman" w:hAnsi="Times New Roman" w:cs="Times New Roman"/>
          <w:spacing w:val="-5"/>
          <w:sz w:val="28"/>
          <w:szCs w:val="28"/>
        </w:rPr>
        <w:t>0 – 1ой категории; 5 объектов – 2ой  категории; 0 объектов – 0 категории; 7 объектов –  3й категории).</w:t>
      </w:r>
    </w:p>
    <w:p w14:paraId="326E88D4" w14:textId="77777777" w:rsidR="00171CE6" w:rsidRPr="006E6C6A" w:rsidRDefault="00171CE6" w:rsidP="00171CE6">
      <w:pPr>
        <w:spacing w:after="0" w:line="240" w:lineRule="auto"/>
        <w:ind w:right="282" w:firstLine="709"/>
        <w:jc w:val="both"/>
        <w:rPr>
          <w:rFonts w:ascii="Times New Roman" w:hAnsi="Times New Roman" w:cs="Times New Roman"/>
          <w:spacing w:val="-5"/>
          <w:sz w:val="28"/>
          <w:szCs w:val="28"/>
        </w:rPr>
      </w:pPr>
      <w:r w:rsidRPr="006E6C6A">
        <w:rPr>
          <w:rFonts w:ascii="Times New Roman" w:hAnsi="Times New Roman" w:cs="Times New Roman"/>
          <w:spacing w:val="-5"/>
          <w:sz w:val="28"/>
          <w:szCs w:val="28"/>
        </w:rPr>
        <w:t xml:space="preserve">В  соответствии  с  Планом  проверок    ММПЛ  САО г. Москвы,   на  11  объектах  ММПЛ  района Левобережный   в  декабре  2020 г.  запланированы комиссионные  проверки  по  вопросам  безопасности и антитеррористической защищенности.   </w:t>
      </w:r>
    </w:p>
    <w:p w14:paraId="508ACFEF" w14:textId="77CD2B41" w:rsidR="00B25CE2" w:rsidRDefault="00BF58EE" w:rsidP="00B25CE2">
      <w:pPr>
        <w:shd w:val="clear" w:color="auto" w:fill="FFFFFF" w:themeFill="background1"/>
        <w:spacing w:after="0" w:line="240" w:lineRule="auto"/>
        <w:ind w:firstLine="709"/>
        <w:jc w:val="both"/>
        <w:rPr>
          <w:rFonts w:ascii="Times New Roman" w:hAnsi="Times New Roman"/>
          <w:b/>
          <w:color w:val="365F91" w:themeColor="accent1" w:themeShade="BF"/>
          <w:sz w:val="28"/>
          <w:szCs w:val="28"/>
          <w:u w:val="single"/>
        </w:rPr>
      </w:pPr>
      <w:r>
        <w:rPr>
          <w:rFonts w:ascii="Times New Roman" w:hAnsi="Times New Roman"/>
          <w:b/>
          <w:color w:val="365F91" w:themeColor="accent1" w:themeShade="BF"/>
          <w:sz w:val="28"/>
          <w:szCs w:val="28"/>
          <w:u w:val="single"/>
        </w:rPr>
        <w:t xml:space="preserve"> </w:t>
      </w:r>
      <w:r w:rsidR="00B25CE2">
        <w:rPr>
          <w:rFonts w:ascii="Times New Roman" w:hAnsi="Times New Roman"/>
          <w:b/>
          <w:color w:val="365F91" w:themeColor="accent1" w:themeShade="BF"/>
          <w:sz w:val="28"/>
          <w:szCs w:val="28"/>
          <w:u w:val="single"/>
        </w:rPr>
        <w:t>5.4. О деятельности ОПОП района Левобережный Северного административного округа по выполнению мероприятий Государственной программы города Москвы «Безопасный город» за 201</w:t>
      </w:r>
      <w:r w:rsidR="0095582F">
        <w:rPr>
          <w:rFonts w:ascii="Times New Roman" w:hAnsi="Times New Roman"/>
          <w:b/>
          <w:color w:val="365F91" w:themeColor="accent1" w:themeShade="BF"/>
          <w:sz w:val="28"/>
          <w:szCs w:val="28"/>
          <w:u w:val="single"/>
        </w:rPr>
        <w:t>9</w:t>
      </w:r>
      <w:r w:rsidR="00B25CE2">
        <w:rPr>
          <w:rFonts w:ascii="Times New Roman" w:hAnsi="Times New Roman"/>
          <w:b/>
          <w:color w:val="365F91" w:themeColor="accent1" w:themeShade="BF"/>
          <w:sz w:val="28"/>
          <w:szCs w:val="28"/>
          <w:u w:val="single"/>
        </w:rPr>
        <w:t xml:space="preserve"> год</w:t>
      </w:r>
    </w:p>
    <w:p w14:paraId="7857E7C7" w14:textId="77777777" w:rsidR="00B25CE2" w:rsidRDefault="00B25CE2" w:rsidP="00B25CE2">
      <w:pPr>
        <w:shd w:val="clear" w:color="auto" w:fill="FFFFFF" w:themeFill="background1"/>
        <w:spacing w:after="0" w:line="240" w:lineRule="auto"/>
        <w:jc w:val="center"/>
        <w:rPr>
          <w:rFonts w:ascii="Times New Roman" w:hAnsi="Times New Roman"/>
          <w:b/>
          <w:color w:val="365F91" w:themeColor="accent1" w:themeShade="BF"/>
          <w:sz w:val="28"/>
          <w:szCs w:val="28"/>
          <w:u w:val="single"/>
        </w:rPr>
      </w:pPr>
    </w:p>
    <w:p w14:paraId="5F63A2F8" w14:textId="77777777" w:rsidR="00B25CE2" w:rsidRDefault="00B25CE2" w:rsidP="00B25CE2">
      <w:pPr>
        <w:pStyle w:val="afb"/>
        <w:rPr>
          <w:lang w:eastAsia="ru-RU"/>
        </w:rPr>
      </w:pPr>
      <w:r>
        <w:rPr>
          <w:lang w:eastAsia="ru-RU"/>
        </w:rPr>
        <w:t>На территории района Левобережный САО г. Москвы создано 3 ОПОП по адресам:</w:t>
      </w:r>
    </w:p>
    <w:p w14:paraId="0C6FF0AB" w14:textId="77777777" w:rsidR="00B25CE2" w:rsidRDefault="00B25CE2" w:rsidP="00B25CE2">
      <w:pPr>
        <w:pStyle w:val="afb"/>
        <w:rPr>
          <w:lang w:eastAsia="ru-RU"/>
        </w:rPr>
      </w:pPr>
      <w:r>
        <w:rPr>
          <w:lang w:eastAsia="ru-RU"/>
        </w:rPr>
        <w:t xml:space="preserve">- Фестивальная ул., д.9, </w:t>
      </w:r>
    </w:p>
    <w:p w14:paraId="3D708B2A" w14:textId="77777777" w:rsidR="00B25CE2" w:rsidRDefault="00B25CE2" w:rsidP="00B25CE2">
      <w:pPr>
        <w:pStyle w:val="afb"/>
        <w:rPr>
          <w:lang w:eastAsia="ru-RU"/>
        </w:rPr>
      </w:pPr>
      <w:r>
        <w:rPr>
          <w:lang w:eastAsia="ru-RU"/>
        </w:rPr>
        <w:t xml:space="preserve">- Смольная ул., д. 39, </w:t>
      </w:r>
    </w:p>
    <w:p w14:paraId="2197A932" w14:textId="77777777" w:rsidR="00B25CE2" w:rsidRDefault="00B25CE2" w:rsidP="00B25CE2">
      <w:pPr>
        <w:pStyle w:val="afb"/>
        <w:rPr>
          <w:lang w:eastAsia="ru-RU"/>
        </w:rPr>
      </w:pPr>
      <w:r>
        <w:rPr>
          <w:lang w:eastAsia="ru-RU"/>
        </w:rPr>
        <w:t>- Валдайский пр-д., д. 6</w:t>
      </w:r>
    </w:p>
    <w:p w14:paraId="52429BF5" w14:textId="77777777" w:rsidR="00B25CE2" w:rsidRDefault="00B25CE2" w:rsidP="00B25CE2">
      <w:pPr>
        <w:pStyle w:val="afb"/>
        <w:rPr>
          <w:lang w:eastAsia="ru-RU"/>
        </w:rPr>
      </w:pPr>
      <w:r>
        <w:rPr>
          <w:lang w:eastAsia="ru-RU"/>
        </w:rPr>
        <w:t>Основным направлением работы, с начала года принято участие в реализации мероприятий Государственной программы города Москвы «Безопасный город».</w:t>
      </w:r>
    </w:p>
    <w:p w14:paraId="6065FA11" w14:textId="77777777" w:rsidR="00B25CE2" w:rsidRDefault="00B25CE2" w:rsidP="00B25CE2">
      <w:pPr>
        <w:pStyle w:val="afb"/>
        <w:rPr>
          <w:lang w:eastAsia="ru-RU"/>
        </w:rPr>
      </w:pPr>
      <w:r>
        <w:rPr>
          <w:lang w:eastAsia="ru-RU"/>
        </w:rPr>
        <w:t>В отчетном периоде, общее количество выявленных нарушений и информаций, поступивших от граждан составляет – 2604.</w:t>
      </w:r>
    </w:p>
    <w:p w14:paraId="433745E0" w14:textId="77777777" w:rsidR="00B25CE2" w:rsidRDefault="00B25CE2" w:rsidP="00B25CE2">
      <w:pPr>
        <w:pStyle w:val="afb"/>
        <w:rPr>
          <w:lang w:eastAsia="ru-RU"/>
        </w:rPr>
      </w:pPr>
      <w:r>
        <w:rPr>
          <w:lang w:eastAsia="ru-RU"/>
        </w:rPr>
        <w:t>За оказанием консультативно-правовой помощи в ОПОП жители района обратились по 829 вопросам, в различные инстанции направлено более 702 информационных писем, разработано и направлено 62 предложений.</w:t>
      </w:r>
    </w:p>
    <w:p w14:paraId="3A808B33" w14:textId="77777777" w:rsidR="00B25CE2" w:rsidRDefault="00B25CE2" w:rsidP="00B25CE2">
      <w:pPr>
        <w:pStyle w:val="afb"/>
        <w:rPr>
          <w:lang w:eastAsia="ru-RU"/>
        </w:rPr>
      </w:pPr>
      <w:r>
        <w:rPr>
          <w:lang w:eastAsia="ru-RU"/>
        </w:rPr>
        <w:t>В ходе обращений к председателям советов ОПОП граждан в 829 случаях им оказывалась консультативно-правовая помощь.</w:t>
      </w:r>
    </w:p>
    <w:p w14:paraId="706901C9" w14:textId="77777777" w:rsidR="00B25CE2" w:rsidRDefault="00B25CE2" w:rsidP="00B25CE2">
      <w:pPr>
        <w:pStyle w:val="afb"/>
        <w:rPr>
          <w:lang w:eastAsia="ru-RU"/>
        </w:rPr>
      </w:pPr>
      <w:r>
        <w:rPr>
          <w:lang w:eastAsia="ru-RU"/>
        </w:rPr>
        <w:lastRenderedPageBreak/>
        <w:t>По 702 случаям проинформированы заинтересованные органы и организации, в т.ч. органы власти, по 43 фактам информация доводилась в оперативном порядке. По поступившей информации проведено 869 проверки, было 361 недостатков, которые устранены на месте.</w:t>
      </w:r>
    </w:p>
    <w:p w14:paraId="07766932" w14:textId="77777777" w:rsidR="00B25CE2" w:rsidRDefault="00B25CE2" w:rsidP="00B25CE2">
      <w:pPr>
        <w:pStyle w:val="afb"/>
        <w:rPr>
          <w:lang w:eastAsia="ru-RU"/>
        </w:rPr>
      </w:pPr>
      <w:r>
        <w:rPr>
          <w:lang w:eastAsia="ru-RU"/>
        </w:rPr>
        <w:t>Такие категории жителей как «бытовые хулиганы», лица склонные к употреблению наркотиков и алкоголя, ранее судимые, люди с психическими отклонениями, несовершеннолетние, состоящие на учете, проверялись по месту жительства в 106 случаях. </w:t>
      </w:r>
    </w:p>
    <w:p w14:paraId="64AE494D" w14:textId="77777777" w:rsidR="00B25CE2" w:rsidRDefault="00B25CE2" w:rsidP="00B25CE2">
      <w:pPr>
        <w:pStyle w:val="afb"/>
        <w:rPr>
          <w:lang w:eastAsia="ru-RU"/>
        </w:rPr>
      </w:pPr>
      <w:r>
        <w:rPr>
          <w:lang w:eastAsia="ru-RU"/>
        </w:rPr>
        <w:t>Совместно с участковыми уполномоченными полиции принималось участие в мероприятиях по профилактике и пресечению незаконной торговли в районе. В дежурную часть ОМВД по району Левобережный по информации ОПОП доставлено более 105 граждан за несанкционированную торговлю с рук.</w:t>
      </w:r>
    </w:p>
    <w:p w14:paraId="0D3EFA46" w14:textId="77777777" w:rsidR="00B25CE2" w:rsidRDefault="00B25CE2" w:rsidP="00B25CE2">
      <w:pPr>
        <w:pStyle w:val="afb"/>
        <w:rPr>
          <w:lang w:eastAsia="ru-RU"/>
        </w:rPr>
      </w:pPr>
      <w:r>
        <w:rPr>
          <w:lang w:eastAsia="ru-RU"/>
        </w:rPr>
        <w:t>В ходе проведенных совместно с УУП и ДНД рейдов выявлено и доставлено в дежурную часть ОВД более 65 человек за распитие спиртосодержащей продукции в общественных местах, нарушение тишины и покоя граждан.</w:t>
      </w:r>
    </w:p>
    <w:p w14:paraId="4414071A" w14:textId="77777777" w:rsidR="00B25CE2" w:rsidRDefault="00B25CE2" w:rsidP="00B25CE2">
      <w:pPr>
        <w:pStyle w:val="afb"/>
        <w:rPr>
          <w:lang w:eastAsia="ru-RU"/>
        </w:rPr>
      </w:pPr>
      <w:r>
        <w:rPr>
          <w:lang w:eastAsia="ru-RU"/>
        </w:rPr>
        <w:t>По итогам проверок и информации жителей района по 65 адресам подготовлены письма в ОМВД России по району Левобережный о привлечении к проводимым мероприятиям участковых уполномоченных полиции и членов ДНД, взятие под патрулирование отдельных участков, домов и объектов массового отдыха граждан.</w:t>
      </w:r>
    </w:p>
    <w:p w14:paraId="4F6148B6" w14:textId="77777777" w:rsidR="00B25CE2" w:rsidRDefault="00B25CE2" w:rsidP="00B25CE2">
      <w:pPr>
        <w:pStyle w:val="afb"/>
        <w:rPr>
          <w:lang w:eastAsia="ru-RU"/>
        </w:rPr>
      </w:pPr>
      <w:r>
        <w:rPr>
          <w:lang w:eastAsia="ru-RU"/>
        </w:rPr>
        <w:t>Для предупреждения противоправных действий в отношении престарелых одиноких граждан проводились лекции в советах ветеранов и ГБУ ТЦСО «Ховрино» филиал «Левобережный». Часть жителей принимала участие в таких беседах во время личного приема. Всего а таких мероприятиях приняло участие 732 человека.</w:t>
      </w:r>
    </w:p>
    <w:p w14:paraId="622F46E8" w14:textId="77777777" w:rsidR="00B25CE2" w:rsidRDefault="00B25CE2" w:rsidP="00B25CE2">
      <w:pPr>
        <w:pStyle w:val="afb"/>
        <w:rPr>
          <w:lang w:eastAsia="ru-RU"/>
        </w:rPr>
      </w:pPr>
      <w:r>
        <w:rPr>
          <w:lang w:eastAsia="ru-RU"/>
        </w:rPr>
        <w:t>В советах ветеранов проведено 11 лекций, ГБУ ТЦСО «Ховрино» филиал «Левобережный» – 12.</w:t>
      </w:r>
    </w:p>
    <w:p w14:paraId="4AC0157C" w14:textId="77777777" w:rsidR="00B25CE2" w:rsidRDefault="00B25CE2" w:rsidP="00B25CE2">
      <w:pPr>
        <w:pStyle w:val="afb"/>
      </w:pPr>
      <w:r>
        <w:t>Председатели советов общественных пунктов охраны порядка района Левобережный Северного административного округа города Москвы одним из первостепенных направлений работы считают выявление квартир, сдаваемых в аренду (поднаем) их владельцами. В соответствии с распоряжением главы управы района Левобережный создана рабочая группа по выявлению и проверкам не декларируемых фактов сдачи жилых помещений в аренду, в состав которой вошли представители управы района, ГБУ «Жилищник», ГКУ «ИС Левобережного района», управляющей компании ООО «ДЕЗ Левобережный», подрядных организаций, председатели советов ОПОП.</w:t>
      </w:r>
    </w:p>
    <w:p w14:paraId="460522C5" w14:textId="77777777" w:rsidR="00B25CE2" w:rsidRDefault="00B25CE2" w:rsidP="00B25CE2">
      <w:pPr>
        <w:pStyle w:val="afb"/>
      </w:pPr>
      <w:r>
        <w:t>За весь период работы в районе выявлено более 3548 таких квартир, 1141 материала передано в налоговую инспекцию, так как в подавляющем большинстве владельцы квартир, сдаваемых внаем, не осуществляют уплату налогов. Таким образом, в результате организованной совместной работы район Левобережный занимает второе место по округу.</w:t>
      </w:r>
    </w:p>
    <w:p w14:paraId="4E13A88C" w14:textId="77777777" w:rsidR="00B25CE2" w:rsidRDefault="00B25CE2" w:rsidP="00B25CE2">
      <w:pPr>
        <w:pStyle w:val="afb"/>
      </w:pPr>
      <w:r>
        <w:t>Все данные о полученных фактах сдачи жилья вносятся в Систему информационного взаимодействия ОПОП, разработанную в рамках реализации Соглашения о взаимодействии между Правительством Москвы, Управлением Федеральной налоговой службы по городу Москве и Главным управлением МВД России по городу Москве по профилактике преступлений и правонарушений в жилом секторе и в сфере контроля за уплатой налогов на доходы физических лиц, получаемые от сдачи жилых помещений в аренду (поднаем).</w:t>
      </w:r>
    </w:p>
    <w:p w14:paraId="5877108D" w14:textId="77777777" w:rsidR="009A3D03" w:rsidRDefault="009A3D03" w:rsidP="00B25CE2">
      <w:pPr>
        <w:pStyle w:val="afb"/>
      </w:pPr>
    </w:p>
    <w:p w14:paraId="6335D98D" w14:textId="77777777" w:rsidR="00B25CE2" w:rsidRDefault="00B25CE2" w:rsidP="00B25CE2">
      <w:pPr>
        <w:pStyle w:val="afb"/>
        <w:rPr>
          <w:lang w:eastAsia="ru-RU"/>
        </w:rPr>
      </w:pPr>
      <w:r>
        <w:rPr>
          <w:lang w:eastAsia="ru-RU"/>
        </w:rPr>
        <w:lastRenderedPageBreak/>
        <w:t>Большая работа проведена по информационному обеспечению деятельности ОПОП района. В отчетном периоде в СМИ размещено 3 информаций о нашей деятельности и статей профилактического характера, с которыми жители могут ознакомиться в разделе «Новости» сайтах района Левобережный муниципалитета округа levbereg.ru “Новости” и сайте ГКУ «МГС ОПОП». В процессе взаимодействия советов ОПОП района и органов местного самоуправления было достигнуто полное взаимопонимание, в т.ч. по решению возникающих проблем и вопросов.</w:t>
      </w:r>
    </w:p>
    <w:p w14:paraId="43597B52" w14:textId="77777777" w:rsidR="00DA029E" w:rsidRPr="00DA029E" w:rsidRDefault="00DA029E" w:rsidP="00D4482E">
      <w:pPr>
        <w:shd w:val="clear" w:color="auto" w:fill="FFFFFF" w:themeFill="background1"/>
        <w:spacing w:after="0" w:line="240" w:lineRule="auto"/>
        <w:jc w:val="center"/>
        <w:rPr>
          <w:rFonts w:ascii="Times New Roman" w:hAnsi="Times New Roman"/>
          <w:b/>
          <w:color w:val="365F91" w:themeColor="accent1" w:themeShade="BF"/>
          <w:sz w:val="28"/>
          <w:szCs w:val="28"/>
          <w:u w:val="single"/>
        </w:rPr>
      </w:pPr>
      <w:r w:rsidRPr="00DA029E">
        <w:rPr>
          <w:rFonts w:ascii="Times New Roman" w:hAnsi="Times New Roman"/>
          <w:b/>
          <w:color w:val="365F91" w:themeColor="accent1" w:themeShade="BF"/>
          <w:sz w:val="28"/>
          <w:szCs w:val="28"/>
          <w:u w:val="single"/>
        </w:rPr>
        <w:t>5.5. Назначение мест отбывания наказания по исправительным и обязательным работам</w:t>
      </w:r>
    </w:p>
    <w:p w14:paraId="62DA0F8F" w14:textId="77777777" w:rsidR="00DA029E" w:rsidRDefault="00DA029E" w:rsidP="00DA029E">
      <w:pPr>
        <w:pStyle w:val="afb"/>
        <w:rPr>
          <w:lang w:eastAsia="ru-RU"/>
        </w:rPr>
      </w:pPr>
      <w:r w:rsidRPr="00DA029E">
        <w:rPr>
          <w:lang w:eastAsia="ru-RU"/>
        </w:rPr>
        <w:t>Во исполнение требований, предусмотренных п. 2.6.12. Положения об управе района города Москвы, утвержденного постановлением Правительства Москвы от 24.02.2010 № 157-ПП «О полномочиях территориальных органов исполнительной власти города Москвы», управой района направляются в филиал № 24 ФКУ УИИ УФСИН России по г. Москве (далее – ФКУ) для согласования места отбывания наказания в виде исправительных работ в районе, виды обязательных работ и объекты, на которых они отбываются.</w:t>
      </w:r>
    </w:p>
    <w:p w14:paraId="6293BEAF" w14:textId="77777777" w:rsidR="00DA029E" w:rsidRPr="00DA029E" w:rsidRDefault="00DA029E" w:rsidP="00DA029E">
      <w:pPr>
        <w:pStyle w:val="afb"/>
        <w:rPr>
          <w:lang w:eastAsia="ru-RU"/>
        </w:rPr>
      </w:pPr>
      <w:r w:rsidRPr="00DA029E">
        <w:rPr>
          <w:lang w:eastAsia="ru-RU"/>
        </w:rPr>
        <w:t xml:space="preserve">Начиная с </w:t>
      </w:r>
      <w:r w:rsidRPr="00DA029E">
        <w:rPr>
          <w:lang w:val="en-US" w:eastAsia="ru-RU"/>
        </w:rPr>
        <w:t>IV</w:t>
      </w:r>
      <w:r w:rsidRPr="00DA029E">
        <w:rPr>
          <w:lang w:eastAsia="ru-RU"/>
        </w:rPr>
        <w:t xml:space="preserve"> квартала 2017, управой района во исполнение требований, предусмотренных статьями 49, 50 Уголовного кодекса Российской Федерации, статьями 25, 39 Уголовно-исполнительного кодекса Российской Федерации, а также п. 2.6.12. Положения об управе района города Москвы, утвержденного постановлением Правительства Москвы от 24.02.2010 № 157-ПП «О полномочиях территориальных органов исполнительной власти города Москвы», в целях координации вопросов отбывания наказания лицами, осужденными к исправительным и обязательным работам, были утверждены места отбывания наказаний в виде исправительных работ в районе Левобережный города Москвы, виды обязательных работ и объекты, на которых данные работы отбываются осужденными, по согласованию с филиалом № 24 ФКУ УИИ УФСИН России по г. Москве.</w:t>
      </w:r>
    </w:p>
    <w:p w14:paraId="68B4C8DD" w14:textId="1E34B8A5" w:rsidR="00224802" w:rsidRPr="00DA029E" w:rsidRDefault="00DA029E" w:rsidP="009A3D03">
      <w:pPr>
        <w:pStyle w:val="afb"/>
        <w:rPr>
          <w:rFonts w:cs="Times New Roman"/>
          <w:bCs/>
        </w:rPr>
      </w:pPr>
      <w:r w:rsidRPr="00DA029E">
        <w:rPr>
          <w:lang w:eastAsia="ru-RU"/>
        </w:rPr>
        <w:t>За 2019 год издано 2 распоряжения, в соответствии с которым местом для отбывания наказания в виде исправительных работ и объектом, на котором отбываются обязательные работы, определен ГБУ г. Москвы «Жилищник района Левобережный» (вакансия – дворник).</w:t>
      </w:r>
    </w:p>
    <w:p w14:paraId="5ED6BB60" w14:textId="63B44C7F" w:rsidR="00F20FC3" w:rsidRPr="00DA029E" w:rsidRDefault="00224802" w:rsidP="00F20FC3">
      <w:pPr>
        <w:pStyle w:val="afb"/>
        <w:rPr>
          <w:b/>
          <w:lang w:eastAsia="ru-RU"/>
        </w:rPr>
      </w:pPr>
      <w:r w:rsidRPr="00DA029E">
        <w:rPr>
          <w:rFonts w:eastAsia="Times New Roman" w:cs="Times New Roman"/>
          <w:b/>
          <w:color w:val="365F91" w:themeColor="accent1" w:themeShade="BF"/>
        </w:rPr>
        <w:t>6</w:t>
      </w:r>
      <w:r w:rsidR="00F20FC3">
        <w:rPr>
          <w:rFonts w:eastAsia="Times New Roman" w:cs="Times New Roman"/>
          <w:b/>
          <w:color w:val="365F91" w:themeColor="accent1" w:themeShade="BF"/>
        </w:rPr>
        <w:t>.</w:t>
      </w:r>
      <w:r w:rsidR="00F20FC3" w:rsidRPr="00F20FC3">
        <w:rPr>
          <w:b/>
          <w:lang w:eastAsia="ru-RU"/>
        </w:rPr>
        <w:t xml:space="preserve"> </w:t>
      </w:r>
      <w:r w:rsidR="00F20FC3" w:rsidRPr="00DA029E">
        <w:rPr>
          <w:b/>
          <w:lang w:eastAsia="ru-RU"/>
        </w:rPr>
        <w:t>Работа по взаимодействию с населением является одной из приоритетных задач деятельности управы.</w:t>
      </w:r>
    </w:p>
    <w:p w14:paraId="6EDF31C8" w14:textId="77777777" w:rsidR="00F20FC3" w:rsidRPr="00DA029E" w:rsidRDefault="00F20FC3" w:rsidP="00F20FC3">
      <w:pPr>
        <w:pStyle w:val="afb"/>
        <w:rPr>
          <w:lang w:eastAsia="ru-RU"/>
        </w:rPr>
      </w:pPr>
      <w:r w:rsidRPr="00DA029E">
        <w:rPr>
          <w:lang w:eastAsia="ru-RU"/>
        </w:rPr>
        <w:t>В период 2019 года проводилась работа по следующим направлениям:</w:t>
      </w:r>
    </w:p>
    <w:p w14:paraId="030D501D" w14:textId="77777777" w:rsidR="009A3D03" w:rsidRPr="00DA029E" w:rsidRDefault="009A3D03" w:rsidP="009A3D03">
      <w:pPr>
        <w:pStyle w:val="afb"/>
        <w:rPr>
          <w:rFonts w:eastAsia="Times New Roman" w:cs="Times New Roman"/>
          <w:bCs/>
          <w:lang w:eastAsia="ru-RU"/>
        </w:rPr>
      </w:pPr>
      <w:r w:rsidRPr="00DA029E">
        <w:rPr>
          <w:rFonts w:eastAsia="Times New Roman" w:cs="Times New Roman"/>
          <w:bCs/>
          <w:lang w:eastAsia="ru-RU"/>
        </w:rPr>
        <w:t>- встречи руководителей управы с жителями района и инициативными группами;</w:t>
      </w:r>
      <w:r w:rsidRPr="00DA029E">
        <w:rPr>
          <w:rFonts w:eastAsia="Times New Roman" w:cs="Times New Roman"/>
          <w:bCs/>
          <w:noProof/>
          <w:lang w:eastAsia="ru-RU"/>
        </w:rPr>
        <w:t xml:space="preserve"> </w:t>
      </w:r>
    </w:p>
    <w:p w14:paraId="30C70F33" w14:textId="77777777" w:rsidR="009A3D03" w:rsidRPr="00DA029E" w:rsidRDefault="009A3D03" w:rsidP="009A3D03">
      <w:pPr>
        <w:pStyle w:val="afb"/>
        <w:rPr>
          <w:lang w:eastAsia="ru-RU"/>
        </w:rPr>
      </w:pPr>
      <w:r w:rsidRPr="00DA029E">
        <w:rPr>
          <w:lang w:eastAsia="ru-RU"/>
        </w:rPr>
        <w:t>- приемы населения главой управы;</w:t>
      </w:r>
    </w:p>
    <w:p w14:paraId="5F9EE6E1" w14:textId="77777777" w:rsidR="009A3D03" w:rsidRPr="00DA029E" w:rsidRDefault="009A3D03" w:rsidP="009A3D03">
      <w:pPr>
        <w:pStyle w:val="afb"/>
        <w:rPr>
          <w:lang w:eastAsia="ru-RU"/>
        </w:rPr>
      </w:pPr>
      <w:r w:rsidRPr="00DA029E">
        <w:rPr>
          <w:lang w:eastAsia="ru-RU"/>
        </w:rPr>
        <w:t>- приемы населения руководителями подразделений управы и служб района;</w:t>
      </w:r>
    </w:p>
    <w:p w14:paraId="6E0C1DED" w14:textId="77777777" w:rsidR="009A3D03" w:rsidRPr="00DA029E" w:rsidRDefault="009A3D03" w:rsidP="009A3D03">
      <w:pPr>
        <w:pStyle w:val="afb"/>
        <w:rPr>
          <w:lang w:eastAsia="ru-RU"/>
        </w:rPr>
      </w:pPr>
      <w:r w:rsidRPr="00DA029E">
        <w:rPr>
          <w:lang w:eastAsia="ru-RU"/>
        </w:rPr>
        <w:t>- работа с обращениями граждан;</w:t>
      </w:r>
    </w:p>
    <w:p w14:paraId="61E50548" w14:textId="77777777" w:rsidR="009A3D03" w:rsidRPr="00DA029E" w:rsidRDefault="009A3D03" w:rsidP="009A3D03">
      <w:pPr>
        <w:pStyle w:val="afb"/>
        <w:rPr>
          <w:lang w:eastAsia="ru-RU"/>
        </w:rPr>
      </w:pPr>
      <w:r w:rsidRPr="00DA029E">
        <w:rPr>
          <w:lang w:eastAsia="ru-RU"/>
        </w:rPr>
        <w:t>- поддержка официального интернет-сайта управы района;</w:t>
      </w:r>
    </w:p>
    <w:p w14:paraId="2A08827C" w14:textId="77777777" w:rsidR="009A3D03" w:rsidRPr="00DA029E" w:rsidRDefault="009A3D03" w:rsidP="009A3D03">
      <w:pPr>
        <w:pStyle w:val="afb"/>
        <w:rPr>
          <w:lang w:eastAsia="ru-RU"/>
        </w:rPr>
      </w:pPr>
      <w:r w:rsidRPr="00DA029E">
        <w:rPr>
          <w:lang w:eastAsia="ru-RU"/>
        </w:rPr>
        <w:t>- размещение и обновление информации в информационных зонах (стенды на территории района, в около подъездных зонах, в учреждениях и организациях района);</w:t>
      </w:r>
      <w:r w:rsidRPr="00DA029E">
        <w:rPr>
          <w:noProof/>
          <w:lang w:eastAsia="ru-RU"/>
        </w:rPr>
        <w:t xml:space="preserve"> </w:t>
      </w:r>
    </w:p>
    <w:p w14:paraId="23829508" w14:textId="77777777" w:rsidR="009A3D03" w:rsidRDefault="009A3D03" w:rsidP="009A3D03">
      <w:pPr>
        <w:pStyle w:val="afb"/>
        <w:rPr>
          <w:lang w:eastAsia="ru-RU"/>
        </w:rPr>
      </w:pPr>
      <w:r w:rsidRPr="00DA029E">
        <w:rPr>
          <w:lang w:eastAsia="ru-RU"/>
        </w:rPr>
        <w:t>- контроль за подготовкой и размещением ответов на вопросы жителей, поступающие на объединенный портал Правительства Москвы - «Наш город».</w:t>
      </w:r>
    </w:p>
    <w:p w14:paraId="0385B2AE" w14:textId="77777777" w:rsidR="00F20FC3" w:rsidRPr="00DA029E" w:rsidRDefault="00F20FC3" w:rsidP="00F20FC3">
      <w:pPr>
        <w:pStyle w:val="afb"/>
        <w:rPr>
          <w:lang w:eastAsia="ru-RU"/>
        </w:rPr>
      </w:pPr>
    </w:p>
    <w:p w14:paraId="3B247BC7" w14:textId="77777777" w:rsidR="00F20FC3" w:rsidRDefault="00F20FC3" w:rsidP="00F20FC3">
      <w:pPr>
        <w:pStyle w:val="afb"/>
        <w:ind w:firstLine="0"/>
        <w:jc w:val="center"/>
        <w:rPr>
          <w:noProof/>
          <w:lang w:eastAsia="ru-RU"/>
        </w:rPr>
      </w:pPr>
      <w:r>
        <w:rPr>
          <w:noProof/>
          <w:lang w:eastAsia="ru-RU"/>
        </w:rPr>
        <w:lastRenderedPageBreak/>
        <w:t xml:space="preserve">  </w:t>
      </w:r>
      <w:r w:rsidRPr="00D50A2F">
        <w:rPr>
          <w:noProof/>
          <w:lang w:eastAsia="ru-RU"/>
        </w:rPr>
        <w:drawing>
          <wp:inline distT="0" distB="0" distL="0" distR="0" wp14:anchorId="17D38B3D" wp14:editId="29916254">
            <wp:extent cx="3428393" cy="2572302"/>
            <wp:effectExtent l="0" t="0" r="635" b="0"/>
            <wp:docPr id="35" name="Рисунок 35" descr="D:\СОЦСЕТИ\ФЕЙСБУК\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ОЦСЕТИ\ФЕЙСБУК\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57988" cy="2594507"/>
                    </a:xfrm>
                    <a:prstGeom prst="rect">
                      <a:avLst/>
                    </a:prstGeom>
                    <a:noFill/>
                    <a:ln>
                      <a:noFill/>
                    </a:ln>
                  </pic:spPr>
                </pic:pic>
              </a:graphicData>
            </a:graphic>
          </wp:inline>
        </w:drawing>
      </w:r>
      <w:r>
        <w:rPr>
          <w:noProof/>
          <w:lang w:eastAsia="ru-RU"/>
        </w:rPr>
        <w:t xml:space="preserve"> </w:t>
      </w:r>
    </w:p>
    <w:p w14:paraId="01AD4E79" w14:textId="77777777" w:rsidR="00F20FC3" w:rsidRDefault="00F20FC3" w:rsidP="00F20FC3">
      <w:pPr>
        <w:pStyle w:val="afb"/>
        <w:ind w:firstLine="0"/>
        <w:jc w:val="center"/>
        <w:rPr>
          <w:noProof/>
          <w:lang w:eastAsia="ru-RU"/>
        </w:rPr>
      </w:pPr>
    </w:p>
    <w:p w14:paraId="70A82EE0" w14:textId="77777777" w:rsidR="00F20FC3" w:rsidRDefault="00F20FC3" w:rsidP="00F20FC3">
      <w:pPr>
        <w:pStyle w:val="afb"/>
        <w:ind w:firstLine="0"/>
        <w:jc w:val="center"/>
        <w:rPr>
          <w:noProof/>
          <w:lang w:eastAsia="ru-RU"/>
        </w:rPr>
      </w:pPr>
    </w:p>
    <w:p w14:paraId="7F1B4D0C" w14:textId="77777777" w:rsidR="00F20FC3" w:rsidRDefault="00F20FC3" w:rsidP="00F20FC3">
      <w:pPr>
        <w:pStyle w:val="afb"/>
        <w:ind w:firstLine="0"/>
        <w:jc w:val="center"/>
        <w:rPr>
          <w:noProof/>
          <w:lang w:eastAsia="ru-RU"/>
        </w:rPr>
      </w:pPr>
      <w:r w:rsidRPr="00D50A2F">
        <w:rPr>
          <w:noProof/>
          <w:lang w:eastAsia="ru-RU"/>
        </w:rPr>
        <w:drawing>
          <wp:inline distT="0" distB="0" distL="0" distR="0" wp14:anchorId="4975F437" wp14:editId="4D26ACF2">
            <wp:extent cx="3513638" cy="1733550"/>
            <wp:effectExtent l="0" t="0" r="0" b="0"/>
            <wp:docPr id="39" name="Рисунок 39" descr="D:\СОЦСЕТИ\ФЕЙСБУК\2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ОЦСЕТИ\ФЕЙСБУК\2222222.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4456" t="29520" r="11437" b="15151"/>
                    <a:stretch/>
                  </pic:blipFill>
                  <pic:spPr bwMode="auto">
                    <a:xfrm>
                      <a:off x="0" y="0"/>
                      <a:ext cx="3520010" cy="1736694"/>
                    </a:xfrm>
                    <a:prstGeom prst="rect">
                      <a:avLst/>
                    </a:prstGeom>
                    <a:noFill/>
                    <a:ln>
                      <a:noFill/>
                    </a:ln>
                    <a:extLst>
                      <a:ext uri="{53640926-AAD7-44D8-BBD7-CCE9431645EC}">
                        <a14:shadowObscured xmlns:a14="http://schemas.microsoft.com/office/drawing/2010/main"/>
                      </a:ext>
                    </a:extLst>
                  </pic:spPr>
                </pic:pic>
              </a:graphicData>
            </a:graphic>
          </wp:inline>
        </w:drawing>
      </w:r>
    </w:p>
    <w:p w14:paraId="5567B7EC" w14:textId="77777777" w:rsidR="00F20FC3" w:rsidRDefault="00F20FC3" w:rsidP="00F20FC3">
      <w:pPr>
        <w:pStyle w:val="afb"/>
        <w:ind w:firstLine="0"/>
        <w:jc w:val="center"/>
        <w:rPr>
          <w:noProof/>
          <w:lang w:eastAsia="ru-RU"/>
        </w:rPr>
      </w:pPr>
    </w:p>
    <w:p w14:paraId="0707CE9A" w14:textId="77777777" w:rsidR="00F20FC3" w:rsidRPr="00DA029E" w:rsidRDefault="00F20FC3" w:rsidP="00F20FC3">
      <w:pPr>
        <w:pStyle w:val="afb"/>
        <w:ind w:firstLine="0"/>
        <w:jc w:val="center"/>
        <w:rPr>
          <w:lang w:eastAsia="ru-RU"/>
        </w:rPr>
      </w:pPr>
    </w:p>
    <w:p w14:paraId="71E56AA0" w14:textId="77777777" w:rsidR="00F20FC3" w:rsidRPr="00F1231E" w:rsidRDefault="00F20FC3" w:rsidP="00F20FC3">
      <w:pPr>
        <w:spacing w:after="0" w:line="240" w:lineRule="auto"/>
        <w:ind w:firstLine="720"/>
        <w:jc w:val="center"/>
        <w:rPr>
          <w:rFonts w:ascii="Times New Roman" w:eastAsia="Times New Roman" w:hAnsi="Times New Roman" w:cs="Times New Roman"/>
          <w:b/>
          <w:color w:val="365F91" w:themeColor="accent1" w:themeShade="BF"/>
          <w:sz w:val="28"/>
          <w:szCs w:val="28"/>
          <w:u w:val="single"/>
          <w:lang w:eastAsia="ru-RU"/>
        </w:rPr>
      </w:pPr>
      <w:r w:rsidRPr="00F1231E">
        <w:rPr>
          <w:rFonts w:ascii="Times New Roman" w:eastAsia="Times New Roman" w:hAnsi="Times New Roman" w:cs="Times New Roman"/>
          <w:b/>
          <w:color w:val="365F91" w:themeColor="accent1" w:themeShade="BF"/>
          <w:sz w:val="28"/>
          <w:szCs w:val="28"/>
          <w:u w:val="single"/>
          <w:lang w:eastAsia="ru-RU"/>
        </w:rPr>
        <w:t>6.1. Встречи с населением</w:t>
      </w:r>
    </w:p>
    <w:p w14:paraId="09387FA1" w14:textId="77777777" w:rsidR="00F20FC3" w:rsidRPr="00A75F6F" w:rsidRDefault="00F20FC3" w:rsidP="00F20FC3">
      <w:pPr>
        <w:spacing w:after="0" w:line="240" w:lineRule="auto"/>
        <w:rPr>
          <w:rFonts w:ascii="Times New Roman" w:eastAsia="Times New Roman" w:hAnsi="Times New Roman" w:cs="Times New Roman"/>
          <w:sz w:val="28"/>
          <w:szCs w:val="28"/>
          <w:highlight w:val="yellow"/>
          <w:lang w:eastAsia="ru-RU"/>
        </w:rPr>
      </w:pPr>
    </w:p>
    <w:p w14:paraId="0E097C0E" w14:textId="77942113" w:rsidR="00F20FC3" w:rsidRDefault="00F20FC3" w:rsidP="009A3D03">
      <w:pPr>
        <w:pStyle w:val="afb"/>
        <w:rPr>
          <w:rFonts w:eastAsia="Times New Roman" w:cs="Times New Roman"/>
          <w:noProof/>
          <w:lang w:eastAsia="ru-RU"/>
        </w:rPr>
      </w:pPr>
      <w:r w:rsidRPr="00F1231E">
        <w:rPr>
          <w:lang w:eastAsia="ru-RU"/>
        </w:rPr>
        <w:t>Важным направлением в работе являются личные встречи руководства района с жителями. Ежеквартально утверждается график встреч. Жителям района предлагались для обсуждения вопросы с учетом проблем, наиболее часто встречающихся в письмах и обращениях граждан – таких как, вопросы содержания и эксплуатации жилищного фонда, благоустройства дворовых территорий, пожарной безопасности и антитеррора. Основные вопросы, поднимаемые жителями на встречах, относятся к жилищно-коммунальному хозяйству.</w:t>
      </w:r>
    </w:p>
    <w:p w14:paraId="1CE8EFB8" w14:textId="77777777" w:rsidR="00F20FC3" w:rsidRPr="00F1231E" w:rsidRDefault="00F20FC3" w:rsidP="00F20FC3">
      <w:pPr>
        <w:spacing w:after="0" w:line="240" w:lineRule="auto"/>
        <w:ind w:firstLine="708"/>
        <w:jc w:val="center"/>
        <w:rPr>
          <w:rFonts w:ascii="Times New Roman" w:eastAsia="Times New Roman" w:hAnsi="Times New Roman" w:cs="Times New Roman"/>
          <w:sz w:val="28"/>
          <w:szCs w:val="28"/>
          <w:lang w:eastAsia="ru-RU"/>
        </w:rPr>
      </w:pPr>
      <w:r w:rsidRPr="00F1231E">
        <w:rPr>
          <w:rFonts w:ascii="Times New Roman" w:eastAsia="Times New Roman" w:hAnsi="Times New Roman" w:cs="Times New Roman"/>
          <w:noProof/>
          <w:sz w:val="28"/>
          <w:szCs w:val="28"/>
          <w:lang w:eastAsia="ru-RU"/>
        </w:rPr>
        <w:drawing>
          <wp:inline distT="0" distB="0" distL="0" distR="0" wp14:anchorId="5FC5A2AB" wp14:editId="3BFE6365">
            <wp:extent cx="3267075" cy="2099890"/>
            <wp:effectExtent l="0" t="0" r="0" b="0"/>
            <wp:docPr id="33" name="Рисунок 33" descr="D:\СОЦСЕТИ\ФЕЙСБУК\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ОЦСЕТИ\ФЕЙСБУК\111111.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0165" t="3157" r="2524" b="22020"/>
                    <a:stretch/>
                  </pic:blipFill>
                  <pic:spPr bwMode="auto">
                    <a:xfrm>
                      <a:off x="0" y="0"/>
                      <a:ext cx="3272089" cy="2103113"/>
                    </a:xfrm>
                    <a:prstGeom prst="rect">
                      <a:avLst/>
                    </a:prstGeom>
                    <a:noFill/>
                    <a:ln>
                      <a:noFill/>
                    </a:ln>
                    <a:extLst>
                      <a:ext uri="{53640926-AAD7-44D8-BBD7-CCE9431645EC}">
                        <a14:shadowObscured xmlns:a14="http://schemas.microsoft.com/office/drawing/2010/main"/>
                      </a:ext>
                    </a:extLst>
                  </pic:spPr>
                </pic:pic>
              </a:graphicData>
            </a:graphic>
          </wp:inline>
        </w:drawing>
      </w:r>
    </w:p>
    <w:p w14:paraId="2F411606" w14:textId="77777777" w:rsidR="00F20FC3" w:rsidRDefault="00F20FC3" w:rsidP="00F20FC3">
      <w:pPr>
        <w:pStyle w:val="afb"/>
        <w:rPr>
          <w:lang w:eastAsia="ru-RU"/>
        </w:rPr>
      </w:pPr>
    </w:p>
    <w:p w14:paraId="6EF6B626" w14:textId="77777777" w:rsidR="00F20FC3" w:rsidRPr="00F1231E" w:rsidRDefault="00F20FC3" w:rsidP="00F20FC3">
      <w:pPr>
        <w:pStyle w:val="afb"/>
        <w:rPr>
          <w:lang w:eastAsia="ru-RU"/>
        </w:rPr>
      </w:pPr>
      <w:r w:rsidRPr="00F1231E">
        <w:rPr>
          <w:lang w:eastAsia="ru-RU"/>
        </w:rPr>
        <w:t xml:space="preserve">За период 2019 года было проведено 7 встреч с жителями района, различными целевыми аудиториями, включая руководство и сотрудников предприятий и организаций. </w:t>
      </w:r>
    </w:p>
    <w:p w14:paraId="09B6C512" w14:textId="77777777" w:rsidR="00F20FC3" w:rsidRPr="00F1231E" w:rsidRDefault="00F20FC3" w:rsidP="00F20FC3">
      <w:pPr>
        <w:pStyle w:val="afb"/>
        <w:rPr>
          <w:noProof/>
          <w:lang w:eastAsia="ru-RU"/>
        </w:rPr>
      </w:pPr>
      <w:r w:rsidRPr="00F1231E">
        <w:rPr>
          <w:lang w:eastAsia="ru-RU"/>
        </w:rPr>
        <w:lastRenderedPageBreak/>
        <w:t>Во встречах принимали участие руководители управы, ГБУ «Жилищник», ДЕЗ и подрядных организаций, представители ОВД и МЧС, руководители ведомственного жилищного фонда, руководители окружных и городских структур, руководитель муниципального округа и депутаты Совета Депутатов.</w:t>
      </w:r>
    </w:p>
    <w:p w14:paraId="4547D447" w14:textId="77777777" w:rsidR="00F20FC3" w:rsidRPr="00F1231E" w:rsidRDefault="00F20FC3" w:rsidP="00F20FC3">
      <w:pPr>
        <w:widowControl w:val="0"/>
        <w:adjustRightInd w:val="0"/>
        <w:spacing w:after="0" w:line="240" w:lineRule="auto"/>
        <w:jc w:val="center"/>
        <w:textAlignment w:val="baseline"/>
        <w:rPr>
          <w:rFonts w:ascii="Times New Roman" w:eastAsia="Times New Roman" w:hAnsi="Times New Roman" w:cs="Times New Roman"/>
          <w:b/>
          <w:color w:val="365F91" w:themeColor="accent1" w:themeShade="BF"/>
          <w:sz w:val="28"/>
          <w:szCs w:val="28"/>
          <w:u w:val="single"/>
          <w:lang w:eastAsia="ru-RU"/>
        </w:rPr>
      </w:pPr>
      <w:r w:rsidRPr="00F1231E">
        <w:rPr>
          <w:rFonts w:ascii="Times New Roman" w:eastAsia="Times New Roman" w:hAnsi="Times New Roman" w:cs="Times New Roman"/>
          <w:b/>
          <w:color w:val="365F91" w:themeColor="accent1" w:themeShade="BF"/>
          <w:sz w:val="28"/>
          <w:szCs w:val="28"/>
          <w:u w:val="single"/>
          <w:lang w:eastAsia="ru-RU"/>
        </w:rPr>
        <w:t>6.2 Прием граждан, работа с письменными обращениями</w:t>
      </w:r>
    </w:p>
    <w:p w14:paraId="09166AAA" w14:textId="77777777" w:rsidR="00F20FC3" w:rsidRPr="00F1231E" w:rsidRDefault="00F20FC3" w:rsidP="00F20FC3">
      <w:pPr>
        <w:spacing w:after="0" w:line="240" w:lineRule="auto"/>
        <w:ind w:firstLine="709"/>
        <w:jc w:val="both"/>
        <w:rPr>
          <w:rFonts w:ascii="Times New Roman" w:hAnsi="Times New Roman"/>
          <w:sz w:val="28"/>
          <w:szCs w:val="28"/>
          <w:lang w:eastAsia="ru-RU"/>
        </w:rPr>
      </w:pPr>
      <w:r w:rsidRPr="00F1231E">
        <w:rPr>
          <w:rFonts w:ascii="Times New Roman" w:hAnsi="Times New Roman"/>
          <w:sz w:val="28"/>
          <w:szCs w:val="28"/>
          <w:lang w:eastAsia="ru-RU"/>
        </w:rPr>
        <w:t xml:space="preserve">Одно из важных направлений – прием граждан, работа с письменными и устными обращениями. </w:t>
      </w:r>
    </w:p>
    <w:p w14:paraId="3C06ADE3" w14:textId="1C682E63" w:rsidR="00F20FC3" w:rsidRPr="00F1231E" w:rsidRDefault="00F20FC3" w:rsidP="00F20FC3">
      <w:pPr>
        <w:spacing w:after="0" w:line="240" w:lineRule="auto"/>
        <w:ind w:firstLine="709"/>
        <w:jc w:val="both"/>
        <w:rPr>
          <w:rFonts w:ascii="Times New Roman" w:hAnsi="Times New Roman"/>
          <w:sz w:val="28"/>
          <w:szCs w:val="28"/>
          <w:lang w:eastAsia="ru-RU"/>
        </w:rPr>
      </w:pPr>
      <w:r w:rsidRPr="00F1231E">
        <w:rPr>
          <w:rFonts w:ascii="Times New Roman" w:hAnsi="Times New Roman"/>
          <w:sz w:val="28"/>
          <w:szCs w:val="28"/>
          <w:lang w:eastAsia="ru-RU"/>
        </w:rPr>
        <w:t xml:space="preserve">За период 2019 года поступило 129 </w:t>
      </w:r>
      <w:r w:rsidR="00825795">
        <w:rPr>
          <w:rFonts w:ascii="Times New Roman" w:hAnsi="Times New Roman"/>
          <w:sz w:val="28"/>
          <w:szCs w:val="28"/>
          <w:lang w:eastAsia="ru-RU"/>
        </w:rPr>
        <w:t xml:space="preserve"> (121) </w:t>
      </w:r>
      <w:r w:rsidRPr="00F1231E">
        <w:rPr>
          <w:rFonts w:ascii="Times New Roman" w:hAnsi="Times New Roman"/>
          <w:sz w:val="28"/>
          <w:szCs w:val="28"/>
          <w:lang w:eastAsia="ru-RU"/>
        </w:rPr>
        <w:t xml:space="preserve">обращение граждан на приемах главы управы и его заместителей. Все вопросы были рассмотрены, приняты меры по данным поручениям, по отдельным вопросам даны разъяснения жителям в ходе приема. </w:t>
      </w:r>
    </w:p>
    <w:p w14:paraId="6749A4CB" w14:textId="2E714D0D" w:rsidR="00F20FC3" w:rsidRPr="00F1231E" w:rsidRDefault="00F20FC3" w:rsidP="00F20FC3">
      <w:pPr>
        <w:spacing w:after="0" w:line="240" w:lineRule="auto"/>
        <w:ind w:firstLine="709"/>
        <w:jc w:val="both"/>
        <w:rPr>
          <w:rFonts w:ascii="Times New Roman" w:hAnsi="Times New Roman"/>
          <w:sz w:val="28"/>
          <w:szCs w:val="28"/>
          <w:lang w:eastAsia="ru-RU"/>
        </w:rPr>
      </w:pPr>
      <w:r w:rsidRPr="00F1231E">
        <w:rPr>
          <w:rFonts w:ascii="Times New Roman" w:hAnsi="Times New Roman"/>
          <w:sz w:val="28"/>
          <w:szCs w:val="28"/>
          <w:lang w:eastAsia="ru-RU"/>
        </w:rPr>
        <w:t xml:space="preserve">За 2019 год в адрес управы поступило </w:t>
      </w:r>
      <w:r w:rsidRPr="003A19DB">
        <w:rPr>
          <w:rFonts w:ascii="Times New Roman" w:hAnsi="Times New Roman"/>
          <w:sz w:val="28"/>
          <w:szCs w:val="28"/>
          <w:lang w:eastAsia="ru-RU"/>
        </w:rPr>
        <w:t>2313</w:t>
      </w:r>
      <w:r w:rsidRPr="00F1231E">
        <w:rPr>
          <w:rFonts w:ascii="Times New Roman" w:hAnsi="Times New Roman"/>
          <w:sz w:val="28"/>
          <w:szCs w:val="28"/>
          <w:lang w:eastAsia="ru-RU"/>
        </w:rPr>
        <w:t xml:space="preserve"> </w:t>
      </w:r>
      <w:r w:rsidR="00825795">
        <w:rPr>
          <w:rFonts w:ascii="Times New Roman" w:hAnsi="Times New Roman"/>
          <w:sz w:val="28"/>
          <w:szCs w:val="28"/>
          <w:lang w:eastAsia="ru-RU"/>
        </w:rPr>
        <w:t xml:space="preserve"> (</w:t>
      </w:r>
      <w:r w:rsidR="003A19DB">
        <w:rPr>
          <w:rFonts w:ascii="Times New Roman" w:hAnsi="Times New Roman"/>
          <w:sz w:val="28"/>
          <w:szCs w:val="28"/>
          <w:lang w:eastAsia="ru-RU"/>
        </w:rPr>
        <w:t>в 2018 году поступило 2299</w:t>
      </w:r>
      <w:r w:rsidR="003A19DB" w:rsidRPr="003A19DB">
        <w:rPr>
          <w:rFonts w:ascii="Times New Roman" w:hAnsi="Times New Roman"/>
          <w:sz w:val="28"/>
          <w:szCs w:val="28"/>
          <w:lang w:eastAsia="ru-RU"/>
        </w:rPr>
        <w:t xml:space="preserve"> </w:t>
      </w:r>
      <w:r w:rsidR="003A19DB" w:rsidRPr="00F1231E">
        <w:rPr>
          <w:rFonts w:ascii="Times New Roman" w:hAnsi="Times New Roman"/>
          <w:sz w:val="28"/>
          <w:szCs w:val="28"/>
          <w:lang w:eastAsia="ru-RU"/>
        </w:rPr>
        <w:t>обращений граждан</w:t>
      </w:r>
      <w:r w:rsidR="00825795">
        <w:rPr>
          <w:rFonts w:ascii="Times New Roman" w:hAnsi="Times New Roman"/>
          <w:sz w:val="28"/>
          <w:szCs w:val="28"/>
          <w:lang w:eastAsia="ru-RU"/>
        </w:rPr>
        <w:t xml:space="preserve">)  </w:t>
      </w:r>
      <w:r w:rsidRPr="00F1231E">
        <w:rPr>
          <w:rFonts w:ascii="Times New Roman" w:hAnsi="Times New Roman"/>
          <w:sz w:val="28"/>
          <w:szCs w:val="28"/>
          <w:lang w:eastAsia="ru-RU"/>
        </w:rPr>
        <w:t>письменных обращений граждан, что на 1</w:t>
      </w:r>
      <w:r w:rsidR="003A19DB">
        <w:rPr>
          <w:rFonts w:ascii="Times New Roman" w:hAnsi="Times New Roman"/>
          <w:sz w:val="28"/>
          <w:szCs w:val="28"/>
          <w:lang w:eastAsia="ru-RU"/>
        </w:rPr>
        <w:t>4</w:t>
      </w:r>
      <w:r w:rsidRPr="00F1231E">
        <w:rPr>
          <w:rFonts w:ascii="Times New Roman" w:hAnsi="Times New Roman"/>
          <w:sz w:val="28"/>
          <w:szCs w:val="28"/>
          <w:lang w:eastAsia="ru-RU"/>
        </w:rPr>
        <w:t xml:space="preserve"> обращений больше по сравнению с прошлым годом</w:t>
      </w:r>
      <w:r w:rsidR="003A19DB">
        <w:rPr>
          <w:rFonts w:ascii="Times New Roman" w:hAnsi="Times New Roman"/>
          <w:sz w:val="28"/>
          <w:szCs w:val="28"/>
          <w:lang w:eastAsia="ru-RU"/>
        </w:rPr>
        <w:t>.</w:t>
      </w:r>
      <w:r w:rsidR="00825795">
        <w:rPr>
          <w:rFonts w:ascii="Times New Roman" w:hAnsi="Times New Roman"/>
          <w:sz w:val="28"/>
          <w:szCs w:val="28"/>
          <w:lang w:eastAsia="ru-RU"/>
        </w:rPr>
        <w:t xml:space="preserve"> </w:t>
      </w:r>
    </w:p>
    <w:p w14:paraId="0F43FCF4" w14:textId="77777777" w:rsidR="00F20FC3" w:rsidRPr="00F1231E" w:rsidRDefault="00F20FC3" w:rsidP="00F20FC3">
      <w:pPr>
        <w:spacing w:after="0" w:line="240" w:lineRule="auto"/>
        <w:ind w:firstLine="709"/>
        <w:jc w:val="both"/>
        <w:rPr>
          <w:rFonts w:ascii="Times New Roman" w:hAnsi="Times New Roman"/>
          <w:sz w:val="28"/>
          <w:szCs w:val="28"/>
          <w:lang w:eastAsia="ru-RU"/>
        </w:rPr>
      </w:pPr>
      <w:r w:rsidRPr="00F1231E">
        <w:rPr>
          <w:rFonts w:ascii="Times New Roman" w:hAnsi="Times New Roman"/>
          <w:sz w:val="28"/>
          <w:szCs w:val="28"/>
          <w:lang w:eastAsia="ru-RU"/>
        </w:rPr>
        <w:t>Чаще других в обращениях поднимались вопросы содержания, эксплуатации и капитального ремонта жилищного фонда, вопросы благоустройства, строительства.</w:t>
      </w:r>
    </w:p>
    <w:p w14:paraId="3E4BE41F" w14:textId="326D245B" w:rsidR="00F20FC3" w:rsidRPr="009F3A64" w:rsidRDefault="00F20FC3" w:rsidP="00F20FC3">
      <w:pPr>
        <w:spacing w:after="0" w:line="240" w:lineRule="auto"/>
        <w:ind w:firstLine="709"/>
        <w:jc w:val="both"/>
        <w:rPr>
          <w:rFonts w:ascii="Times New Roman" w:hAnsi="Times New Roman"/>
          <w:sz w:val="28"/>
          <w:szCs w:val="28"/>
          <w:lang w:eastAsia="ru-RU"/>
        </w:rPr>
      </w:pPr>
      <w:r w:rsidRPr="00F1231E">
        <w:rPr>
          <w:rFonts w:ascii="Times New Roman" w:hAnsi="Times New Roman"/>
          <w:sz w:val="28"/>
          <w:szCs w:val="28"/>
          <w:lang w:eastAsia="ru-RU"/>
        </w:rPr>
        <w:t xml:space="preserve">Из </w:t>
      </w:r>
      <w:r w:rsidR="003A19DB" w:rsidRPr="003A19DB">
        <w:rPr>
          <w:rFonts w:ascii="Times New Roman" w:hAnsi="Times New Roman"/>
          <w:sz w:val="28"/>
          <w:szCs w:val="28"/>
          <w:lang w:eastAsia="ru-RU"/>
        </w:rPr>
        <w:t>2313</w:t>
      </w:r>
      <w:r w:rsidRPr="00F1231E">
        <w:rPr>
          <w:rFonts w:ascii="Times New Roman" w:hAnsi="Times New Roman"/>
          <w:sz w:val="28"/>
          <w:szCs w:val="28"/>
          <w:lang w:eastAsia="ru-RU"/>
        </w:rPr>
        <w:t xml:space="preserve"> обращений снято с контроля как «выполненное» - 2259 обращений, по 54 обращениям продлен контроль исполнения по причине необходимости принятия дополнительных мер для полного решения поставленных вопросов.</w:t>
      </w:r>
    </w:p>
    <w:p w14:paraId="2BCBF3C2" w14:textId="77777777" w:rsidR="00A75F6F" w:rsidRPr="00366773" w:rsidRDefault="00A75F6F" w:rsidP="00A75F6F">
      <w:pPr>
        <w:spacing w:after="0" w:line="240" w:lineRule="auto"/>
        <w:ind w:firstLine="851"/>
        <w:jc w:val="center"/>
        <w:rPr>
          <w:rFonts w:ascii="Times New Roman" w:eastAsia="Times New Roman" w:hAnsi="Times New Roman"/>
          <w:b/>
          <w:color w:val="365F91" w:themeColor="accent1" w:themeShade="BF"/>
          <w:sz w:val="28"/>
          <w:szCs w:val="28"/>
          <w:u w:val="single"/>
          <w:lang w:eastAsia="ru-RU"/>
        </w:rPr>
      </w:pPr>
      <w:r w:rsidRPr="00366773">
        <w:rPr>
          <w:rFonts w:ascii="Times New Roman" w:eastAsia="Times New Roman" w:hAnsi="Times New Roman"/>
          <w:b/>
          <w:color w:val="365F91" w:themeColor="accent1" w:themeShade="BF"/>
          <w:sz w:val="28"/>
          <w:szCs w:val="28"/>
          <w:u w:val="single"/>
          <w:lang w:eastAsia="ru-RU"/>
        </w:rPr>
        <w:t>6.3. Работа с городскими порталами</w:t>
      </w:r>
    </w:p>
    <w:p w14:paraId="19AD29FB" w14:textId="5CD5F601" w:rsidR="00E602A0" w:rsidRDefault="00E602A0" w:rsidP="00E602A0">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В рамках, организованных Правительством Москвы городских порталов велась работа по подготовке своевременных и квалифицированных ответов на обращения граждан, адресованных на портал «Наш город». За 2019 год в адрес управы района Левобережный поступило 3723 обращений, из них по вопросам сферы ЖКХ и благоустройства – 2624 обращений, по вопросам обслуживания и содержания многоквартирных жилых домов – 197</w:t>
      </w:r>
      <w:r w:rsidRPr="00366773">
        <w:rPr>
          <w:rFonts w:ascii="Times New Roman" w:hAnsi="Times New Roman"/>
          <w:sz w:val="28"/>
          <w:szCs w:val="28"/>
          <w:lang w:eastAsia="ru-RU"/>
        </w:rPr>
        <w:t xml:space="preserve">, по вопросам торговли – </w:t>
      </w:r>
      <w:r w:rsidR="00366773" w:rsidRPr="003A19DB">
        <w:rPr>
          <w:rFonts w:ascii="Times New Roman" w:hAnsi="Times New Roman"/>
          <w:sz w:val="28"/>
          <w:szCs w:val="28"/>
          <w:lang w:eastAsia="ru-RU"/>
        </w:rPr>
        <w:t>13</w:t>
      </w:r>
      <w:r w:rsidRPr="00366773">
        <w:rPr>
          <w:rFonts w:ascii="Times New Roman" w:hAnsi="Times New Roman"/>
          <w:sz w:val="28"/>
          <w:szCs w:val="28"/>
          <w:lang w:eastAsia="ru-RU"/>
        </w:rPr>
        <w:t xml:space="preserve"> обращений, </w:t>
      </w:r>
      <w:r>
        <w:rPr>
          <w:rFonts w:ascii="Times New Roman" w:hAnsi="Times New Roman"/>
          <w:sz w:val="28"/>
          <w:szCs w:val="28"/>
          <w:lang w:eastAsia="ru-RU"/>
        </w:rPr>
        <w:t>по вопросам содержания объектов дорожного хозяйства – 559 обращений, по вопросам содержания городских объектов и парков – 325 обращение.</w:t>
      </w:r>
    </w:p>
    <w:p w14:paraId="233053DC" w14:textId="77777777" w:rsidR="00E602A0" w:rsidRDefault="00E602A0" w:rsidP="00E602A0">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На все вопросы своевременно были подготовлены квалифицированные ответы с приложением фотоматериалов о проведенной работе.</w:t>
      </w:r>
    </w:p>
    <w:p w14:paraId="532AA0D8" w14:textId="24E013CA" w:rsidR="00F20FC3" w:rsidRPr="00F1231E" w:rsidRDefault="00F20FC3" w:rsidP="00F20FC3">
      <w:pPr>
        <w:shd w:val="clear" w:color="auto" w:fill="FFFFFF" w:themeFill="background1"/>
        <w:spacing w:after="0" w:line="240" w:lineRule="auto"/>
        <w:ind w:firstLine="720"/>
        <w:jc w:val="center"/>
        <w:rPr>
          <w:rFonts w:ascii="Times New Roman" w:eastAsia="Times New Roman" w:hAnsi="Times New Roman" w:cs="Times New Roman"/>
          <w:b/>
          <w:color w:val="365F91" w:themeColor="accent1" w:themeShade="BF"/>
          <w:sz w:val="28"/>
          <w:szCs w:val="28"/>
          <w:u w:val="single"/>
          <w:lang w:eastAsia="ru-RU"/>
        </w:rPr>
      </w:pPr>
      <w:r>
        <w:rPr>
          <w:rFonts w:ascii="Times New Roman" w:eastAsia="Times New Roman" w:hAnsi="Times New Roman" w:cs="Times New Roman"/>
          <w:b/>
          <w:color w:val="365F91" w:themeColor="accent1" w:themeShade="BF"/>
          <w:sz w:val="28"/>
          <w:szCs w:val="28"/>
          <w:u w:val="single"/>
          <w:lang w:eastAsia="ru-RU"/>
        </w:rPr>
        <w:t>6</w:t>
      </w:r>
      <w:r w:rsidRPr="00F1231E">
        <w:rPr>
          <w:rFonts w:ascii="Times New Roman" w:eastAsia="Times New Roman" w:hAnsi="Times New Roman" w:cs="Times New Roman"/>
          <w:b/>
          <w:color w:val="365F91" w:themeColor="accent1" w:themeShade="BF"/>
          <w:sz w:val="28"/>
          <w:szCs w:val="28"/>
          <w:u w:val="single"/>
          <w:lang w:eastAsia="ru-RU"/>
        </w:rPr>
        <w:t>.4. Информационная работа</w:t>
      </w:r>
    </w:p>
    <w:p w14:paraId="25695CA8" w14:textId="77777777" w:rsidR="00F20FC3" w:rsidRPr="00F1231E" w:rsidRDefault="00F20FC3" w:rsidP="00F20FC3">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p>
    <w:p w14:paraId="561458DE" w14:textId="77777777" w:rsidR="00F20FC3" w:rsidRDefault="00F20FC3" w:rsidP="00F20FC3">
      <w:pPr>
        <w:pStyle w:val="afb"/>
        <w:rPr>
          <w:shd w:val="clear" w:color="auto" w:fill="FFFFFF"/>
        </w:rPr>
      </w:pPr>
      <w:r w:rsidRPr="00F1231E">
        <w:rPr>
          <w:shd w:val="clear" w:color="auto" w:fill="FFFFFF"/>
        </w:rPr>
        <w:t xml:space="preserve">С 01 января 2015 года газета «Левый берег» выходит ежедневно в электронном виде (вместо бумажного носителя) по следующему адресу в сети интернет: </w:t>
      </w:r>
      <w:hyperlink r:id="rId95" w:history="1">
        <w:r w:rsidRPr="00F1231E">
          <w:rPr>
            <w:shd w:val="clear" w:color="auto" w:fill="FFFFFF"/>
          </w:rPr>
          <w:t>http://leviy-bereg.ru/</w:t>
        </w:r>
      </w:hyperlink>
      <w:r w:rsidRPr="00F1231E">
        <w:rPr>
          <w:shd w:val="clear" w:color="auto" w:fill="FFFFFF"/>
        </w:rPr>
        <w:t>.</w:t>
      </w:r>
    </w:p>
    <w:p w14:paraId="65A2338F" w14:textId="77777777" w:rsidR="00F20FC3" w:rsidRDefault="00F20FC3" w:rsidP="00F20FC3">
      <w:pPr>
        <w:shd w:val="clear" w:color="auto" w:fill="FFFFFF" w:themeFill="background1"/>
        <w:spacing w:after="0" w:line="240" w:lineRule="auto"/>
        <w:ind w:firstLine="709"/>
        <w:jc w:val="both"/>
        <w:rPr>
          <w:rFonts w:ascii="Times New Roman" w:eastAsia="Times New Roman" w:hAnsi="Times New Roman" w:cs="Times New Roman"/>
          <w:i/>
          <w:sz w:val="28"/>
          <w:szCs w:val="28"/>
          <w:lang w:eastAsia="ru-RU"/>
        </w:rPr>
      </w:pPr>
      <w:r w:rsidRPr="00F1231E">
        <w:rPr>
          <w:noProof/>
          <w:lang w:eastAsia="ru-RU"/>
        </w:rPr>
        <w:drawing>
          <wp:anchor distT="0" distB="0" distL="114300" distR="114300" simplePos="0" relativeHeight="251659264" behindDoc="0" locked="0" layoutInCell="1" allowOverlap="1" wp14:anchorId="70F7242D" wp14:editId="77D69630">
            <wp:simplePos x="0" y="0"/>
            <wp:positionH relativeFrom="column">
              <wp:posOffset>1718945</wp:posOffset>
            </wp:positionH>
            <wp:positionV relativeFrom="paragraph">
              <wp:posOffset>526415</wp:posOffset>
            </wp:positionV>
            <wp:extent cx="3609975" cy="2639060"/>
            <wp:effectExtent l="0" t="0" r="9525" b="8890"/>
            <wp:wrapTopAndBottom/>
            <wp:docPr id="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35446" t="15933" r="49112" b="59311"/>
                    <a:stretch/>
                  </pic:blipFill>
                  <pic:spPr bwMode="auto">
                    <a:xfrm>
                      <a:off x="0" y="0"/>
                      <a:ext cx="3609975" cy="2639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231E">
        <w:rPr>
          <w:rFonts w:ascii="Times New Roman" w:eastAsia="Times New Roman" w:hAnsi="Times New Roman" w:cs="Times New Roman"/>
          <w:i/>
          <w:sz w:val="28"/>
          <w:szCs w:val="28"/>
          <w:lang w:eastAsia="ru-RU"/>
        </w:rPr>
        <w:t xml:space="preserve">На сайте управы района </w:t>
      </w:r>
      <w:hyperlink r:id="rId97" w:history="1">
        <w:r w:rsidRPr="00F1231E">
          <w:rPr>
            <w:rFonts w:ascii="Times New Roman" w:eastAsia="Times New Roman" w:hAnsi="Times New Roman" w:cs="Times New Roman"/>
            <w:i/>
            <w:sz w:val="28"/>
            <w:szCs w:val="28"/>
            <w:lang w:eastAsia="ru-RU"/>
          </w:rPr>
          <w:t>http://levoberezhny.mos.ru/</w:t>
        </w:r>
      </w:hyperlink>
      <w:r w:rsidRPr="00F1231E">
        <w:rPr>
          <w:rFonts w:ascii="Times New Roman" w:eastAsia="Times New Roman" w:hAnsi="Times New Roman" w:cs="Times New Roman"/>
          <w:i/>
          <w:sz w:val="28"/>
          <w:szCs w:val="28"/>
          <w:lang w:eastAsia="ru-RU"/>
        </w:rPr>
        <w:t xml:space="preserve"> размещен баннер перехода на официальный сайт районной газеты «Левый берег».</w:t>
      </w:r>
    </w:p>
    <w:p w14:paraId="1AA0D8E8" w14:textId="77777777" w:rsidR="00F20FC3" w:rsidRPr="00F1231E" w:rsidRDefault="00F20FC3" w:rsidP="00F20FC3">
      <w:pPr>
        <w:shd w:val="clear" w:color="auto" w:fill="FFFFFF" w:themeFill="background1"/>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noProof/>
          <w:sz w:val="28"/>
          <w:szCs w:val="28"/>
          <w:lang w:eastAsia="ru-RU"/>
        </w:rPr>
        <w:lastRenderedPageBreak/>
        <w:drawing>
          <wp:inline distT="0" distB="0" distL="0" distR="0" wp14:anchorId="62AB6232" wp14:editId="2049DD22">
            <wp:extent cx="5895109" cy="1020360"/>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артинка газета.png"/>
                    <pic:cNvPicPr/>
                  </pic:nvPicPr>
                  <pic:blipFill>
                    <a:blip r:embed="rId98">
                      <a:extLst>
                        <a:ext uri="{28A0092B-C50C-407E-A947-70E740481C1C}">
                          <a14:useLocalDpi xmlns:a14="http://schemas.microsoft.com/office/drawing/2010/main" val="0"/>
                        </a:ext>
                      </a:extLst>
                    </a:blip>
                    <a:stretch>
                      <a:fillRect/>
                    </a:stretch>
                  </pic:blipFill>
                  <pic:spPr>
                    <a:xfrm>
                      <a:off x="0" y="0"/>
                      <a:ext cx="5889080" cy="1019317"/>
                    </a:xfrm>
                    <a:prstGeom prst="rect">
                      <a:avLst/>
                    </a:prstGeom>
                  </pic:spPr>
                </pic:pic>
              </a:graphicData>
            </a:graphic>
          </wp:inline>
        </w:drawing>
      </w:r>
    </w:p>
    <w:p w14:paraId="27ADFB99" w14:textId="77777777" w:rsidR="00F20FC3" w:rsidRDefault="00F20FC3" w:rsidP="00F20FC3">
      <w:pPr>
        <w:shd w:val="clear" w:color="auto" w:fill="FFFFFF" w:themeFill="background1"/>
        <w:spacing w:after="0" w:line="240" w:lineRule="auto"/>
        <w:ind w:firstLine="708"/>
        <w:jc w:val="both"/>
        <w:rPr>
          <w:rFonts w:ascii="Times New Roman" w:eastAsia="Times New Roman" w:hAnsi="Times New Roman" w:cs="Times New Roman"/>
          <w:sz w:val="28"/>
          <w:szCs w:val="28"/>
          <w:highlight w:val="yellow"/>
          <w:lang w:eastAsia="ru-RU"/>
        </w:rPr>
      </w:pPr>
    </w:p>
    <w:p w14:paraId="229B60EC" w14:textId="06F1ED89" w:rsidR="00F20FC3" w:rsidRDefault="00F20FC3" w:rsidP="00F20FC3">
      <w:pPr>
        <w:pStyle w:val="afb"/>
        <w:rPr>
          <w:lang w:eastAsia="ru-RU"/>
        </w:rPr>
      </w:pPr>
      <w:r w:rsidRPr="00AE532E">
        <w:rPr>
          <w:lang w:eastAsia="ru-RU"/>
        </w:rPr>
        <w:t>За период 2019 года на сайте управы было размещено 1549 новостей, отображающих жизнедеятельность района (безопасность, публичные слушания, объявления</w:t>
      </w:r>
      <w:r w:rsidR="00AB78E8">
        <w:rPr>
          <w:lang w:eastAsia="ru-RU"/>
        </w:rPr>
        <w:t>, досуг-</w:t>
      </w:r>
      <w:r w:rsidRPr="00AE532E">
        <w:rPr>
          <w:lang w:eastAsia="ru-RU"/>
        </w:rPr>
        <w:t>спорт). Необходимо отметить динамику развития сайта – объем информации с каждым годом увеличивается. С 2015 года сайт переведен на новую информационную платформу с упрощенной и удобной поисковой системой.</w:t>
      </w:r>
    </w:p>
    <w:p w14:paraId="3DE1FA6D" w14:textId="77777777" w:rsidR="00F20FC3" w:rsidRPr="00AE532E" w:rsidRDefault="00F20FC3" w:rsidP="00F20FC3">
      <w:pPr>
        <w:pStyle w:val="afb"/>
        <w:rPr>
          <w:lang w:eastAsia="ru-RU"/>
        </w:rPr>
      </w:pPr>
      <w:r>
        <w:rPr>
          <w:lang w:eastAsia="ru-RU"/>
        </w:rPr>
        <w:t xml:space="preserve">Также информационная работа ведется </w:t>
      </w:r>
      <w:r w:rsidRPr="00AE532E">
        <w:rPr>
          <w:lang w:eastAsia="ru-RU"/>
        </w:rPr>
        <w:t>в социальных сетях фейсбук (Facebook) и инстаграмм (Instagram</w:t>
      </w:r>
      <w:r>
        <w:rPr>
          <w:lang w:eastAsia="ru-RU"/>
        </w:rPr>
        <w:t>), за 2019 год было опубликовано 604 новости.</w:t>
      </w:r>
    </w:p>
    <w:p w14:paraId="21510662" w14:textId="77777777" w:rsidR="00F20FC3" w:rsidRPr="00AE532E" w:rsidRDefault="00F20FC3" w:rsidP="00F20FC3">
      <w:pPr>
        <w:pStyle w:val="afb"/>
        <w:rPr>
          <w:lang w:eastAsia="ru-RU"/>
        </w:rPr>
      </w:pPr>
      <w:r>
        <w:rPr>
          <w:lang w:eastAsia="ru-RU"/>
        </w:rPr>
        <w:t xml:space="preserve">Ежедневно актуальная новость района направляется в префектуру САО для публикации на сайте. </w:t>
      </w:r>
    </w:p>
    <w:p w14:paraId="7D35AA97" w14:textId="0854D608" w:rsidR="00F20FC3" w:rsidRDefault="00F20FC3" w:rsidP="00FE10F9">
      <w:pPr>
        <w:pStyle w:val="afb"/>
        <w:ind w:right="-568" w:hanging="142"/>
        <w:jc w:val="center"/>
        <w:rPr>
          <w:bCs/>
          <w:noProof/>
          <w:lang w:eastAsia="ru-RU"/>
        </w:rPr>
      </w:pPr>
      <w:r w:rsidRPr="008E1EAA">
        <w:rPr>
          <w:bCs/>
          <w:noProof/>
          <w:lang w:eastAsia="ru-RU"/>
        </w:rPr>
        <w:drawing>
          <wp:inline distT="0" distB="0" distL="0" distR="0" wp14:anchorId="16ACA80B" wp14:editId="78B770AE">
            <wp:extent cx="1809750" cy="2664815"/>
            <wp:effectExtent l="0" t="0" r="0" b="2540"/>
            <wp:docPr id="37" name="Рисунок 37" descr="C:\Users\ШТАБ\Desktop\СТЕНДЫ\a0b33356-0bff-4157-9240-eb119138f7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ТАБ\Desktop\СТЕНДЫ\a0b33356-0bff-4157-9240-eb119138f7a4.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2836" b="14824"/>
                    <a:stretch/>
                  </pic:blipFill>
                  <pic:spPr bwMode="auto">
                    <a:xfrm>
                      <a:off x="0" y="0"/>
                      <a:ext cx="1813379" cy="2670159"/>
                    </a:xfrm>
                    <a:prstGeom prst="rect">
                      <a:avLst/>
                    </a:prstGeom>
                    <a:noFill/>
                    <a:ln>
                      <a:noFill/>
                    </a:ln>
                    <a:extLst>
                      <a:ext uri="{53640926-AAD7-44D8-BBD7-CCE9431645EC}">
                        <a14:shadowObscured xmlns:a14="http://schemas.microsoft.com/office/drawing/2010/main"/>
                      </a:ext>
                    </a:extLst>
                  </pic:spPr>
                </pic:pic>
              </a:graphicData>
            </a:graphic>
          </wp:inline>
        </w:drawing>
      </w:r>
      <w:r w:rsidR="00FE10F9">
        <w:rPr>
          <w:bCs/>
          <w:noProof/>
          <w:lang w:eastAsia="ru-RU"/>
        </w:rPr>
        <w:t xml:space="preserve">     </w:t>
      </w:r>
      <w:r w:rsidRPr="002666EE">
        <w:rPr>
          <w:bCs/>
          <w:noProof/>
          <w:lang w:eastAsia="ru-RU"/>
        </w:rPr>
        <w:drawing>
          <wp:inline distT="0" distB="0" distL="0" distR="0" wp14:anchorId="306AB661" wp14:editId="58154F15">
            <wp:extent cx="2673321" cy="1924570"/>
            <wp:effectExtent l="0" t="6667" r="6667" b="6668"/>
            <wp:docPr id="40" name="Рисунок 40" descr="C:\Users\ШТАБ\Desktop\СТЕНДЫ\IMG_7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ТАБ\Desktop\СТЕНДЫ\IMG_706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5400000">
                      <a:off x="0" y="0"/>
                      <a:ext cx="2703770" cy="1946491"/>
                    </a:xfrm>
                    <a:prstGeom prst="rect">
                      <a:avLst/>
                    </a:prstGeom>
                    <a:noFill/>
                    <a:ln>
                      <a:noFill/>
                    </a:ln>
                  </pic:spPr>
                </pic:pic>
              </a:graphicData>
            </a:graphic>
          </wp:inline>
        </w:drawing>
      </w:r>
      <w:r w:rsidR="00FE10F9">
        <w:rPr>
          <w:bCs/>
          <w:noProof/>
          <w:lang w:eastAsia="ru-RU"/>
        </w:rPr>
        <w:t xml:space="preserve">     </w:t>
      </w:r>
      <w:r w:rsidR="00BB03CE" w:rsidRPr="00BB03CE">
        <w:rPr>
          <w:rFonts w:ascii="Calibri" w:eastAsia="Calibri" w:hAnsi="Calibri" w:cs="Times New Roman"/>
          <w:bCs/>
          <w:noProof/>
          <w:sz w:val="22"/>
          <w:szCs w:val="22"/>
          <w:lang w:eastAsia="ru-RU"/>
        </w:rPr>
        <w:drawing>
          <wp:inline distT="0" distB="0" distL="0" distR="0" wp14:anchorId="0D74900A" wp14:editId="6E8F96BE">
            <wp:extent cx="2272145" cy="2659581"/>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7063.JPG"/>
                    <pic:cNvPicPr/>
                  </pic:nvPicPr>
                  <pic:blipFill>
                    <a:blip r:embed="rId101">
                      <a:extLst>
                        <a:ext uri="{28A0092B-C50C-407E-A947-70E740481C1C}">
                          <a14:useLocalDpi xmlns:a14="http://schemas.microsoft.com/office/drawing/2010/main" val="0"/>
                        </a:ext>
                      </a:extLst>
                    </a:blip>
                    <a:stretch>
                      <a:fillRect/>
                    </a:stretch>
                  </pic:blipFill>
                  <pic:spPr>
                    <a:xfrm>
                      <a:off x="0" y="0"/>
                      <a:ext cx="2288782" cy="2679055"/>
                    </a:xfrm>
                    <a:prstGeom prst="rect">
                      <a:avLst/>
                    </a:prstGeom>
                  </pic:spPr>
                </pic:pic>
              </a:graphicData>
            </a:graphic>
          </wp:inline>
        </w:drawing>
      </w:r>
    </w:p>
    <w:p w14:paraId="0EDE702C" w14:textId="4FC18C2E" w:rsidR="00F20FC3" w:rsidRDefault="00F20FC3" w:rsidP="00F20FC3">
      <w:pPr>
        <w:pStyle w:val="afb"/>
        <w:rPr>
          <w:bCs/>
          <w:lang w:eastAsia="ru-RU"/>
        </w:rPr>
      </w:pPr>
    </w:p>
    <w:p w14:paraId="46E5C984" w14:textId="77777777" w:rsidR="00F20FC3" w:rsidRDefault="00F20FC3" w:rsidP="00F20FC3">
      <w:pPr>
        <w:pStyle w:val="afb"/>
        <w:rPr>
          <w:bCs/>
          <w:lang w:eastAsia="ru-RU"/>
        </w:rPr>
      </w:pPr>
      <w:r w:rsidRPr="00F1231E">
        <w:rPr>
          <w:bCs/>
          <w:lang w:eastAsia="ru-RU"/>
        </w:rPr>
        <w:t xml:space="preserve">В рамках реализации Постановления Правительства Москвы </w:t>
      </w:r>
    </w:p>
    <w:p w14:paraId="7870B660" w14:textId="77777777" w:rsidR="00F20FC3" w:rsidRPr="00F1231E" w:rsidRDefault="00F20FC3" w:rsidP="00F20FC3">
      <w:pPr>
        <w:pStyle w:val="afb"/>
        <w:rPr>
          <w:bCs/>
          <w:lang w:eastAsia="ru-RU"/>
        </w:rPr>
      </w:pPr>
      <w:r w:rsidRPr="00F1231E">
        <w:rPr>
          <w:bCs/>
          <w:lang w:eastAsia="ru-RU"/>
        </w:rPr>
        <w:t>от 25.12.2013 № 902-ПП на территории района Л</w:t>
      </w:r>
      <w:r>
        <w:rPr>
          <w:bCs/>
          <w:lang w:eastAsia="ru-RU"/>
        </w:rPr>
        <w:t>евобережный произведен монтаж 31</w:t>
      </w:r>
      <w:r w:rsidRPr="00F1231E">
        <w:rPr>
          <w:bCs/>
          <w:lang w:eastAsia="ru-RU"/>
        </w:rPr>
        <w:t xml:space="preserve">9-ти застекленных информационных конструкций, размещенных на подъездах жилых домов. Информация на ИК имеет большое социальное значение и обновляется еженедельно. </w:t>
      </w:r>
    </w:p>
    <w:p w14:paraId="17117085" w14:textId="77777777" w:rsidR="00F20FC3" w:rsidRPr="00F1231E" w:rsidRDefault="00F20FC3" w:rsidP="00F20FC3">
      <w:pPr>
        <w:pStyle w:val="afb"/>
        <w:rPr>
          <w:lang w:eastAsia="ru-RU"/>
        </w:rPr>
      </w:pPr>
      <w:r w:rsidRPr="00F1231E">
        <w:rPr>
          <w:bCs/>
          <w:lang w:eastAsia="ru-RU"/>
        </w:rPr>
        <w:t>Информационная</w:t>
      </w:r>
      <w:r w:rsidRPr="00F1231E">
        <w:rPr>
          <w:lang w:eastAsia="ru-RU"/>
        </w:rPr>
        <w:t xml:space="preserve"> работа ведется в тесном взаимодействии управы района, муниципалитета, ГБУ «Жилищник района Левобережный», ГКУ «ИС Левобережного района», Отдела МВД России по району Левобережный, ГБУ ТЦСО «Ховрино» филиал «Левобережный», РУСЗН, отделения Пенсионного Фонда, предприятий и организаций района. </w:t>
      </w:r>
    </w:p>
    <w:p w14:paraId="71255281" w14:textId="74BA19B3" w:rsidR="00A75F6F" w:rsidRDefault="00A75F6F" w:rsidP="00A75F6F">
      <w:pPr>
        <w:spacing w:after="0" w:line="240" w:lineRule="auto"/>
        <w:jc w:val="center"/>
        <w:rPr>
          <w:rFonts w:ascii="Times New Roman" w:hAnsi="Times New Roman"/>
          <w:b/>
          <w:color w:val="365F91" w:themeColor="accent1" w:themeShade="BF"/>
          <w:sz w:val="28"/>
          <w:szCs w:val="28"/>
        </w:rPr>
      </w:pPr>
      <w:r w:rsidRPr="0046691A">
        <w:rPr>
          <w:rFonts w:ascii="Times New Roman" w:hAnsi="Times New Roman"/>
          <w:b/>
          <w:color w:val="365F91" w:themeColor="accent1" w:themeShade="BF"/>
          <w:sz w:val="28"/>
          <w:szCs w:val="28"/>
        </w:rPr>
        <w:t>6.5. Планов</w:t>
      </w:r>
      <w:r w:rsidR="00A664C1">
        <w:rPr>
          <w:rFonts w:ascii="Times New Roman" w:hAnsi="Times New Roman"/>
          <w:b/>
          <w:color w:val="365F91" w:themeColor="accent1" w:themeShade="BF"/>
          <w:sz w:val="28"/>
          <w:szCs w:val="28"/>
        </w:rPr>
        <w:t>ые</w:t>
      </w:r>
      <w:r w:rsidRPr="0046691A">
        <w:rPr>
          <w:rFonts w:ascii="Times New Roman" w:hAnsi="Times New Roman"/>
          <w:b/>
          <w:color w:val="365F91" w:themeColor="accent1" w:themeShade="BF"/>
          <w:sz w:val="28"/>
          <w:szCs w:val="28"/>
        </w:rPr>
        <w:t xml:space="preserve"> задани</w:t>
      </w:r>
      <w:r w:rsidR="00A664C1">
        <w:rPr>
          <w:rFonts w:ascii="Times New Roman" w:hAnsi="Times New Roman"/>
          <w:b/>
          <w:color w:val="365F91" w:themeColor="accent1" w:themeShade="BF"/>
          <w:sz w:val="28"/>
          <w:szCs w:val="28"/>
        </w:rPr>
        <w:t>я</w:t>
      </w:r>
      <w:r w:rsidRPr="0046691A">
        <w:rPr>
          <w:rFonts w:ascii="Times New Roman" w:hAnsi="Times New Roman"/>
          <w:b/>
          <w:color w:val="365F91" w:themeColor="accent1" w:themeShade="BF"/>
          <w:sz w:val="28"/>
          <w:szCs w:val="28"/>
        </w:rPr>
        <w:t xml:space="preserve"> на 20</w:t>
      </w:r>
      <w:r w:rsidR="0046691A">
        <w:rPr>
          <w:rFonts w:ascii="Times New Roman" w:hAnsi="Times New Roman"/>
          <w:b/>
          <w:color w:val="365F91" w:themeColor="accent1" w:themeShade="BF"/>
          <w:sz w:val="28"/>
          <w:szCs w:val="28"/>
        </w:rPr>
        <w:t>20</w:t>
      </w:r>
      <w:r w:rsidRPr="0046691A">
        <w:rPr>
          <w:rFonts w:ascii="Times New Roman" w:hAnsi="Times New Roman"/>
          <w:b/>
          <w:color w:val="365F91" w:themeColor="accent1" w:themeShade="BF"/>
          <w:sz w:val="28"/>
          <w:szCs w:val="28"/>
        </w:rPr>
        <w:t xml:space="preserve"> год</w:t>
      </w:r>
    </w:p>
    <w:p w14:paraId="0D2BFC13" w14:textId="77777777" w:rsidR="00FD2819" w:rsidRPr="0046691A" w:rsidRDefault="00FD2819" w:rsidP="00A75F6F">
      <w:pPr>
        <w:spacing w:after="0" w:line="240" w:lineRule="auto"/>
        <w:jc w:val="center"/>
        <w:rPr>
          <w:rFonts w:ascii="Times New Roman" w:hAnsi="Times New Roman"/>
          <w:b/>
          <w:color w:val="365F91" w:themeColor="accent1" w:themeShade="BF"/>
          <w:sz w:val="28"/>
          <w:szCs w:val="28"/>
          <w:highlight w:val="yellow"/>
        </w:rPr>
      </w:pPr>
    </w:p>
    <w:p w14:paraId="5841C919" w14:textId="77777777" w:rsid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2020 год благоустройство территории:</w:t>
      </w:r>
    </w:p>
    <w:p w14:paraId="04FC90BD" w14:textId="2AB185D1" w:rsidR="00D94861" w:rsidRDefault="00D94861" w:rsidP="00D94861">
      <w:pPr>
        <w:pStyle w:val="afb"/>
        <w:rPr>
          <w:color w:val="000000" w:themeColor="text1"/>
        </w:rPr>
      </w:pPr>
      <w:r w:rsidRPr="00DA029E">
        <w:rPr>
          <w:color w:val="000000" w:themeColor="text1"/>
        </w:rPr>
        <w:t>В рамках выполнения Программы комплексного развития территории района Левобережный</w:t>
      </w:r>
      <w:r>
        <w:rPr>
          <w:color w:val="000000" w:themeColor="text1"/>
        </w:rPr>
        <w:t xml:space="preserve"> </w:t>
      </w:r>
      <w:r w:rsidRPr="00DA029E">
        <w:rPr>
          <w:b/>
          <w:color w:val="000000" w:themeColor="text1"/>
        </w:rPr>
        <w:t>в 2020</w:t>
      </w:r>
      <w:r w:rsidRPr="00DA029E">
        <w:rPr>
          <w:color w:val="000000" w:themeColor="text1"/>
        </w:rPr>
        <w:t xml:space="preserve"> году планируется проведение работ по благоустройству</w:t>
      </w:r>
      <w:r>
        <w:rPr>
          <w:color w:val="000000" w:themeColor="text1"/>
        </w:rPr>
        <w:t xml:space="preserve"> </w:t>
      </w:r>
      <w:r w:rsidRPr="00DA029E">
        <w:rPr>
          <w:color w:val="000000" w:themeColor="text1"/>
        </w:rPr>
        <w:t>5</w:t>
      </w:r>
      <w:r>
        <w:rPr>
          <w:color w:val="000000" w:themeColor="text1"/>
        </w:rPr>
        <w:t> </w:t>
      </w:r>
      <w:r w:rsidRPr="00DA029E">
        <w:rPr>
          <w:color w:val="000000" w:themeColor="text1"/>
        </w:rPr>
        <w:t>дворовых территорий на общую сумм 46351,71 тыс. руб</w:t>
      </w:r>
      <w:r>
        <w:rPr>
          <w:color w:val="000000" w:themeColor="text1"/>
        </w:rPr>
        <w:t>.</w:t>
      </w:r>
      <w:r w:rsidR="00601249">
        <w:rPr>
          <w:color w:val="000000" w:themeColor="text1"/>
        </w:rPr>
        <w:t xml:space="preserve"> по адресам:</w:t>
      </w:r>
    </w:p>
    <w:p w14:paraId="6B7210CF" w14:textId="77777777" w:rsidR="00FD2819" w:rsidRDefault="00FD2819" w:rsidP="00D94861">
      <w:pPr>
        <w:pStyle w:val="afb"/>
        <w:rPr>
          <w:color w:val="000000" w:themeColor="text1"/>
        </w:rPr>
      </w:pPr>
    </w:p>
    <w:p w14:paraId="45C5C476" w14:textId="77777777" w:rsidR="00FD2819" w:rsidRPr="00DA029E" w:rsidRDefault="00FD2819" w:rsidP="00D94861">
      <w:pPr>
        <w:pStyle w:val="afb"/>
        <w:rPr>
          <w:color w:val="000000" w:themeColor="text1"/>
        </w:rPr>
      </w:pPr>
    </w:p>
    <w:tbl>
      <w:tblPr>
        <w:tblStyle w:val="a3"/>
        <w:tblW w:w="0" w:type="auto"/>
        <w:jc w:val="center"/>
        <w:tblLook w:val="04A0" w:firstRow="1" w:lastRow="0" w:firstColumn="1" w:lastColumn="0" w:noHBand="0" w:noVBand="1"/>
      </w:tblPr>
      <w:tblGrid>
        <w:gridCol w:w="6345"/>
      </w:tblGrid>
      <w:tr w:rsidR="00D94861" w:rsidRPr="00DA029E" w14:paraId="5E9A43FC" w14:textId="77777777" w:rsidTr="00D94861">
        <w:trPr>
          <w:trHeight w:val="354"/>
          <w:jc w:val="center"/>
        </w:trPr>
        <w:tc>
          <w:tcPr>
            <w:tcW w:w="6345" w:type="dxa"/>
            <w:hideMark/>
          </w:tcPr>
          <w:p w14:paraId="6849499F" w14:textId="77777777" w:rsidR="00D94861" w:rsidRPr="00DA029E" w:rsidRDefault="00D94861" w:rsidP="00D94861">
            <w:pPr>
              <w:pStyle w:val="afb"/>
              <w:ind w:firstLine="0"/>
              <w:rPr>
                <w:color w:val="000000" w:themeColor="text1"/>
              </w:rPr>
            </w:pPr>
            <w:r w:rsidRPr="00DA029E">
              <w:rPr>
                <w:color w:val="000000" w:themeColor="text1"/>
              </w:rPr>
              <w:lastRenderedPageBreak/>
              <w:t>Ленинградское ш., д.112 к.2</w:t>
            </w:r>
          </w:p>
        </w:tc>
      </w:tr>
      <w:tr w:rsidR="00D94861" w:rsidRPr="00DA029E" w14:paraId="26F7F06C" w14:textId="77777777" w:rsidTr="00D94861">
        <w:trPr>
          <w:trHeight w:val="265"/>
          <w:jc w:val="center"/>
        </w:trPr>
        <w:tc>
          <w:tcPr>
            <w:tcW w:w="6345" w:type="dxa"/>
            <w:hideMark/>
          </w:tcPr>
          <w:p w14:paraId="5F2EF19D" w14:textId="77777777" w:rsidR="00D94861" w:rsidRPr="00DA029E" w:rsidRDefault="00D94861" w:rsidP="00D94861">
            <w:pPr>
              <w:pStyle w:val="afb"/>
              <w:ind w:firstLine="0"/>
              <w:rPr>
                <w:color w:val="000000" w:themeColor="text1"/>
              </w:rPr>
            </w:pPr>
            <w:r w:rsidRPr="00DA029E">
              <w:rPr>
                <w:color w:val="000000" w:themeColor="text1"/>
              </w:rPr>
              <w:t>Ленинградское ш., д.128 к.2</w:t>
            </w:r>
          </w:p>
        </w:tc>
      </w:tr>
      <w:tr w:rsidR="00D94861" w:rsidRPr="00DA029E" w14:paraId="7896C207" w14:textId="77777777" w:rsidTr="00D94861">
        <w:trPr>
          <w:trHeight w:val="306"/>
          <w:jc w:val="center"/>
        </w:trPr>
        <w:tc>
          <w:tcPr>
            <w:tcW w:w="6345" w:type="dxa"/>
            <w:hideMark/>
          </w:tcPr>
          <w:p w14:paraId="10CF37A7" w14:textId="77777777" w:rsidR="00D94861" w:rsidRPr="00DA029E" w:rsidRDefault="00D94861" w:rsidP="00D94861">
            <w:pPr>
              <w:pStyle w:val="afb"/>
              <w:ind w:firstLine="0"/>
              <w:rPr>
                <w:color w:val="000000" w:themeColor="text1"/>
              </w:rPr>
            </w:pPr>
            <w:r w:rsidRPr="00DA029E">
              <w:rPr>
                <w:color w:val="000000" w:themeColor="text1"/>
              </w:rPr>
              <w:t>Ленинградское ш., д.124 к.3</w:t>
            </w:r>
          </w:p>
        </w:tc>
      </w:tr>
      <w:tr w:rsidR="00D94861" w:rsidRPr="00DA029E" w14:paraId="3ECF3D1E" w14:textId="77777777" w:rsidTr="00D94861">
        <w:trPr>
          <w:trHeight w:val="299"/>
          <w:jc w:val="center"/>
        </w:trPr>
        <w:tc>
          <w:tcPr>
            <w:tcW w:w="6345" w:type="dxa"/>
            <w:hideMark/>
          </w:tcPr>
          <w:p w14:paraId="4A9E87DE" w14:textId="77777777" w:rsidR="00D94861" w:rsidRPr="00DA029E" w:rsidRDefault="00D94861" w:rsidP="00D94861">
            <w:pPr>
              <w:pStyle w:val="afb"/>
              <w:ind w:firstLine="0"/>
              <w:rPr>
                <w:color w:val="000000" w:themeColor="text1"/>
              </w:rPr>
            </w:pPr>
            <w:r w:rsidRPr="00DA029E">
              <w:rPr>
                <w:color w:val="000000" w:themeColor="text1"/>
              </w:rPr>
              <w:t>Валдайский пр., д. 13А к.1 (АГ)</w:t>
            </w:r>
          </w:p>
        </w:tc>
      </w:tr>
      <w:tr w:rsidR="00D94861" w:rsidRPr="00DA029E" w14:paraId="5970C85F" w14:textId="77777777" w:rsidTr="00D94861">
        <w:trPr>
          <w:trHeight w:val="261"/>
          <w:jc w:val="center"/>
        </w:trPr>
        <w:tc>
          <w:tcPr>
            <w:tcW w:w="6345" w:type="dxa"/>
            <w:hideMark/>
          </w:tcPr>
          <w:p w14:paraId="2F689033" w14:textId="77777777" w:rsidR="00D94861" w:rsidRPr="00DA029E" w:rsidRDefault="00D94861" w:rsidP="00D94861">
            <w:pPr>
              <w:pStyle w:val="afb"/>
              <w:ind w:firstLine="0"/>
              <w:rPr>
                <w:color w:val="000000" w:themeColor="text1"/>
              </w:rPr>
            </w:pPr>
            <w:r w:rsidRPr="00DA029E">
              <w:rPr>
                <w:color w:val="000000" w:themeColor="text1"/>
              </w:rPr>
              <w:t>Прибрежный пр., д.8</w:t>
            </w:r>
          </w:p>
        </w:tc>
      </w:tr>
      <w:tr w:rsidR="00601249" w:rsidRPr="00DA029E" w14:paraId="7C523312" w14:textId="77777777" w:rsidTr="00D94861">
        <w:trPr>
          <w:trHeight w:val="261"/>
          <w:jc w:val="center"/>
        </w:trPr>
        <w:tc>
          <w:tcPr>
            <w:tcW w:w="6345" w:type="dxa"/>
          </w:tcPr>
          <w:p w14:paraId="1F00CA00" w14:textId="77777777" w:rsidR="00601249" w:rsidRPr="00DA029E" w:rsidRDefault="00601249" w:rsidP="00D94861">
            <w:pPr>
              <w:pStyle w:val="afb"/>
              <w:ind w:firstLine="0"/>
              <w:rPr>
                <w:color w:val="000000" w:themeColor="text1"/>
              </w:rPr>
            </w:pPr>
          </w:p>
        </w:tc>
      </w:tr>
    </w:tbl>
    <w:p w14:paraId="787E27E8" w14:textId="77777777" w:rsidR="00601249" w:rsidRDefault="00601249" w:rsidP="00D94861">
      <w:pPr>
        <w:pStyle w:val="afb"/>
        <w:rPr>
          <w:color w:val="000000" w:themeColor="text1"/>
        </w:rPr>
      </w:pPr>
    </w:p>
    <w:p w14:paraId="56C3C82A" w14:textId="50B1BF4D" w:rsidR="00D94861" w:rsidRPr="00DA029E" w:rsidRDefault="00D94861" w:rsidP="00D94861">
      <w:pPr>
        <w:pStyle w:val="afb"/>
        <w:rPr>
          <w:color w:val="000000" w:themeColor="text1"/>
        </w:rPr>
      </w:pPr>
      <w:r w:rsidRPr="00DA029E">
        <w:rPr>
          <w:color w:val="000000" w:themeColor="text1"/>
        </w:rPr>
        <w:t>В том числе по 1 адресу</w:t>
      </w:r>
      <w:r>
        <w:rPr>
          <w:color w:val="000000" w:themeColor="text1"/>
        </w:rPr>
        <w:t>:</w:t>
      </w:r>
      <w:r w:rsidRPr="00DA029E">
        <w:rPr>
          <w:color w:val="000000" w:themeColor="text1"/>
        </w:rPr>
        <w:t xml:space="preserve"> </w:t>
      </w:r>
      <w:r w:rsidRPr="00DA029E">
        <w:rPr>
          <w:b/>
          <w:color w:val="000000" w:themeColor="text1"/>
        </w:rPr>
        <w:t>Валдайский проезд д. 13 а к.1</w:t>
      </w:r>
      <w:r>
        <w:rPr>
          <w:b/>
          <w:color w:val="000000" w:themeColor="text1"/>
        </w:rPr>
        <w:t xml:space="preserve"> </w:t>
      </w:r>
      <w:r w:rsidRPr="00DA029E">
        <w:rPr>
          <w:color w:val="000000" w:themeColor="text1"/>
        </w:rPr>
        <w:t xml:space="preserve">планируются работы по благоустройству по итогам голосования граждан на портале «Активный Гражданин» </w:t>
      </w:r>
      <w:r w:rsidR="00601249" w:rsidRPr="00601249">
        <w:rPr>
          <w:u w:val="single"/>
        </w:rPr>
        <w:t>на сумму 20,99 тыс руб.</w:t>
      </w:r>
    </w:p>
    <w:p w14:paraId="2FE2E36D" w14:textId="63106785" w:rsidR="00D94861" w:rsidRPr="00DA029E" w:rsidRDefault="00D94861" w:rsidP="00D94861">
      <w:pPr>
        <w:pStyle w:val="afb"/>
        <w:ind w:firstLine="0"/>
        <w:rPr>
          <w:color w:val="000000" w:themeColor="text1"/>
        </w:rPr>
      </w:pPr>
      <w:r>
        <w:rPr>
          <w:color w:val="000000" w:themeColor="text1"/>
        </w:rPr>
        <w:t xml:space="preserve">Проект </w:t>
      </w:r>
      <w:r w:rsidRPr="00DA029E">
        <w:rPr>
          <w:color w:val="000000" w:themeColor="text1"/>
        </w:rPr>
        <w:t xml:space="preserve">на проведение благоустроительных работ </w:t>
      </w:r>
      <w:r>
        <w:rPr>
          <w:color w:val="000000" w:themeColor="text1"/>
        </w:rPr>
        <w:t>был согласован</w:t>
      </w:r>
      <w:r w:rsidRPr="00DA029E">
        <w:rPr>
          <w:color w:val="000000" w:themeColor="text1"/>
        </w:rPr>
        <w:t xml:space="preserve"> с</w:t>
      </w:r>
      <w:r>
        <w:rPr>
          <w:color w:val="000000" w:themeColor="text1"/>
        </w:rPr>
        <w:t xml:space="preserve"> </w:t>
      </w:r>
      <w:r w:rsidRPr="00DA029E">
        <w:rPr>
          <w:color w:val="000000" w:themeColor="text1"/>
        </w:rPr>
        <w:t>инициативной группой жителей.</w:t>
      </w:r>
    </w:p>
    <w:p w14:paraId="2E3BA337" w14:textId="77777777" w:rsidR="00D94861" w:rsidRPr="00DA029E" w:rsidRDefault="00D94861" w:rsidP="00D94861">
      <w:pPr>
        <w:pStyle w:val="afb"/>
        <w:ind w:firstLine="0"/>
        <w:rPr>
          <w:b/>
          <w:color w:val="000000" w:themeColor="text1"/>
        </w:rPr>
      </w:pPr>
    </w:p>
    <w:p w14:paraId="40F14DEC" w14:textId="77777777" w:rsidR="00D94861" w:rsidRPr="00DA029E" w:rsidRDefault="00D94861" w:rsidP="00D94861">
      <w:pPr>
        <w:pStyle w:val="afb"/>
        <w:rPr>
          <w:b/>
          <w:color w:val="000000" w:themeColor="text1"/>
        </w:rPr>
      </w:pPr>
      <w:r w:rsidRPr="00DA029E">
        <w:rPr>
          <w:b/>
          <w:color w:val="000000" w:themeColor="text1"/>
        </w:rPr>
        <w:t>В 2020 году планируется ремонт асфальтобетонного покрытия на общую сумму 18 363 ,89 тыс.руб. на следующих дворовых территориях</w:t>
      </w:r>
      <w:r>
        <w:rPr>
          <w:b/>
          <w:color w:val="000000" w:themeColor="text1"/>
        </w:rPr>
        <w:t xml:space="preserve"> по 7 адресам:</w:t>
      </w:r>
    </w:p>
    <w:p w14:paraId="04472184" w14:textId="77777777" w:rsidR="00D94861" w:rsidRPr="00DA029E" w:rsidRDefault="00D94861" w:rsidP="00D94861">
      <w:pPr>
        <w:pStyle w:val="afb"/>
        <w:ind w:firstLine="0"/>
        <w:rPr>
          <w:b/>
          <w:color w:val="000000" w:themeColor="text1"/>
        </w:rPr>
      </w:pPr>
    </w:p>
    <w:tbl>
      <w:tblPr>
        <w:tblW w:w="8784" w:type="dxa"/>
        <w:jc w:val="center"/>
        <w:tblLook w:val="04A0" w:firstRow="1" w:lastRow="0" w:firstColumn="1" w:lastColumn="0" w:noHBand="0" w:noVBand="1"/>
      </w:tblPr>
      <w:tblGrid>
        <w:gridCol w:w="8784"/>
      </w:tblGrid>
      <w:tr w:rsidR="00D94861" w:rsidRPr="00DA029E" w14:paraId="47FA1345" w14:textId="77777777" w:rsidTr="00D94861">
        <w:trPr>
          <w:trHeight w:val="375"/>
          <w:jc w:val="center"/>
        </w:trPr>
        <w:tc>
          <w:tcPr>
            <w:tcW w:w="878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DD8312" w14:textId="77777777" w:rsidR="00D94861" w:rsidRPr="00DA029E" w:rsidRDefault="00D94861" w:rsidP="00D94861">
            <w:pPr>
              <w:spacing w:after="0" w:line="240" w:lineRule="auto"/>
              <w:jc w:val="center"/>
              <w:rPr>
                <w:rFonts w:ascii="Times New Roman" w:eastAsia="Times New Roman" w:hAnsi="Times New Roman" w:cs="Times New Roman"/>
                <w:color w:val="000000"/>
                <w:sz w:val="24"/>
                <w:szCs w:val="24"/>
                <w:lang w:eastAsia="ru-RU"/>
              </w:rPr>
            </w:pPr>
            <w:r w:rsidRPr="00DA029E">
              <w:rPr>
                <w:rFonts w:ascii="Times New Roman" w:eastAsia="Times New Roman" w:hAnsi="Times New Roman" w:cs="Times New Roman"/>
                <w:color w:val="000000"/>
                <w:sz w:val="24"/>
                <w:szCs w:val="24"/>
                <w:lang w:eastAsia="ru-RU"/>
              </w:rPr>
              <w:t>Ленинградское ш., д.112/1 к.1</w:t>
            </w:r>
          </w:p>
        </w:tc>
      </w:tr>
      <w:tr w:rsidR="00D94861" w:rsidRPr="00DA029E" w14:paraId="3295028B" w14:textId="77777777" w:rsidTr="00D94861">
        <w:trPr>
          <w:trHeight w:val="375"/>
          <w:jc w:val="center"/>
        </w:trPr>
        <w:tc>
          <w:tcPr>
            <w:tcW w:w="8784" w:type="dxa"/>
            <w:tcBorders>
              <w:top w:val="nil"/>
              <w:left w:val="single" w:sz="4" w:space="0" w:color="auto"/>
              <w:bottom w:val="single" w:sz="4" w:space="0" w:color="auto"/>
              <w:right w:val="single" w:sz="4" w:space="0" w:color="auto"/>
            </w:tcBorders>
            <w:shd w:val="clear" w:color="000000" w:fill="FFFFFF"/>
            <w:vAlign w:val="center"/>
            <w:hideMark/>
          </w:tcPr>
          <w:p w14:paraId="5FC20DB7" w14:textId="77777777" w:rsidR="00D94861" w:rsidRPr="00DA029E" w:rsidRDefault="00D94861" w:rsidP="00D94861">
            <w:pPr>
              <w:spacing w:after="0" w:line="240" w:lineRule="auto"/>
              <w:jc w:val="center"/>
              <w:rPr>
                <w:rFonts w:ascii="Times New Roman" w:eastAsia="Times New Roman" w:hAnsi="Times New Roman" w:cs="Times New Roman"/>
                <w:color w:val="000000"/>
                <w:sz w:val="24"/>
                <w:szCs w:val="24"/>
                <w:lang w:eastAsia="ru-RU"/>
              </w:rPr>
            </w:pPr>
            <w:r w:rsidRPr="00DA029E">
              <w:rPr>
                <w:rFonts w:ascii="Times New Roman" w:eastAsia="Times New Roman" w:hAnsi="Times New Roman" w:cs="Times New Roman"/>
                <w:color w:val="000000"/>
                <w:sz w:val="24"/>
                <w:szCs w:val="24"/>
                <w:lang w:eastAsia="ru-RU"/>
              </w:rPr>
              <w:t>Ленинградское ш., д.112 к.2</w:t>
            </w:r>
          </w:p>
        </w:tc>
      </w:tr>
      <w:tr w:rsidR="00D94861" w:rsidRPr="00DA029E" w14:paraId="2B52578F" w14:textId="77777777" w:rsidTr="00D94861">
        <w:trPr>
          <w:trHeight w:val="375"/>
          <w:jc w:val="center"/>
        </w:trPr>
        <w:tc>
          <w:tcPr>
            <w:tcW w:w="8784" w:type="dxa"/>
            <w:tcBorders>
              <w:top w:val="nil"/>
              <w:left w:val="single" w:sz="4" w:space="0" w:color="auto"/>
              <w:bottom w:val="single" w:sz="4" w:space="0" w:color="auto"/>
              <w:right w:val="single" w:sz="4" w:space="0" w:color="auto"/>
            </w:tcBorders>
            <w:shd w:val="clear" w:color="000000" w:fill="FFFFFF"/>
            <w:vAlign w:val="center"/>
            <w:hideMark/>
          </w:tcPr>
          <w:p w14:paraId="198F58E7" w14:textId="77777777" w:rsidR="00D94861" w:rsidRPr="00DA029E" w:rsidRDefault="00D94861" w:rsidP="00D94861">
            <w:pPr>
              <w:spacing w:after="0" w:line="240" w:lineRule="auto"/>
              <w:jc w:val="center"/>
              <w:rPr>
                <w:rFonts w:ascii="Times New Roman" w:eastAsia="Times New Roman" w:hAnsi="Times New Roman" w:cs="Times New Roman"/>
                <w:color w:val="000000"/>
                <w:sz w:val="24"/>
                <w:szCs w:val="24"/>
                <w:lang w:eastAsia="ru-RU"/>
              </w:rPr>
            </w:pPr>
            <w:r w:rsidRPr="00DA029E">
              <w:rPr>
                <w:rFonts w:ascii="Times New Roman" w:eastAsia="Times New Roman" w:hAnsi="Times New Roman" w:cs="Times New Roman"/>
                <w:color w:val="000000"/>
                <w:sz w:val="24"/>
                <w:szCs w:val="24"/>
                <w:lang w:eastAsia="ru-RU"/>
              </w:rPr>
              <w:t>Ленинградское ш., д.124 к.3</w:t>
            </w:r>
          </w:p>
        </w:tc>
      </w:tr>
      <w:tr w:rsidR="00D94861" w:rsidRPr="00DA029E" w14:paraId="3EF6EB83" w14:textId="77777777" w:rsidTr="00D94861">
        <w:trPr>
          <w:trHeight w:val="375"/>
          <w:jc w:val="center"/>
        </w:trPr>
        <w:tc>
          <w:tcPr>
            <w:tcW w:w="8784" w:type="dxa"/>
            <w:tcBorders>
              <w:top w:val="nil"/>
              <w:left w:val="single" w:sz="4" w:space="0" w:color="auto"/>
              <w:bottom w:val="single" w:sz="4" w:space="0" w:color="auto"/>
              <w:right w:val="single" w:sz="4" w:space="0" w:color="auto"/>
            </w:tcBorders>
            <w:shd w:val="clear" w:color="000000" w:fill="FFFFFF"/>
            <w:vAlign w:val="center"/>
            <w:hideMark/>
          </w:tcPr>
          <w:p w14:paraId="10F5C0ED" w14:textId="77777777" w:rsidR="00D94861" w:rsidRPr="00DA029E" w:rsidRDefault="00D94861" w:rsidP="00D94861">
            <w:pPr>
              <w:spacing w:after="0" w:line="240" w:lineRule="auto"/>
              <w:jc w:val="center"/>
              <w:rPr>
                <w:rFonts w:ascii="Times New Roman" w:eastAsia="Times New Roman" w:hAnsi="Times New Roman" w:cs="Times New Roman"/>
                <w:color w:val="000000"/>
                <w:sz w:val="24"/>
                <w:szCs w:val="24"/>
                <w:lang w:eastAsia="ru-RU"/>
              </w:rPr>
            </w:pPr>
            <w:r w:rsidRPr="00DA029E">
              <w:rPr>
                <w:rFonts w:ascii="Times New Roman" w:eastAsia="Times New Roman" w:hAnsi="Times New Roman" w:cs="Times New Roman"/>
                <w:color w:val="000000"/>
                <w:sz w:val="24"/>
                <w:szCs w:val="24"/>
                <w:lang w:eastAsia="ru-RU"/>
              </w:rPr>
              <w:t>Ленинградское ш., д.126</w:t>
            </w:r>
          </w:p>
        </w:tc>
      </w:tr>
      <w:tr w:rsidR="00D94861" w:rsidRPr="00DA029E" w14:paraId="55E8DDE5" w14:textId="77777777" w:rsidTr="00D94861">
        <w:trPr>
          <w:trHeight w:val="375"/>
          <w:jc w:val="center"/>
        </w:trPr>
        <w:tc>
          <w:tcPr>
            <w:tcW w:w="8784" w:type="dxa"/>
            <w:tcBorders>
              <w:top w:val="nil"/>
              <w:left w:val="single" w:sz="4" w:space="0" w:color="auto"/>
              <w:bottom w:val="single" w:sz="4" w:space="0" w:color="auto"/>
              <w:right w:val="single" w:sz="4" w:space="0" w:color="auto"/>
            </w:tcBorders>
            <w:shd w:val="clear" w:color="000000" w:fill="FFFFFF"/>
            <w:vAlign w:val="center"/>
            <w:hideMark/>
          </w:tcPr>
          <w:p w14:paraId="21B5C8E6" w14:textId="77777777" w:rsidR="00D94861" w:rsidRPr="00DA029E" w:rsidRDefault="00D94861" w:rsidP="00D94861">
            <w:pPr>
              <w:spacing w:after="0" w:line="240" w:lineRule="auto"/>
              <w:jc w:val="center"/>
              <w:rPr>
                <w:rFonts w:ascii="Times New Roman" w:eastAsia="Times New Roman" w:hAnsi="Times New Roman" w:cs="Times New Roman"/>
                <w:color w:val="000000"/>
                <w:sz w:val="24"/>
                <w:szCs w:val="24"/>
                <w:lang w:eastAsia="ru-RU"/>
              </w:rPr>
            </w:pPr>
            <w:r w:rsidRPr="00DA029E">
              <w:rPr>
                <w:rFonts w:ascii="Times New Roman" w:eastAsia="Times New Roman" w:hAnsi="Times New Roman" w:cs="Times New Roman"/>
                <w:color w:val="000000"/>
                <w:sz w:val="24"/>
                <w:szCs w:val="24"/>
                <w:lang w:eastAsia="ru-RU"/>
              </w:rPr>
              <w:t>Ленинградское ш., д.128 к.2</w:t>
            </w:r>
          </w:p>
        </w:tc>
      </w:tr>
      <w:tr w:rsidR="00D94861" w:rsidRPr="00DA029E" w14:paraId="3E49204D" w14:textId="77777777" w:rsidTr="00D94861">
        <w:trPr>
          <w:trHeight w:val="375"/>
          <w:jc w:val="center"/>
        </w:trPr>
        <w:tc>
          <w:tcPr>
            <w:tcW w:w="8784" w:type="dxa"/>
            <w:tcBorders>
              <w:top w:val="nil"/>
              <w:left w:val="single" w:sz="4" w:space="0" w:color="auto"/>
              <w:bottom w:val="single" w:sz="4" w:space="0" w:color="auto"/>
              <w:right w:val="single" w:sz="4" w:space="0" w:color="auto"/>
            </w:tcBorders>
            <w:shd w:val="clear" w:color="auto" w:fill="auto"/>
            <w:vAlign w:val="center"/>
            <w:hideMark/>
          </w:tcPr>
          <w:p w14:paraId="619578D3" w14:textId="77777777" w:rsidR="00D94861" w:rsidRPr="00DA029E" w:rsidRDefault="00D94861" w:rsidP="00D94861">
            <w:pPr>
              <w:spacing w:after="0" w:line="240" w:lineRule="auto"/>
              <w:jc w:val="center"/>
              <w:rPr>
                <w:rFonts w:ascii="Times New Roman" w:eastAsia="Times New Roman" w:hAnsi="Times New Roman" w:cs="Times New Roman"/>
                <w:color w:val="000000"/>
                <w:sz w:val="24"/>
                <w:szCs w:val="24"/>
                <w:lang w:eastAsia="ru-RU"/>
              </w:rPr>
            </w:pPr>
            <w:r w:rsidRPr="00DA029E">
              <w:rPr>
                <w:rFonts w:ascii="Times New Roman" w:eastAsia="Times New Roman" w:hAnsi="Times New Roman" w:cs="Times New Roman"/>
                <w:color w:val="000000"/>
                <w:sz w:val="24"/>
                <w:szCs w:val="24"/>
                <w:lang w:eastAsia="ru-RU"/>
              </w:rPr>
              <w:t>Прибрежный пр., д.4</w:t>
            </w:r>
          </w:p>
        </w:tc>
      </w:tr>
      <w:tr w:rsidR="00D94861" w:rsidRPr="00DA029E" w14:paraId="566ACCBB" w14:textId="77777777" w:rsidTr="00D94861">
        <w:trPr>
          <w:trHeight w:val="450"/>
          <w:jc w:val="center"/>
        </w:trPr>
        <w:tc>
          <w:tcPr>
            <w:tcW w:w="8784" w:type="dxa"/>
            <w:tcBorders>
              <w:top w:val="nil"/>
              <w:left w:val="single" w:sz="4" w:space="0" w:color="auto"/>
              <w:bottom w:val="single" w:sz="4" w:space="0" w:color="auto"/>
              <w:right w:val="single" w:sz="4" w:space="0" w:color="auto"/>
            </w:tcBorders>
            <w:shd w:val="clear" w:color="auto" w:fill="auto"/>
            <w:vAlign w:val="center"/>
            <w:hideMark/>
          </w:tcPr>
          <w:p w14:paraId="16690829" w14:textId="77777777" w:rsidR="00D94861" w:rsidRPr="00DA029E" w:rsidRDefault="00D94861" w:rsidP="00D94861">
            <w:pPr>
              <w:spacing w:after="0" w:line="240" w:lineRule="auto"/>
              <w:jc w:val="center"/>
              <w:rPr>
                <w:rFonts w:ascii="Times New Roman" w:eastAsia="Times New Roman" w:hAnsi="Times New Roman" w:cs="Times New Roman"/>
                <w:color w:val="000000"/>
                <w:sz w:val="24"/>
                <w:szCs w:val="24"/>
                <w:lang w:eastAsia="ru-RU"/>
              </w:rPr>
            </w:pPr>
            <w:r w:rsidRPr="00DA029E">
              <w:rPr>
                <w:rFonts w:ascii="Times New Roman" w:eastAsia="Times New Roman" w:hAnsi="Times New Roman" w:cs="Times New Roman"/>
                <w:color w:val="000000"/>
                <w:sz w:val="24"/>
                <w:szCs w:val="24"/>
                <w:lang w:eastAsia="ru-RU"/>
              </w:rPr>
              <w:t>Ленинградское ш. д. 112 к.4</w:t>
            </w:r>
          </w:p>
        </w:tc>
      </w:tr>
    </w:tbl>
    <w:p w14:paraId="5A3D18D8" w14:textId="77777777" w:rsidR="00D94861" w:rsidRPr="00DA029E" w:rsidRDefault="00D94861" w:rsidP="00D94861">
      <w:pPr>
        <w:pStyle w:val="afb"/>
        <w:ind w:firstLine="0"/>
        <w:jc w:val="right"/>
        <w:rPr>
          <w:b/>
          <w:color w:val="000000" w:themeColor="text1"/>
        </w:rPr>
      </w:pPr>
    </w:p>
    <w:p w14:paraId="74EEFA6C" w14:textId="77777777" w:rsidR="00D94861" w:rsidRPr="00DA029E" w:rsidRDefault="00D94861" w:rsidP="00D94861">
      <w:pPr>
        <w:pStyle w:val="afb"/>
        <w:rPr>
          <w:rFonts w:cs="Times New Roman"/>
        </w:rPr>
      </w:pPr>
      <w:r w:rsidRPr="00DA029E">
        <w:rPr>
          <w:rFonts w:cs="Times New Roman"/>
        </w:rPr>
        <w:t xml:space="preserve">В рамках программы «Развитие городской среды» района Левобережный в 2020 году планируется выполнить работы по благоустройству «Знакового объекта» </w:t>
      </w:r>
      <w:r>
        <w:rPr>
          <w:rFonts w:cs="Times New Roman"/>
        </w:rPr>
        <w:t xml:space="preserve">- </w:t>
      </w:r>
      <w:r w:rsidRPr="00DA029E">
        <w:rPr>
          <w:rFonts w:cs="Times New Roman"/>
        </w:rPr>
        <w:t xml:space="preserve">набережной вдоль Канала имени Москвы по адресу: </w:t>
      </w:r>
      <w:r w:rsidRPr="00DA029E">
        <w:rPr>
          <w:bCs/>
        </w:rPr>
        <w:t>«Правобережная улица, вл.2-4</w:t>
      </w:r>
      <w:r>
        <w:rPr>
          <w:bCs/>
        </w:rPr>
        <w:t xml:space="preserve"> </w:t>
      </w:r>
      <w:r w:rsidRPr="00DA029E">
        <w:rPr>
          <w:bCs/>
        </w:rPr>
        <w:t>(от Ленинградского шоссе до МКАД), Левобережный район, САО, г. Москва».</w:t>
      </w:r>
      <w:r w:rsidRPr="00DA029E">
        <w:rPr>
          <w:rFonts w:cs="Times New Roman"/>
        </w:rPr>
        <w:t xml:space="preserve"> В ходе работ на площади 4,2 га, запланировано обустройство дорожно-тропиночной сети, установка урн, скамеек, обустройство велодорожки, установка светильников.</w:t>
      </w:r>
    </w:p>
    <w:p w14:paraId="704C71B8" w14:textId="50C7C8A2" w:rsid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В 2020 году будет выполнено благоустройство территории образовательных учреждений района. Работы предусмотрены на территории 2 объект</w:t>
      </w:r>
      <w:r w:rsidR="007408ED">
        <w:rPr>
          <w:rFonts w:ascii="Times New Roman" w:hAnsi="Times New Roman"/>
          <w:sz w:val="28"/>
          <w:szCs w:val="28"/>
        </w:rPr>
        <w:t>ов, запланированы работы: замена МАФ, полная замена старых веранд и установка новых, устройство резинового покрытия на прогулочных площадках, ремонт газонов, устройство контейнерных площадок.</w:t>
      </w:r>
    </w:p>
    <w:p w14:paraId="3FB39E2C" w14:textId="16005D5D"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1.</w:t>
      </w:r>
      <w:r>
        <w:rPr>
          <w:rFonts w:ascii="Times New Roman" w:hAnsi="Times New Roman"/>
          <w:sz w:val="28"/>
          <w:szCs w:val="28"/>
        </w:rPr>
        <w:t xml:space="preserve"> </w:t>
      </w:r>
      <w:r w:rsidRPr="0046691A">
        <w:rPr>
          <w:rFonts w:ascii="Times New Roman" w:hAnsi="Times New Roman"/>
          <w:sz w:val="28"/>
          <w:szCs w:val="28"/>
        </w:rPr>
        <w:t>Ленинградское ш. д. 106А</w:t>
      </w:r>
      <w:r>
        <w:rPr>
          <w:rFonts w:ascii="Times New Roman" w:hAnsi="Times New Roman"/>
          <w:sz w:val="28"/>
          <w:szCs w:val="28"/>
        </w:rPr>
        <w:t xml:space="preserve"> </w:t>
      </w:r>
    </w:p>
    <w:p w14:paraId="68C7E143"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2. Смольная ул. д. 47А</w:t>
      </w:r>
    </w:p>
    <w:p w14:paraId="1128E6C5" w14:textId="6E58E252" w:rsid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В 2020 году  в рамка программы «Миллион деревьев»</w:t>
      </w:r>
      <w:r>
        <w:rPr>
          <w:rFonts w:ascii="Times New Roman" w:hAnsi="Times New Roman"/>
          <w:sz w:val="28"/>
          <w:szCs w:val="28"/>
        </w:rPr>
        <w:t xml:space="preserve"> будут</w:t>
      </w:r>
      <w:r w:rsidRPr="0046691A">
        <w:rPr>
          <w:rFonts w:ascii="Times New Roman" w:hAnsi="Times New Roman"/>
          <w:sz w:val="28"/>
          <w:szCs w:val="28"/>
        </w:rPr>
        <w:t xml:space="preserve"> проведены работы по     посадке древесно-кустарниковой растительности на 15 дворовых территориях  в количестве деревья -  31 шт., кустарники –1782 шт. по адресам:</w:t>
      </w:r>
    </w:p>
    <w:p w14:paraId="11FBBFFA" w14:textId="77777777" w:rsidR="00FD2819" w:rsidRPr="0046691A" w:rsidRDefault="00FD2819" w:rsidP="0046691A">
      <w:pPr>
        <w:spacing w:after="0" w:line="240" w:lineRule="auto"/>
        <w:ind w:firstLine="709"/>
        <w:jc w:val="both"/>
        <w:rPr>
          <w:rFonts w:ascii="Times New Roman" w:hAnsi="Times New Roman"/>
          <w:sz w:val="28"/>
          <w:szCs w:val="28"/>
        </w:rPr>
      </w:pPr>
    </w:p>
    <w:p w14:paraId="6929C445"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1.Беломорская ул. 11 к.1</w:t>
      </w:r>
    </w:p>
    <w:p w14:paraId="025B6775"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2.Валдайский пр. 9а к.1</w:t>
      </w:r>
    </w:p>
    <w:p w14:paraId="079CA58F"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3.Валдайский пр. 13 стр.2, 13А к.1</w:t>
      </w:r>
    </w:p>
    <w:p w14:paraId="1F881F51"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4.Валдайский пр. 17А к.1</w:t>
      </w:r>
    </w:p>
    <w:p w14:paraId="44263205"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lastRenderedPageBreak/>
        <w:t>5.Ленинградское шоссе 114</w:t>
      </w:r>
    </w:p>
    <w:p w14:paraId="0859BEFA"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6.Ленинградское шоссе 108</w:t>
      </w:r>
    </w:p>
    <w:p w14:paraId="76002DD2"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7.Ленинградское шоссе 112 к.2</w:t>
      </w:r>
    </w:p>
    <w:p w14:paraId="7FEAC98C"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8.Ленинградское шоссе 112 к.3</w:t>
      </w:r>
    </w:p>
    <w:p w14:paraId="6D42EE3A"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9.Ленинградское шоссе 112 к.4</w:t>
      </w:r>
    </w:p>
    <w:p w14:paraId="3BBA1657" w14:textId="3E3866B9"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10.Ленинградское шоссе 122</w:t>
      </w:r>
    </w:p>
    <w:p w14:paraId="6CF7D767"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11.Прибрежный пр. 4</w:t>
      </w:r>
    </w:p>
    <w:p w14:paraId="7B0F756A"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12.Смольная ул. 29, 31</w:t>
      </w:r>
    </w:p>
    <w:p w14:paraId="1B184C09"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13.Смольная ул. 51 к.1</w:t>
      </w:r>
    </w:p>
    <w:p w14:paraId="0E29B7BC" w14:textId="77777777"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14.Фестивальная ул. 5</w:t>
      </w:r>
    </w:p>
    <w:p w14:paraId="717A5F31" w14:textId="77777777" w:rsid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15.Фестивальная ул. 7</w:t>
      </w:r>
    </w:p>
    <w:p w14:paraId="4F0EB9C9" w14:textId="77777777" w:rsidR="00FD2819" w:rsidRPr="0046691A" w:rsidRDefault="00FD2819" w:rsidP="0046691A">
      <w:pPr>
        <w:spacing w:after="0" w:line="240" w:lineRule="auto"/>
        <w:ind w:firstLine="709"/>
        <w:jc w:val="both"/>
        <w:rPr>
          <w:rFonts w:ascii="Times New Roman" w:hAnsi="Times New Roman"/>
          <w:sz w:val="28"/>
          <w:szCs w:val="28"/>
        </w:rPr>
      </w:pPr>
    </w:p>
    <w:p w14:paraId="00470D61" w14:textId="444F41FB" w:rsidR="0046691A" w:rsidRPr="0046691A" w:rsidRDefault="0046691A" w:rsidP="0046691A">
      <w:pPr>
        <w:spacing w:after="0" w:line="240" w:lineRule="auto"/>
        <w:ind w:firstLine="709"/>
        <w:jc w:val="both"/>
        <w:rPr>
          <w:rFonts w:ascii="Times New Roman" w:hAnsi="Times New Roman"/>
          <w:sz w:val="28"/>
          <w:szCs w:val="28"/>
        </w:rPr>
      </w:pPr>
      <w:r w:rsidRPr="0046691A">
        <w:rPr>
          <w:rFonts w:ascii="Times New Roman" w:hAnsi="Times New Roman"/>
          <w:sz w:val="28"/>
          <w:szCs w:val="28"/>
        </w:rPr>
        <w:t xml:space="preserve">На основании обращений, поступивших в управу района и ГБУ «Жилищник района Левобережный», был составлен адресный перечень </w:t>
      </w:r>
      <w:r w:rsidR="007C5F31">
        <w:rPr>
          <w:rFonts w:ascii="Times New Roman" w:hAnsi="Times New Roman"/>
          <w:sz w:val="28"/>
          <w:szCs w:val="28"/>
        </w:rPr>
        <w:t>дворовых территорий на 2020 год</w:t>
      </w:r>
      <w:r w:rsidRPr="0046691A">
        <w:rPr>
          <w:rFonts w:ascii="Times New Roman" w:hAnsi="Times New Roman"/>
          <w:sz w:val="28"/>
          <w:szCs w:val="28"/>
        </w:rPr>
        <w:t>, где требуется установка опор освещения. Сформирован адресный перечень из 15 дворовых территорий района.  Планируется установить 60 опор освещения.</w:t>
      </w:r>
    </w:p>
    <w:p w14:paraId="02FA2279" w14:textId="77777777" w:rsidR="00FD2819" w:rsidRDefault="00FD2819" w:rsidP="00211E9E">
      <w:pPr>
        <w:shd w:val="clear" w:color="auto" w:fill="FFFFFF" w:themeFill="background1"/>
        <w:spacing w:after="0" w:line="240" w:lineRule="auto"/>
        <w:ind w:firstLine="567"/>
        <w:jc w:val="both"/>
        <w:rPr>
          <w:rFonts w:ascii="Times New Roman" w:eastAsia="Calibri" w:hAnsi="Times New Roman" w:cs="Times New Roman"/>
          <w:sz w:val="28"/>
          <w:szCs w:val="28"/>
        </w:rPr>
      </w:pPr>
    </w:p>
    <w:p w14:paraId="46C4D0D5" w14:textId="77777777" w:rsidR="00211E9E" w:rsidRPr="00B81A3E" w:rsidRDefault="00211E9E" w:rsidP="00211E9E">
      <w:pPr>
        <w:shd w:val="clear" w:color="auto" w:fill="FFFFFF" w:themeFill="background1"/>
        <w:spacing w:after="0" w:line="240" w:lineRule="auto"/>
        <w:ind w:firstLine="567"/>
        <w:jc w:val="both"/>
        <w:rPr>
          <w:rFonts w:ascii="Times New Roman" w:eastAsia="Calibri" w:hAnsi="Times New Roman" w:cs="Times New Roman"/>
          <w:sz w:val="28"/>
          <w:szCs w:val="28"/>
        </w:rPr>
      </w:pPr>
      <w:r w:rsidRPr="00B81A3E">
        <w:rPr>
          <w:rFonts w:ascii="Times New Roman" w:eastAsia="Calibri" w:hAnsi="Times New Roman" w:cs="Times New Roman"/>
          <w:sz w:val="28"/>
          <w:szCs w:val="28"/>
        </w:rPr>
        <w:t>В 2020 году запланирован ремонт 47 подъездов:</w:t>
      </w:r>
    </w:p>
    <w:p w14:paraId="078C6029" w14:textId="1826E981" w:rsidR="00211E9E" w:rsidRDefault="00211E9E" w:rsidP="00211E9E">
      <w:pPr>
        <w:shd w:val="clear" w:color="auto" w:fill="FFFFFF" w:themeFill="background1"/>
        <w:spacing w:after="0" w:line="240" w:lineRule="auto"/>
        <w:ind w:firstLine="709"/>
        <w:rPr>
          <w:rFonts w:ascii="Times New Roman" w:eastAsia="Calibri" w:hAnsi="Times New Roman" w:cs="Times New Roman"/>
          <w:sz w:val="28"/>
          <w:szCs w:val="28"/>
          <w:u w:val="single"/>
        </w:rPr>
      </w:pPr>
      <w:r w:rsidRPr="00B81A3E">
        <w:rPr>
          <w:rFonts w:ascii="Times New Roman" w:eastAsia="Calibri" w:hAnsi="Times New Roman" w:cs="Times New Roman"/>
          <w:sz w:val="28"/>
          <w:szCs w:val="28"/>
          <w:u w:val="single"/>
        </w:rPr>
        <w:t>Адресный перечень указан в Приложении №</w:t>
      </w:r>
      <w:r w:rsidR="00A6282B">
        <w:rPr>
          <w:rFonts w:ascii="Times New Roman" w:eastAsia="Calibri" w:hAnsi="Times New Roman" w:cs="Times New Roman"/>
          <w:sz w:val="28"/>
          <w:szCs w:val="28"/>
          <w:u w:val="single"/>
        </w:rPr>
        <w:t>2</w:t>
      </w:r>
      <w:r w:rsidRPr="00B81A3E">
        <w:rPr>
          <w:rFonts w:ascii="Times New Roman" w:eastAsia="Calibri" w:hAnsi="Times New Roman" w:cs="Times New Roman"/>
          <w:sz w:val="28"/>
          <w:szCs w:val="28"/>
          <w:u w:val="single"/>
        </w:rPr>
        <w:t>.</w:t>
      </w:r>
    </w:p>
    <w:p w14:paraId="7C1CDFF0" w14:textId="77777777" w:rsidR="007C6B52" w:rsidRDefault="007C6B52" w:rsidP="00211E9E">
      <w:pPr>
        <w:shd w:val="clear" w:color="auto" w:fill="FFFFFF" w:themeFill="background1"/>
        <w:spacing w:after="0" w:line="240" w:lineRule="auto"/>
        <w:ind w:firstLine="709"/>
        <w:rPr>
          <w:rFonts w:ascii="Times New Roman" w:eastAsia="Calibri" w:hAnsi="Times New Roman" w:cs="Times New Roman"/>
          <w:sz w:val="28"/>
          <w:szCs w:val="28"/>
          <w:u w:val="single"/>
        </w:rPr>
      </w:pPr>
    </w:p>
    <w:p w14:paraId="4C98D74B" w14:textId="789FE8CE" w:rsidR="004D225F" w:rsidRDefault="004D225F" w:rsidP="00211E9E">
      <w:pPr>
        <w:shd w:val="clear" w:color="auto" w:fill="FFFFFF" w:themeFill="background1"/>
        <w:spacing w:after="0" w:line="240" w:lineRule="auto"/>
        <w:ind w:firstLine="709"/>
        <w:rPr>
          <w:rFonts w:ascii="Times New Roman" w:eastAsia="Calibri" w:hAnsi="Times New Roman" w:cs="Times New Roman"/>
          <w:sz w:val="28"/>
          <w:szCs w:val="28"/>
        </w:rPr>
      </w:pPr>
      <w:r w:rsidRPr="004D225F">
        <w:rPr>
          <w:rFonts w:ascii="Times New Roman" w:eastAsia="Calibri" w:hAnsi="Times New Roman" w:cs="Times New Roman"/>
          <w:sz w:val="28"/>
          <w:szCs w:val="28"/>
        </w:rPr>
        <w:t xml:space="preserve">В 2020 году запланированы ремонтные работы </w:t>
      </w:r>
      <w:r>
        <w:rPr>
          <w:rFonts w:ascii="Times New Roman" w:eastAsia="Calibri" w:hAnsi="Times New Roman" w:cs="Times New Roman"/>
          <w:sz w:val="28"/>
          <w:szCs w:val="28"/>
        </w:rPr>
        <w:t>(</w:t>
      </w:r>
      <w:r w:rsidRPr="004D225F">
        <w:rPr>
          <w:rFonts w:ascii="Times New Roman" w:eastAsia="Calibri" w:hAnsi="Times New Roman" w:cs="Times New Roman"/>
          <w:sz w:val="28"/>
          <w:szCs w:val="28"/>
        </w:rPr>
        <w:t>охранно-поддерживающие мероприятия</w:t>
      </w:r>
      <w:r>
        <w:rPr>
          <w:rFonts w:ascii="Times New Roman" w:eastAsia="Calibri" w:hAnsi="Times New Roman" w:cs="Times New Roman"/>
          <w:sz w:val="28"/>
          <w:szCs w:val="28"/>
        </w:rPr>
        <w:t>)</w:t>
      </w:r>
      <w:r w:rsidRPr="004D225F">
        <w:rPr>
          <w:rFonts w:ascii="Times New Roman" w:eastAsia="Calibri" w:hAnsi="Times New Roman" w:cs="Times New Roman"/>
          <w:sz w:val="28"/>
          <w:szCs w:val="28"/>
        </w:rPr>
        <w:t xml:space="preserve"> в </w:t>
      </w:r>
      <w:r>
        <w:rPr>
          <w:rFonts w:ascii="Times New Roman" w:eastAsia="Calibri" w:hAnsi="Times New Roman" w:cs="Times New Roman"/>
          <w:sz w:val="28"/>
          <w:szCs w:val="28"/>
        </w:rPr>
        <w:t xml:space="preserve">5 </w:t>
      </w:r>
      <w:r w:rsidRPr="004D225F">
        <w:rPr>
          <w:rFonts w:ascii="Times New Roman" w:eastAsia="Calibri" w:hAnsi="Times New Roman" w:cs="Times New Roman"/>
          <w:sz w:val="28"/>
          <w:szCs w:val="28"/>
        </w:rPr>
        <w:t xml:space="preserve">домах, </w:t>
      </w:r>
      <w:r>
        <w:rPr>
          <w:rFonts w:ascii="Times New Roman" w:eastAsia="Calibri" w:hAnsi="Times New Roman" w:cs="Times New Roman"/>
          <w:sz w:val="28"/>
          <w:szCs w:val="28"/>
        </w:rPr>
        <w:t>включенных в программу реновации жилищного фонда в городе Москве:</w:t>
      </w:r>
    </w:p>
    <w:p w14:paraId="1A48D54A" w14:textId="50981E29" w:rsidR="004D225F" w:rsidRDefault="004D225F" w:rsidP="00211E9E">
      <w:pPr>
        <w:shd w:val="clear" w:color="auto" w:fill="FFFFFF" w:themeFill="background1"/>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Ленинградское ш., д.96, к.2;</w:t>
      </w:r>
    </w:p>
    <w:p w14:paraId="772B3B8A" w14:textId="32160758" w:rsidR="004D225F" w:rsidRDefault="004D225F" w:rsidP="00211E9E">
      <w:pPr>
        <w:shd w:val="clear" w:color="auto" w:fill="FFFFFF" w:themeFill="background1"/>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w:t>
      </w:r>
      <w:r w:rsidRPr="004D225F">
        <w:rPr>
          <w:rFonts w:ascii="Times New Roman" w:eastAsia="Calibri" w:hAnsi="Times New Roman" w:cs="Times New Roman"/>
          <w:sz w:val="28"/>
          <w:szCs w:val="28"/>
        </w:rPr>
        <w:t xml:space="preserve"> </w:t>
      </w:r>
      <w:r>
        <w:rPr>
          <w:rFonts w:ascii="Times New Roman" w:eastAsia="Calibri" w:hAnsi="Times New Roman" w:cs="Times New Roman"/>
          <w:sz w:val="28"/>
          <w:szCs w:val="28"/>
        </w:rPr>
        <w:t>Ленинградское ш., д.96, к.3;</w:t>
      </w:r>
    </w:p>
    <w:p w14:paraId="12248D9E" w14:textId="63421156" w:rsidR="004D225F" w:rsidRDefault="004D225F" w:rsidP="00211E9E">
      <w:pPr>
        <w:shd w:val="clear" w:color="auto" w:fill="FFFFFF" w:themeFill="background1"/>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4D225F">
        <w:rPr>
          <w:rFonts w:ascii="Times New Roman" w:eastAsia="Calibri" w:hAnsi="Times New Roman" w:cs="Times New Roman"/>
          <w:sz w:val="28"/>
          <w:szCs w:val="28"/>
        </w:rPr>
        <w:t>Ленинградское ш., д.96, к.</w:t>
      </w:r>
      <w:r>
        <w:rPr>
          <w:rFonts w:ascii="Times New Roman" w:eastAsia="Calibri" w:hAnsi="Times New Roman" w:cs="Times New Roman"/>
          <w:sz w:val="28"/>
          <w:szCs w:val="28"/>
        </w:rPr>
        <w:t>4</w:t>
      </w:r>
      <w:r w:rsidRPr="004D225F">
        <w:rPr>
          <w:rFonts w:ascii="Times New Roman" w:eastAsia="Calibri" w:hAnsi="Times New Roman" w:cs="Times New Roman"/>
          <w:sz w:val="28"/>
          <w:szCs w:val="28"/>
        </w:rPr>
        <w:t>;</w:t>
      </w:r>
    </w:p>
    <w:p w14:paraId="29B31B80" w14:textId="1D16F53E" w:rsidR="004D225F" w:rsidRDefault="004D225F" w:rsidP="00211E9E">
      <w:pPr>
        <w:shd w:val="clear" w:color="auto" w:fill="FFFFFF" w:themeFill="background1"/>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Ленинградское ш., д.96, к.5;</w:t>
      </w:r>
    </w:p>
    <w:p w14:paraId="14CB090B" w14:textId="4CD296D6" w:rsidR="004D225F" w:rsidRDefault="004D225F" w:rsidP="00211E9E">
      <w:pPr>
        <w:shd w:val="clear" w:color="auto" w:fill="FFFFFF" w:themeFill="background1"/>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Ленинградское ш., д.98, к.1;</w:t>
      </w:r>
    </w:p>
    <w:p w14:paraId="61AA8946" w14:textId="77777777" w:rsidR="00AC55FC" w:rsidRDefault="00AC55FC" w:rsidP="00211E9E">
      <w:pPr>
        <w:shd w:val="clear" w:color="auto" w:fill="FFFFFF" w:themeFill="background1"/>
        <w:spacing w:after="0" w:line="240" w:lineRule="auto"/>
        <w:ind w:firstLine="709"/>
        <w:rPr>
          <w:rFonts w:ascii="Times New Roman" w:eastAsia="Calibri" w:hAnsi="Times New Roman" w:cs="Times New Roman"/>
          <w:sz w:val="28"/>
          <w:szCs w:val="28"/>
        </w:rPr>
      </w:pPr>
    </w:p>
    <w:p w14:paraId="66612841" w14:textId="65BAAE83" w:rsidR="00AC55FC" w:rsidRDefault="00FD2819" w:rsidP="00211E9E">
      <w:pPr>
        <w:shd w:val="clear" w:color="auto" w:fill="FFFFFF" w:themeFill="background1"/>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Запланирован ремонт ХВС, ГВС</w:t>
      </w:r>
      <w:r w:rsidR="00AC55FC">
        <w:rPr>
          <w:rFonts w:ascii="Times New Roman" w:eastAsia="Calibri" w:hAnsi="Times New Roman" w:cs="Times New Roman"/>
          <w:sz w:val="28"/>
          <w:szCs w:val="28"/>
        </w:rPr>
        <w:t>, систем теплоснабжения домов.</w:t>
      </w:r>
    </w:p>
    <w:p w14:paraId="71D59DE9" w14:textId="77777777" w:rsidR="00AC55FC" w:rsidRDefault="00AC55FC" w:rsidP="00211E9E">
      <w:pPr>
        <w:shd w:val="clear" w:color="auto" w:fill="FFFFFF" w:themeFill="background1"/>
        <w:spacing w:after="0" w:line="240" w:lineRule="auto"/>
        <w:ind w:firstLine="709"/>
        <w:rPr>
          <w:rFonts w:ascii="Times New Roman" w:eastAsia="Calibri" w:hAnsi="Times New Roman" w:cs="Times New Roman"/>
          <w:sz w:val="28"/>
          <w:szCs w:val="28"/>
        </w:rPr>
      </w:pPr>
    </w:p>
    <w:p w14:paraId="50ECDDD6" w14:textId="06B21625" w:rsidR="00AC55FC" w:rsidRDefault="00AC55FC" w:rsidP="00211E9E">
      <w:pPr>
        <w:shd w:val="clear" w:color="auto" w:fill="FFFFFF" w:themeFill="background1"/>
        <w:spacing w:after="0" w:line="240" w:lineRule="auto"/>
        <w:ind w:firstLine="709"/>
        <w:rPr>
          <w:rFonts w:ascii="Times New Roman" w:eastAsia="Calibri" w:hAnsi="Times New Roman" w:cs="Times New Roman"/>
          <w:sz w:val="28"/>
          <w:szCs w:val="28"/>
        </w:rPr>
      </w:pPr>
      <w:r w:rsidRPr="004D225F">
        <w:rPr>
          <w:rFonts w:ascii="Times New Roman" w:eastAsia="Calibri" w:hAnsi="Times New Roman" w:cs="Times New Roman"/>
          <w:sz w:val="28"/>
          <w:szCs w:val="28"/>
        </w:rPr>
        <w:t xml:space="preserve">В 2020 году в </w:t>
      </w:r>
      <w:r>
        <w:rPr>
          <w:rFonts w:ascii="Times New Roman" w:eastAsia="Calibri" w:hAnsi="Times New Roman" w:cs="Times New Roman"/>
          <w:sz w:val="28"/>
          <w:szCs w:val="28"/>
        </w:rPr>
        <w:t xml:space="preserve">2 </w:t>
      </w:r>
      <w:r w:rsidRPr="004D225F">
        <w:rPr>
          <w:rFonts w:ascii="Times New Roman" w:eastAsia="Calibri" w:hAnsi="Times New Roman" w:cs="Times New Roman"/>
          <w:sz w:val="28"/>
          <w:szCs w:val="28"/>
        </w:rPr>
        <w:t xml:space="preserve">домах запланированы ремонтные </w:t>
      </w:r>
      <w:r>
        <w:rPr>
          <w:rFonts w:ascii="Times New Roman" w:eastAsia="Calibri" w:hAnsi="Times New Roman" w:cs="Times New Roman"/>
          <w:sz w:val="28"/>
          <w:szCs w:val="28"/>
        </w:rPr>
        <w:t>капитального характера:</w:t>
      </w:r>
    </w:p>
    <w:p w14:paraId="2A89E20F" w14:textId="6AC22D2B" w:rsidR="00AC55FC" w:rsidRPr="004D225F" w:rsidRDefault="00AC55FC" w:rsidP="00211E9E">
      <w:pPr>
        <w:shd w:val="clear" w:color="auto" w:fill="FFFFFF" w:themeFill="background1"/>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14:paraId="7FE4A476" w14:textId="77777777" w:rsidR="00AC55FC" w:rsidRDefault="00AC55FC" w:rsidP="00AC55FC">
      <w:pPr>
        <w:shd w:val="clear" w:color="auto" w:fill="FFFFFF" w:themeFill="background1"/>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Ленинградское ш., д.100 - ремонт ХВС, ГВС , систем теплоснабжения дома</w:t>
      </w:r>
      <w:r w:rsidRPr="00AC55FC">
        <w:rPr>
          <w:rFonts w:ascii="Times New Roman" w:eastAsia="Calibri" w:hAnsi="Times New Roman" w:cs="Times New Roman"/>
          <w:sz w:val="28"/>
          <w:szCs w:val="28"/>
        </w:rPr>
        <w:t xml:space="preserve"> </w:t>
      </w:r>
    </w:p>
    <w:p w14:paraId="1685BE30" w14:textId="77777777" w:rsidR="00AC55FC" w:rsidRDefault="00AC55FC" w:rsidP="00AC55FC">
      <w:pPr>
        <w:shd w:val="clear" w:color="auto" w:fill="FFFFFF" w:themeFill="background1"/>
        <w:spacing w:after="0" w:line="240" w:lineRule="auto"/>
        <w:ind w:firstLine="709"/>
        <w:rPr>
          <w:rFonts w:ascii="Times New Roman" w:eastAsia="Calibri" w:hAnsi="Times New Roman" w:cs="Times New Roman"/>
          <w:sz w:val="28"/>
          <w:szCs w:val="28"/>
        </w:rPr>
      </w:pPr>
    </w:p>
    <w:p w14:paraId="04E7D942" w14:textId="51093640" w:rsidR="00AC55FC" w:rsidRDefault="00AC55FC" w:rsidP="00AC55FC">
      <w:pPr>
        <w:shd w:val="clear" w:color="auto" w:fill="FFFFFF" w:themeFill="background1"/>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Ленинградское ш., д.112 к.1 – ремонт фасада и систем водоотведения</w:t>
      </w:r>
    </w:p>
    <w:p w14:paraId="54FC8078" w14:textId="0B5352CD" w:rsidR="00AC55FC" w:rsidRDefault="00AC55FC" w:rsidP="0046691A">
      <w:pPr>
        <w:spacing w:after="0" w:line="240" w:lineRule="auto"/>
        <w:ind w:firstLine="709"/>
        <w:jc w:val="both"/>
        <w:rPr>
          <w:rFonts w:ascii="Times New Roman" w:hAnsi="Times New Roman" w:cs="Times New Roman"/>
          <w:sz w:val="28"/>
          <w:szCs w:val="28"/>
          <w:lang w:eastAsia="ru-RU"/>
        </w:rPr>
      </w:pPr>
    </w:p>
    <w:p w14:paraId="7DC4240B" w14:textId="1479DB85" w:rsidR="00A75F6F" w:rsidRDefault="007C5F31" w:rsidP="0046691A">
      <w:pPr>
        <w:spacing w:after="0" w:line="240" w:lineRule="auto"/>
        <w:ind w:firstLine="709"/>
        <w:jc w:val="both"/>
        <w:rPr>
          <w:rFonts w:ascii="Times New Roman" w:hAnsi="Times New Roman" w:cs="Times New Roman"/>
          <w:sz w:val="28"/>
          <w:szCs w:val="28"/>
          <w:lang w:eastAsia="ru-RU"/>
        </w:rPr>
      </w:pPr>
      <w:r w:rsidRPr="00211E9E">
        <w:rPr>
          <w:rFonts w:ascii="Times New Roman" w:hAnsi="Times New Roman" w:cs="Times New Roman"/>
          <w:sz w:val="28"/>
          <w:szCs w:val="28"/>
          <w:lang w:eastAsia="ru-RU"/>
        </w:rPr>
        <w:t>В</w:t>
      </w:r>
      <w:r w:rsidR="00AC55FC">
        <w:rPr>
          <w:rFonts w:ascii="Times New Roman" w:hAnsi="Times New Roman" w:cs="Times New Roman"/>
          <w:sz w:val="28"/>
          <w:szCs w:val="28"/>
          <w:lang w:eastAsia="ru-RU"/>
        </w:rPr>
        <w:t xml:space="preserve"> </w:t>
      </w:r>
      <w:r w:rsidRPr="00211E9E">
        <w:rPr>
          <w:rFonts w:ascii="Times New Roman" w:hAnsi="Times New Roman" w:cs="Times New Roman"/>
          <w:sz w:val="28"/>
          <w:szCs w:val="28"/>
          <w:lang w:eastAsia="ru-RU"/>
        </w:rPr>
        <w:t xml:space="preserve"> год 75-летия победы в</w:t>
      </w:r>
      <w:r w:rsidR="00211E9E">
        <w:rPr>
          <w:rFonts w:ascii="Times New Roman" w:hAnsi="Times New Roman" w:cs="Times New Roman"/>
          <w:sz w:val="28"/>
          <w:szCs w:val="28"/>
          <w:lang w:eastAsia="ru-RU"/>
        </w:rPr>
        <w:t xml:space="preserve"> Великой Отечественной войне</w:t>
      </w:r>
      <w:r w:rsidRPr="00211E9E">
        <w:rPr>
          <w:rFonts w:ascii="Times New Roman" w:hAnsi="Times New Roman" w:cs="Times New Roman"/>
          <w:sz w:val="28"/>
          <w:szCs w:val="28"/>
          <w:lang w:eastAsia="ru-RU"/>
        </w:rPr>
        <w:t xml:space="preserve"> </w:t>
      </w:r>
      <w:r w:rsidR="00FD2819">
        <w:rPr>
          <w:rFonts w:ascii="Times New Roman" w:hAnsi="Times New Roman" w:cs="Times New Roman"/>
          <w:sz w:val="28"/>
          <w:szCs w:val="28"/>
          <w:lang w:eastAsia="ru-RU"/>
        </w:rPr>
        <w:t>будет отремонтировано</w:t>
      </w:r>
      <w:r w:rsidRPr="00211E9E">
        <w:rPr>
          <w:rFonts w:ascii="Times New Roman" w:hAnsi="Times New Roman" w:cs="Times New Roman"/>
          <w:sz w:val="28"/>
          <w:szCs w:val="28"/>
          <w:lang w:eastAsia="ru-RU"/>
        </w:rPr>
        <w:t xml:space="preserve"> 15 квартир ветерано</w:t>
      </w:r>
      <w:r w:rsidR="00211E9E" w:rsidRPr="00211E9E">
        <w:rPr>
          <w:rFonts w:ascii="Times New Roman" w:hAnsi="Times New Roman" w:cs="Times New Roman"/>
          <w:sz w:val="28"/>
          <w:szCs w:val="28"/>
          <w:lang w:eastAsia="ru-RU"/>
        </w:rPr>
        <w:t>в на общую сумму 1916897 руб.</w:t>
      </w:r>
    </w:p>
    <w:p w14:paraId="29AEEEF3" w14:textId="77777777" w:rsidR="00A6282B" w:rsidRDefault="00A6282B" w:rsidP="0046691A">
      <w:pPr>
        <w:spacing w:after="0" w:line="240" w:lineRule="auto"/>
        <w:ind w:firstLine="709"/>
        <w:jc w:val="both"/>
        <w:rPr>
          <w:rFonts w:ascii="Times New Roman" w:hAnsi="Times New Roman" w:cs="Times New Roman"/>
          <w:sz w:val="28"/>
          <w:szCs w:val="28"/>
          <w:lang w:eastAsia="ru-RU"/>
        </w:rPr>
      </w:pPr>
    </w:p>
    <w:p w14:paraId="4174CA9F"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388E10F3"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729F00C8" w14:textId="77777777" w:rsidR="00F20FC3" w:rsidRDefault="00F20FC3" w:rsidP="0046691A">
      <w:pPr>
        <w:spacing w:after="0" w:line="240" w:lineRule="auto"/>
        <w:ind w:firstLine="709"/>
        <w:jc w:val="both"/>
        <w:rPr>
          <w:rFonts w:ascii="Times New Roman" w:hAnsi="Times New Roman" w:cs="Times New Roman"/>
          <w:sz w:val="28"/>
          <w:szCs w:val="28"/>
          <w:lang w:eastAsia="ru-RU"/>
        </w:rPr>
      </w:pPr>
    </w:p>
    <w:p w14:paraId="58EDFB8E" w14:textId="77777777" w:rsidR="00F20FC3" w:rsidRDefault="00F20FC3" w:rsidP="0046691A">
      <w:pPr>
        <w:spacing w:after="0" w:line="240" w:lineRule="auto"/>
        <w:ind w:firstLine="709"/>
        <w:jc w:val="both"/>
        <w:rPr>
          <w:rFonts w:ascii="Times New Roman" w:hAnsi="Times New Roman" w:cs="Times New Roman"/>
          <w:sz w:val="28"/>
          <w:szCs w:val="28"/>
          <w:lang w:eastAsia="ru-RU"/>
        </w:rPr>
      </w:pPr>
    </w:p>
    <w:p w14:paraId="3CD85D03" w14:textId="77777777" w:rsidR="00F20FC3" w:rsidRDefault="00F20FC3" w:rsidP="0046691A">
      <w:pPr>
        <w:spacing w:after="0" w:line="240" w:lineRule="auto"/>
        <w:ind w:firstLine="709"/>
        <w:jc w:val="both"/>
        <w:rPr>
          <w:rFonts w:ascii="Times New Roman" w:hAnsi="Times New Roman" w:cs="Times New Roman"/>
          <w:sz w:val="28"/>
          <w:szCs w:val="28"/>
          <w:lang w:eastAsia="ru-RU"/>
        </w:rPr>
      </w:pPr>
    </w:p>
    <w:p w14:paraId="5375218B" w14:textId="77777777" w:rsidR="00F20FC3" w:rsidRDefault="00F20FC3" w:rsidP="0046691A">
      <w:pPr>
        <w:spacing w:after="0" w:line="240" w:lineRule="auto"/>
        <w:ind w:firstLine="709"/>
        <w:jc w:val="both"/>
        <w:rPr>
          <w:rFonts w:ascii="Times New Roman" w:hAnsi="Times New Roman" w:cs="Times New Roman"/>
          <w:sz w:val="28"/>
          <w:szCs w:val="28"/>
          <w:lang w:eastAsia="ru-RU"/>
        </w:rPr>
      </w:pPr>
    </w:p>
    <w:p w14:paraId="4F94A916" w14:textId="77777777" w:rsidR="00F20FC3" w:rsidRDefault="00F20FC3" w:rsidP="0046691A">
      <w:pPr>
        <w:spacing w:after="0" w:line="240" w:lineRule="auto"/>
        <w:ind w:firstLine="709"/>
        <w:jc w:val="both"/>
        <w:rPr>
          <w:rFonts w:ascii="Times New Roman" w:hAnsi="Times New Roman" w:cs="Times New Roman"/>
          <w:sz w:val="28"/>
          <w:szCs w:val="28"/>
          <w:lang w:eastAsia="ru-RU"/>
        </w:rPr>
      </w:pPr>
    </w:p>
    <w:p w14:paraId="244E6CA7" w14:textId="1A2F6932" w:rsidR="001823B0" w:rsidRPr="00984F81" w:rsidRDefault="001823B0" w:rsidP="001823B0">
      <w:pPr>
        <w:pStyle w:val="afb"/>
        <w:jc w:val="right"/>
        <w:rPr>
          <w:b/>
          <w:color w:val="000000" w:themeColor="text1"/>
        </w:rPr>
      </w:pPr>
      <w:r>
        <w:rPr>
          <w:b/>
          <w:color w:val="000000" w:themeColor="text1"/>
        </w:rPr>
        <w:lastRenderedPageBreak/>
        <w:t>Приложение 1</w:t>
      </w:r>
    </w:p>
    <w:p w14:paraId="6FAB116A" w14:textId="77777777" w:rsidR="001823B0" w:rsidRPr="003718B8" w:rsidRDefault="001823B0" w:rsidP="001823B0">
      <w:pPr>
        <w:pStyle w:val="afb"/>
        <w:jc w:val="right"/>
        <w:rPr>
          <w:b/>
          <w:color w:val="000000" w:themeColor="text1"/>
          <w:highlight w:val="yellow"/>
        </w:rPr>
      </w:pPr>
    </w:p>
    <w:p w14:paraId="0496782D" w14:textId="0A7CEF53" w:rsidR="001823B0" w:rsidRPr="00625D25" w:rsidRDefault="001823B0" w:rsidP="001823B0">
      <w:pPr>
        <w:pStyle w:val="afb"/>
        <w:rPr>
          <w:b/>
        </w:rPr>
      </w:pPr>
      <w:r w:rsidRPr="00625D25">
        <w:rPr>
          <w:b/>
          <w:color w:val="000000" w:themeColor="text1"/>
        </w:rPr>
        <w:t>Перечень адресов, по которым был пр</w:t>
      </w:r>
      <w:r>
        <w:rPr>
          <w:b/>
          <w:color w:val="000000" w:themeColor="text1"/>
        </w:rPr>
        <w:t>оизведен ремонт подъездов в 2019</w:t>
      </w:r>
      <w:r w:rsidRPr="00625D25">
        <w:rPr>
          <w:b/>
          <w:color w:val="000000" w:themeColor="text1"/>
        </w:rPr>
        <w:t xml:space="preserve"> году </w:t>
      </w:r>
      <w:r w:rsidRPr="00625D25">
        <w:rPr>
          <w:b/>
        </w:rPr>
        <w:t>за счет средств текущей эксплуатации</w:t>
      </w:r>
    </w:p>
    <w:p w14:paraId="6582B120" w14:textId="77777777" w:rsidR="001823B0" w:rsidRPr="003718B8" w:rsidRDefault="001823B0" w:rsidP="001823B0">
      <w:pPr>
        <w:spacing w:after="0" w:line="240" w:lineRule="auto"/>
        <w:ind w:firstLine="709"/>
        <w:jc w:val="both"/>
        <w:rPr>
          <w:rFonts w:ascii="Times New Roman" w:eastAsia="Calibri" w:hAnsi="Times New Roman" w:cs="Times New Roman"/>
          <w:b/>
          <w:color w:val="000000" w:themeColor="text1"/>
          <w:sz w:val="28"/>
          <w:szCs w:val="28"/>
          <w:highlight w:val="yellow"/>
        </w:rPr>
      </w:pPr>
    </w:p>
    <w:p w14:paraId="61D1FC21" w14:textId="15041FDF" w:rsidR="001823B0" w:rsidRDefault="001823B0" w:rsidP="001823B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987842">
        <w:rPr>
          <w:rFonts w:ascii="Times New Roman" w:eastAsia="Times New Roman" w:hAnsi="Times New Roman" w:cs="Times New Roman"/>
          <w:b/>
          <w:color w:val="000000" w:themeColor="text1"/>
          <w:sz w:val="28"/>
          <w:szCs w:val="28"/>
          <w:lang w:eastAsia="ru-RU"/>
        </w:rPr>
        <w:t xml:space="preserve">В 2019 </w:t>
      </w:r>
      <w:r w:rsidRPr="00987842">
        <w:rPr>
          <w:rFonts w:ascii="Times New Roman" w:eastAsia="Times New Roman" w:hAnsi="Times New Roman" w:cs="Times New Roman"/>
          <w:color w:val="000000" w:themeColor="text1"/>
          <w:sz w:val="28"/>
          <w:szCs w:val="28"/>
          <w:lang w:eastAsia="ru-RU"/>
        </w:rPr>
        <w:t xml:space="preserve">году за счет управляющих компаний </w:t>
      </w:r>
      <w:r>
        <w:rPr>
          <w:rFonts w:ascii="Times New Roman" w:eastAsia="Times New Roman" w:hAnsi="Times New Roman" w:cs="Times New Roman"/>
          <w:color w:val="000000" w:themeColor="text1"/>
          <w:sz w:val="28"/>
          <w:szCs w:val="28"/>
          <w:lang w:eastAsia="ru-RU"/>
        </w:rPr>
        <w:t>был осуществлен</w:t>
      </w:r>
      <w:r w:rsidRPr="00987842">
        <w:rPr>
          <w:rFonts w:ascii="Times New Roman" w:eastAsia="Times New Roman" w:hAnsi="Times New Roman" w:cs="Times New Roman"/>
          <w:color w:val="000000" w:themeColor="text1"/>
          <w:sz w:val="28"/>
          <w:szCs w:val="28"/>
          <w:lang w:eastAsia="ru-RU"/>
        </w:rPr>
        <w:t xml:space="preserve"> ремонт </w:t>
      </w:r>
      <w:r w:rsidRPr="00987842">
        <w:rPr>
          <w:rFonts w:ascii="Times New Roman" w:eastAsia="Times New Roman" w:hAnsi="Times New Roman" w:cs="Times New Roman"/>
          <w:b/>
          <w:color w:val="000000" w:themeColor="text1"/>
          <w:sz w:val="28"/>
          <w:szCs w:val="28"/>
          <w:lang w:eastAsia="ru-RU"/>
        </w:rPr>
        <w:t>22 подъезд</w:t>
      </w:r>
      <w:r>
        <w:rPr>
          <w:rFonts w:ascii="Times New Roman" w:eastAsia="Times New Roman" w:hAnsi="Times New Roman" w:cs="Times New Roman"/>
          <w:b/>
          <w:color w:val="000000" w:themeColor="text1"/>
          <w:sz w:val="28"/>
          <w:szCs w:val="28"/>
          <w:lang w:eastAsia="ru-RU"/>
        </w:rPr>
        <w:t>ов</w:t>
      </w:r>
      <w:r w:rsidRPr="00987842">
        <w:rPr>
          <w:rFonts w:ascii="Times New Roman" w:eastAsia="Times New Roman" w:hAnsi="Times New Roman" w:cs="Times New Roman"/>
          <w:color w:val="000000" w:themeColor="text1"/>
          <w:sz w:val="28"/>
          <w:szCs w:val="28"/>
          <w:lang w:eastAsia="ru-RU"/>
        </w:rPr>
        <w:t>:</w:t>
      </w:r>
    </w:p>
    <w:p w14:paraId="4FC26038" w14:textId="77777777" w:rsidR="001823B0" w:rsidRPr="00987842" w:rsidRDefault="001823B0" w:rsidP="001823B0">
      <w:pPr>
        <w:spacing w:after="0" w:line="240" w:lineRule="auto"/>
        <w:ind w:firstLine="709"/>
        <w:jc w:val="both"/>
        <w:rPr>
          <w:rFonts w:ascii="Times New Roman" w:eastAsia="Times New Roman" w:hAnsi="Times New Roman" w:cs="Times New Roman"/>
          <w:color w:val="000000" w:themeColor="text1"/>
          <w:sz w:val="28"/>
          <w:szCs w:val="28"/>
          <w:lang w:eastAsia="ru-RU"/>
        </w:rPr>
      </w:pPr>
    </w:p>
    <w:tbl>
      <w:tblPr>
        <w:tblStyle w:val="30"/>
        <w:tblW w:w="10267" w:type="dxa"/>
        <w:jc w:val="center"/>
        <w:tblLook w:val="04A0" w:firstRow="1" w:lastRow="0" w:firstColumn="1" w:lastColumn="0" w:noHBand="0" w:noVBand="1"/>
      </w:tblPr>
      <w:tblGrid>
        <w:gridCol w:w="728"/>
        <w:gridCol w:w="3390"/>
        <w:gridCol w:w="4521"/>
        <w:gridCol w:w="1628"/>
      </w:tblGrid>
      <w:tr w:rsidR="001823B0" w:rsidRPr="00BC0761" w14:paraId="0DE2A3B0" w14:textId="77777777" w:rsidTr="00BF58EE">
        <w:trPr>
          <w:trHeight w:val="170"/>
          <w:jc w:val="center"/>
        </w:trPr>
        <w:tc>
          <w:tcPr>
            <w:tcW w:w="728" w:type="dxa"/>
            <w:shd w:val="clear" w:color="auto" w:fill="auto"/>
            <w:noWrap/>
            <w:vAlign w:val="center"/>
            <w:hideMark/>
          </w:tcPr>
          <w:p w14:paraId="6EF22333" w14:textId="77777777" w:rsidR="001823B0" w:rsidRPr="00BC0761" w:rsidRDefault="001823B0" w:rsidP="00BF58EE">
            <w:pPr>
              <w:jc w:val="center"/>
              <w:rPr>
                <w:rFonts w:ascii="Times New Roman" w:eastAsia="Calibri" w:hAnsi="Times New Roman" w:cs="Times New Roman"/>
                <w:b/>
                <w:bCs/>
                <w:sz w:val="24"/>
                <w:szCs w:val="24"/>
              </w:rPr>
            </w:pPr>
            <w:r w:rsidRPr="00BC0761">
              <w:rPr>
                <w:rFonts w:ascii="Times New Roman" w:eastAsia="Calibri" w:hAnsi="Times New Roman" w:cs="Times New Roman"/>
                <w:b/>
                <w:bCs/>
                <w:sz w:val="24"/>
                <w:szCs w:val="24"/>
              </w:rPr>
              <w:t>№</w:t>
            </w:r>
          </w:p>
        </w:tc>
        <w:tc>
          <w:tcPr>
            <w:tcW w:w="3390" w:type="dxa"/>
            <w:shd w:val="clear" w:color="auto" w:fill="auto"/>
            <w:vAlign w:val="center"/>
            <w:hideMark/>
          </w:tcPr>
          <w:p w14:paraId="5A3D5A14" w14:textId="77777777" w:rsidR="001823B0" w:rsidRPr="00BC0761" w:rsidRDefault="001823B0" w:rsidP="00BF58EE">
            <w:pPr>
              <w:jc w:val="center"/>
              <w:rPr>
                <w:rFonts w:ascii="Times New Roman" w:eastAsia="Calibri" w:hAnsi="Times New Roman" w:cs="Times New Roman"/>
                <w:b/>
                <w:bCs/>
                <w:sz w:val="24"/>
                <w:szCs w:val="24"/>
              </w:rPr>
            </w:pPr>
            <w:r w:rsidRPr="00BC0761">
              <w:rPr>
                <w:rFonts w:ascii="Times New Roman" w:eastAsia="Calibri" w:hAnsi="Times New Roman" w:cs="Times New Roman"/>
                <w:b/>
                <w:bCs/>
                <w:sz w:val="24"/>
                <w:szCs w:val="24"/>
              </w:rPr>
              <w:t>Адрес</w:t>
            </w:r>
          </w:p>
        </w:tc>
        <w:tc>
          <w:tcPr>
            <w:tcW w:w="4521" w:type="dxa"/>
            <w:shd w:val="clear" w:color="auto" w:fill="auto"/>
            <w:vAlign w:val="center"/>
            <w:hideMark/>
          </w:tcPr>
          <w:p w14:paraId="7EB5A986" w14:textId="77777777" w:rsidR="001823B0" w:rsidRPr="00BC0761" w:rsidRDefault="001823B0" w:rsidP="00BF58EE">
            <w:pPr>
              <w:jc w:val="center"/>
              <w:rPr>
                <w:rFonts w:ascii="Times New Roman" w:eastAsia="Calibri" w:hAnsi="Times New Roman" w:cs="Times New Roman"/>
                <w:b/>
                <w:bCs/>
                <w:sz w:val="24"/>
                <w:szCs w:val="24"/>
              </w:rPr>
            </w:pPr>
            <w:r w:rsidRPr="00BC0761">
              <w:rPr>
                <w:rFonts w:ascii="Times New Roman" w:eastAsia="Calibri" w:hAnsi="Times New Roman" w:cs="Times New Roman"/>
                <w:b/>
                <w:bCs/>
                <w:sz w:val="24"/>
                <w:szCs w:val="24"/>
              </w:rPr>
              <w:t>Управляющая компания</w:t>
            </w:r>
          </w:p>
        </w:tc>
        <w:tc>
          <w:tcPr>
            <w:tcW w:w="1628" w:type="dxa"/>
            <w:shd w:val="clear" w:color="auto" w:fill="auto"/>
            <w:vAlign w:val="center"/>
            <w:hideMark/>
          </w:tcPr>
          <w:p w14:paraId="1A3567FA" w14:textId="77777777" w:rsidR="001823B0" w:rsidRPr="00BC0761" w:rsidRDefault="001823B0" w:rsidP="00BF58EE">
            <w:pPr>
              <w:jc w:val="center"/>
              <w:rPr>
                <w:rFonts w:ascii="Times New Roman" w:eastAsia="Calibri" w:hAnsi="Times New Roman" w:cs="Times New Roman"/>
                <w:b/>
                <w:bCs/>
                <w:sz w:val="24"/>
                <w:szCs w:val="24"/>
              </w:rPr>
            </w:pPr>
            <w:r w:rsidRPr="00BC0761">
              <w:rPr>
                <w:rFonts w:ascii="Times New Roman" w:eastAsia="Calibri" w:hAnsi="Times New Roman" w:cs="Times New Roman"/>
                <w:b/>
                <w:bCs/>
                <w:sz w:val="24"/>
                <w:szCs w:val="24"/>
              </w:rPr>
              <w:t>№ подъезда</w:t>
            </w:r>
          </w:p>
        </w:tc>
      </w:tr>
      <w:tr w:rsidR="001823B0" w:rsidRPr="00BC0761" w14:paraId="301E2A67" w14:textId="77777777" w:rsidTr="00BF58EE">
        <w:trPr>
          <w:trHeight w:val="170"/>
          <w:jc w:val="center"/>
        </w:trPr>
        <w:tc>
          <w:tcPr>
            <w:tcW w:w="728" w:type="dxa"/>
            <w:shd w:val="clear" w:color="auto" w:fill="auto"/>
            <w:noWrap/>
            <w:vAlign w:val="center"/>
            <w:hideMark/>
          </w:tcPr>
          <w:p w14:paraId="4AAE3D73"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c>
          <w:tcPr>
            <w:tcW w:w="3390" w:type="dxa"/>
            <w:shd w:val="clear" w:color="auto" w:fill="auto"/>
            <w:vAlign w:val="center"/>
            <w:hideMark/>
          </w:tcPr>
          <w:p w14:paraId="19784C8E"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Беломорская ул., д.7, корп.1</w:t>
            </w:r>
          </w:p>
        </w:tc>
        <w:tc>
          <w:tcPr>
            <w:tcW w:w="4521" w:type="dxa"/>
            <w:shd w:val="clear" w:color="auto" w:fill="auto"/>
            <w:vAlign w:val="center"/>
            <w:hideMark/>
          </w:tcPr>
          <w:p w14:paraId="371DAD04"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ООО "ДЕЗ Левобережный"</w:t>
            </w:r>
          </w:p>
        </w:tc>
        <w:tc>
          <w:tcPr>
            <w:tcW w:w="1628" w:type="dxa"/>
            <w:shd w:val="clear" w:color="auto" w:fill="auto"/>
            <w:noWrap/>
            <w:vAlign w:val="center"/>
            <w:hideMark/>
          </w:tcPr>
          <w:p w14:paraId="08834C98"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01EC6C31" w14:textId="77777777" w:rsidTr="00BF58EE">
        <w:trPr>
          <w:trHeight w:val="170"/>
          <w:jc w:val="center"/>
        </w:trPr>
        <w:tc>
          <w:tcPr>
            <w:tcW w:w="728" w:type="dxa"/>
            <w:shd w:val="clear" w:color="auto" w:fill="auto"/>
            <w:noWrap/>
            <w:vAlign w:val="center"/>
            <w:hideMark/>
          </w:tcPr>
          <w:p w14:paraId="104D7A54"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2</w:t>
            </w:r>
          </w:p>
        </w:tc>
        <w:tc>
          <w:tcPr>
            <w:tcW w:w="3390" w:type="dxa"/>
            <w:shd w:val="clear" w:color="auto" w:fill="auto"/>
            <w:vAlign w:val="center"/>
            <w:hideMark/>
          </w:tcPr>
          <w:p w14:paraId="075A91E1"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Беломорская ул.,д.7, корп.2</w:t>
            </w:r>
          </w:p>
        </w:tc>
        <w:tc>
          <w:tcPr>
            <w:tcW w:w="4521" w:type="dxa"/>
            <w:shd w:val="clear" w:color="auto" w:fill="auto"/>
            <w:vAlign w:val="center"/>
            <w:hideMark/>
          </w:tcPr>
          <w:p w14:paraId="389B2268"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ООО "ДЕЗ Левобережный"</w:t>
            </w:r>
          </w:p>
        </w:tc>
        <w:tc>
          <w:tcPr>
            <w:tcW w:w="1628" w:type="dxa"/>
            <w:shd w:val="clear" w:color="auto" w:fill="auto"/>
            <w:noWrap/>
            <w:vAlign w:val="center"/>
            <w:hideMark/>
          </w:tcPr>
          <w:p w14:paraId="3283B611"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6466FCE4" w14:textId="77777777" w:rsidTr="00BF58EE">
        <w:trPr>
          <w:trHeight w:val="170"/>
          <w:jc w:val="center"/>
        </w:trPr>
        <w:tc>
          <w:tcPr>
            <w:tcW w:w="728" w:type="dxa"/>
            <w:shd w:val="clear" w:color="auto" w:fill="auto"/>
            <w:noWrap/>
            <w:vAlign w:val="center"/>
            <w:hideMark/>
          </w:tcPr>
          <w:p w14:paraId="65FF4840"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3</w:t>
            </w:r>
          </w:p>
        </w:tc>
        <w:tc>
          <w:tcPr>
            <w:tcW w:w="3390" w:type="dxa"/>
            <w:shd w:val="clear" w:color="auto" w:fill="auto"/>
            <w:vAlign w:val="center"/>
            <w:hideMark/>
          </w:tcPr>
          <w:p w14:paraId="0D839ECA"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Беломорская ул., д.7, корп.3</w:t>
            </w:r>
          </w:p>
        </w:tc>
        <w:tc>
          <w:tcPr>
            <w:tcW w:w="4521" w:type="dxa"/>
            <w:shd w:val="clear" w:color="auto" w:fill="auto"/>
            <w:vAlign w:val="center"/>
            <w:hideMark/>
          </w:tcPr>
          <w:p w14:paraId="0D6F6634"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ООО "ДЕЗ Левобережный"</w:t>
            </w:r>
          </w:p>
        </w:tc>
        <w:tc>
          <w:tcPr>
            <w:tcW w:w="1628" w:type="dxa"/>
            <w:shd w:val="clear" w:color="auto" w:fill="auto"/>
            <w:noWrap/>
            <w:vAlign w:val="center"/>
            <w:hideMark/>
          </w:tcPr>
          <w:p w14:paraId="05B0A2EC"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38590BEB" w14:textId="77777777" w:rsidTr="00BF58EE">
        <w:trPr>
          <w:trHeight w:val="170"/>
          <w:jc w:val="center"/>
        </w:trPr>
        <w:tc>
          <w:tcPr>
            <w:tcW w:w="728" w:type="dxa"/>
            <w:shd w:val="clear" w:color="auto" w:fill="auto"/>
            <w:noWrap/>
            <w:vAlign w:val="center"/>
            <w:hideMark/>
          </w:tcPr>
          <w:p w14:paraId="5E00A9C4"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4</w:t>
            </w:r>
          </w:p>
        </w:tc>
        <w:tc>
          <w:tcPr>
            <w:tcW w:w="3390" w:type="dxa"/>
            <w:shd w:val="clear" w:color="auto" w:fill="auto"/>
            <w:vAlign w:val="center"/>
            <w:hideMark/>
          </w:tcPr>
          <w:p w14:paraId="5A7DB678"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Беломорская ул., д.11, корп.2</w:t>
            </w:r>
          </w:p>
        </w:tc>
        <w:tc>
          <w:tcPr>
            <w:tcW w:w="4521" w:type="dxa"/>
            <w:shd w:val="clear" w:color="auto" w:fill="auto"/>
            <w:vAlign w:val="center"/>
            <w:hideMark/>
          </w:tcPr>
          <w:p w14:paraId="23CDF382"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ООО "ДЕЗ Левобережный"</w:t>
            </w:r>
          </w:p>
        </w:tc>
        <w:tc>
          <w:tcPr>
            <w:tcW w:w="1628" w:type="dxa"/>
            <w:shd w:val="clear" w:color="auto" w:fill="auto"/>
            <w:noWrap/>
            <w:vAlign w:val="center"/>
            <w:hideMark/>
          </w:tcPr>
          <w:p w14:paraId="2F039ADE"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2</w:t>
            </w:r>
          </w:p>
        </w:tc>
      </w:tr>
      <w:tr w:rsidR="001823B0" w:rsidRPr="00BC0761" w14:paraId="21841370" w14:textId="77777777" w:rsidTr="00BF58EE">
        <w:trPr>
          <w:trHeight w:val="170"/>
          <w:jc w:val="center"/>
        </w:trPr>
        <w:tc>
          <w:tcPr>
            <w:tcW w:w="728" w:type="dxa"/>
            <w:shd w:val="clear" w:color="auto" w:fill="auto"/>
            <w:noWrap/>
            <w:vAlign w:val="center"/>
            <w:hideMark/>
          </w:tcPr>
          <w:p w14:paraId="4B2B04F8"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5</w:t>
            </w:r>
          </w:p>
        </w:tc>
        <w:tc>
          <w:tcPr>
            <w:tcW w:w="3390" w:type="dxa"/>
            <w:shd w:val="clear" w:color="auto" w:fill="auto"/>
            <w:vAlign w:val="center"/>
            <w:hideMark/>
          </w:tcPr>
          <w:p w14:paraId="4C6A8CB0"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Беломорская ул., д.18 корп.1</w:t>
            </w:r>
          </w:p>
        </w:tc>
        <w:tc>
          <w:tcPr>
            <w:tcW w:w="4521" w:type="dxa"/>
            <w:shd w:val="clear" w:color="auto" w:fill="auto"/>
            <w:vAlign w:val="center"/>
            <w:hideMark/>
          </w:tcPr>
          <w:p w14:paraId="2EA419AD"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ООО "ДЕЗ Левобережный"</w:t>
            </w:r>
          </w:p>
        </w:tc>
        <w:tc>
          <w:tcPr>
            <w:tcW w:w="1628" w:type="dxa"/>
            <w:shd w:val="clear" w:color="auto" w:fill="auto"/>
            <w:noWrap/>
            <w:vAlign w:val="center"/>
            <w:hideMark/>
          </w:tcPr>
          <w:p w14:paraId="6879BE3D"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51CD7FBB" w14:textId="77777777" w:rsidTr="00BF58EE">
        <w:trPr>
          <w:trHeight w:val="170"/>
          <w:jc w:val="center"/>
        </w:trPr>
        <w:tc>
          <w:tcPr>
            <w:tcW w:w="728" w:type="dxa"/>
            <w:shd w:val="clear" w:color="auto" w:fill="auto"/>
            <w:noWrap/>
            <w:vAlign w:val="center"/>
            <w:hideMark/>
          </w:tcPr>
          <w:p w14:paraId="62EA6B07"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6</w:t>
            </w:r>
          </w:p>
        </w:tc>
        <w:tc>
          <w:tcPr>
            <w:tcW w:w="3390" w:type="dxa"/>
            <w:shd w:val="clear" w:color="auto" w:fill="auto"/>
            <w:vAlign w:val="center"/>
            <w:hideMark/>
          </w:tcPr>
          <w:p w14:paraId="5618E659"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Валдайский пр д.10 корп.1</w:t>
            </w:r>
          </w:p>
        </w:tc>
        <w:tc>
          <w:tcPr>
            <w:tcW w:w="4521" w:type="dxa"/>
            <w:shd w:val="clear" w:color="auto" w:fill="auto"/>
            <w:vAlign w:val="center"/>
            <w:hideMark/>
          </w:tcPr>
          <w:p w14:paraId="1449D95F"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ООО "ДЕЗ Левобережный"</w:t>
            </w:r>
          </w:p>
        </w:tc>
        <w:tc>
          <w:tcPr>
            <w:tcW w:w="1628" w:type="dxa"/>
            <w:shd w:val="clear" w:color="auto" w:fill="auto"/>
            <w:noWrap/>
            <w:vAlign w:val="center"/>
            <w:hideMark/>
          </w:tcPr>
          <w:p w14:paraId="7024E0B5"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4</w:t>
            </w:r>
          </w:p>
        </w:tc>
      </w:tr>
      <w:tr w:rsidR="001823B0" w:rsidRPr="00BC0761" w14:paraId="56E68E1A" w14:textId="77777777" w:rsidTr="00BF58EE">
        <w:trPr>
          <w:trHeight w:val="170"/>
          <w:jc w:val="center"/>
        </w:trPr>
        <w:tc>
          <w:tcPr>
            <w:tcW w:w="728" w:type="dxa"/>
            <w:shd w:val="clear" w:color="auto" w:fill="auto"/>
            <w:noWrap/>
            <w:vAlign w:val="center"/>
            <w:hideMark/>
          </w:tcPr>
          <w:p w14:paraId="53AA0C10" w14:textId="77777777" w:rsidR="001823B0" w:rsidRPr="00BC0761" w:rsidRDefault="001823B0" w:rsidP="00BF58EE">
            <w:pPr>
              <w:jc w:val="center"/>
              <w:rPr>
                <w:rFonts w:ascii="Times New Roman" w:eastAsia="Calibri" w:hAnsi="Times New Roman" w:cs="Times New Roman"/>
                <w:sz w:val="24"/>
                <w:szCs w:val="24"/>
                <w:lang w:val="en-US"/>
              </w:rPr>
            </w:pPr>
            <w:r w:rsidRPr="00BC0761">
              <w:rPr>
                <w:rFonts w:ascii="Times New Roman" w:eastAsia="Calibri" w:hAnsi="Times New Roman" w:cs="Times New Roman"/>
                <w:sz w:val="24"/>
                <w:szCs w:val="24"/>
                <w:lang w:val="en-US"/>
              </w:rPr>
              <w:t>7</w:t>
            </w:r>
          </w:p>
        </w:tc>
        <w:tc>
          <w:tcPr>
            <w:tcW w:w="3390" w:type="dxa"/>
            <w:shd w:val="clear" w:color="auto" w:fill="auto"/>
            <w:vAlign w:val="center"/>
            <w:hideMark/>
          </w:tcPr>
          <w:p w14:paraId="3D9DA791"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Ленинградское ш., д.108 корп.3</w:t>
            </w:r>
          </w:p>
        </w:tc>
        <w:tc>
          <w:tcPr>
            <w:tcW w:w="4521" w:type="dxa"/>
            <w:shd w:val="clear" w:color="auto" w:fill="auto"/>
            <w:vAlign w:val="center"/>
            <w:hideMark/>
          </w:tcPr>
          <w:p w14:paraId="643232C6"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ООО "ДЕЗ Левобережный"</w:t>
            </w:r>
          </w:p>
        </w:tc>
        <w:tc>
          <w:tcPr>
            <w:tcW w:w="1628" w:type="dxa"/>
            <w:shd w:val="clear" w:color="auto" w:fill="auto"/>
            <w:noWrap/>
            <w:vAlign w:val="center"/>
            <w:hideMark/>
          </w:tcPr>
          <w:p w14:paraId="74D2D29C"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2</w:t>
            </w:r>
          </w:p>
        </w:tc>
      </w:tr>
      <w:tr w:rsidR="001823B0" w:rsidRPr="00BC0761" w14:paraId="27E121AD" w14:textId="77777777" w:rsidTr="00BF58EE">
        <w:trPr>
          <w:trHeight w:val="170"/>
          <w:jc w:val="center"/>
        </w:trPr>
        <w:tc>
          <w:tcPr>
            <w:tcW w:w="728" w:type="dxa"/>
            <w:shd w:val="clear" w:color="auto" w:fill="auto"/>
            <w:noWrap/>
            <w:vAlign w:val="center"/>
            <w:hideMark/>
          </w:tcPr>
          <w:p w14:paraId="65E656C8" w14:textId="77777777" w:rsidR="001823B0" w:rsidRPr="00BC0761" w:rsidRDefault="001823B0" w:rsidP="00BF58EE">
            <w:pPr>
              <w:jc w:val="center"/>
              <w:rPr>
                <w:rFonts w:ascii="Times New Roman" w:eastAsia="Calibri" w:hAnsi="Times New Roman" w:cs="Times New Roman"/>
                <w:sz w:val="24"/>
                <w:szCs w:val="24"/>
                <w:lang w:val="en-US"/>
              </w:rPr>
            </w:pPr>
            <w:r w:rsidRPr="00BC0761">
              <w:rPr>
                <w:rFonts w:ascii="Times New Roman" w:eastAsia="Calibri" w:hAnsi="Times New Roman" w:cs="Times New Roman"/>
                <w:sz w:val="24"/>
                <w:szCs w:val="24"/>
                <w:lang w:val="en-US"/>
              </w:rPr>
              <w:t>8</w:t>
            </w:r>
          </w:p>
        </w:tc>
        <w:tc>
          <w:tcPr>
            <w:tcW w:w="3390" w:type="dxa"/>
            <w:shd w:val="clear" w:color="auto" w:fill="auto"/>
            <w:vAlign w:val="center"/>
            <w:hideMark/>
          </w:tcPr>
          <w:p w14:paraId="509C209B"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Ленинградское ш., д.124 корп.1</w:t>
            </w:r>
          </w:p>
        </w:tc>
        <w:tc>
          <w:tcPr>
            <w:tcW w:w="4521" w:type="dxa"/>
            <w:shd w:val="clear" w:color="auto" w:fill="auto"/>
            <w:vAlign w:val="center"/>
            <w:hideMark/>
          </w:tcPr>
          <w:p w14:paraId="109BAE02"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ГБУ "Жилищник района Левобережный"</w:t>
            </w:r>
          </w:p>
        </w:tc>
        <w:tc>
          <w:tcPr>
            <w:tcW w:w="1628" w:type="dxa"/>
            <w:shd w:val="clear" w:color="auto" w:fill="auto"/>
            <w:noWrap/>
            <w:vAlign w:val="center"/>
            <w:hideMark/>
          </w:tcPr>
          <w:p w14:paraId="3F6F3215"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64BAC320" w14:textId="77777777" w:rsidTr="00BF58EE">
        <w:trPr>
          <w:trHeight w:val="170"/>
          <w:jc w:val="center"/>
        </w:trPr>
        <w:tc>
          <w:tcPr>
            <w:tcW w:w="728" w:type="dxa"/>
            <w:shd w:val="clear" w:color="auto" w:fill="auto"/>
            <w:noWrap/>
            <w:vAlign w:val="center"/>
            <w:hideMark/>
          </w:tcPr>
          <w:p w14:paraId="02D5BFB8" w14:textId="77777777" w:rsidR="001823B0" w:rsidRPr="00BC0761" w:rsidRDefault="001823B0" w:rsidP="00BF58EE">
            <w:pPr>
              <w:jc w:val="center"/>
              <w:rPr>
                <w:rFonts w:ascii="Times New Roman" w:eastAsia="Calibri" w:hAnsi="Times New Roman" w:cs="Times New Roman"/>
                <w:sz w:val="24"/>
                <w:szCs w:val="24"/>
                <w:lang w:val="en-US"/>
              </w:rPr>
            </w:pPr>
            <w:r w:rsidRPr="00BC0761">
              <w:rPr>
                <w:rFonts w:ascii="Times New Roman" w:eastAsia="Calibri" w:hAnsi="Times New Roman" w:cs="Times New Roman"/>
                <w:sz w:val="24"/>
                <w:szCs w:val="24"/>
                <w:lang w:val="en-US"/>
              </w:rPr>
              <w:t>9</w:t>
            </w:r>
          </w:p>
        </w:tc>
        <w:tc>
          <w:tcPr>
            <w:tcW w:w="3390" w:type="dxa"/>
            <w:shd w:val="clear" w:color="auto" w:fill="auto"/>
            <w:vAlign w:val="center"/>
            <w:hideMark/>
          </w:tcPr>
          <w:p w14:paraId="5D28AF76"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Смольная д.39</w:t>
            </w:r>
          </w:p>
        </w:tc>
        <w:tc>
          <w:tcPr>
            <w:tcW w:w="4521" w:type="dxa"/>
            <w:shd w:val="clear" w:color="auto" w:fill="auto"/>
            <w:vAlign w:val="center"/>
            <w:hideMark/>
          </w:tcPr>
          <w:p w14:paraId="7CE035DB"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ГБУ "Жилищник района Левобережный"</w:t>
            </w:r>
          </w:p>
        </w:tc>
        <w:tc>
          <w:tcPr>
            <w:tcW w:w="1628" w:type="dxa"/>
            <w:shd w:val="clear" w:color="auto" w:fill="auto"/>
            <w:noWrap/>
            <w:vAlign w:val="center"/>
            <w:hideMark/>
          </w:tcPr>
          <w:p w14:paraId="407F0A4B"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74E6E5B9" w14:textId="77777777" w:rsidTr="00BF58EE">
        <w:trPr>
          <w:trHeight w:val="60"/>
          <w:jc w:val="center"/>
        </w:trPr>
        <w:tc>
          <w:tcPr>
            <w:tcW w:w="728" w:type="dxa"/>
            <w:shd w:val="clear" w:color="auto" w:fill="auto"/>
            <w:noWrap/>
            <w:vAlign w:val="center"/>
            <w:hideMark/>
          </w:tcPr>
          <w:p w14:paraId="6BDC8155" w14:textId="77777777" w:rsidR="001823B0" w:rsidRPr="00BC0761" w:rsidRDefault="001823B0" w:rsidP="00BF58EE">
            <w:pPr>
              <w:jc w:val="center"/>
              <w:rPr>
                <w:rFonts w:ascii="Times New Roman" w:eastAsia="Calibri" w:hAnsi="Times New Roman" w:cs="Times New Roman"/>
                <w:sz w:val="24"/>
                <w:szCs w:val="24"/>
                <w:lang w:val="en-US"/>
              </w:rPr>
            </w:pPr>
            <w:r w:rsidRPr="00BC0761">
              <w:rPr>
                <w:rFonts w:ascii="Times New Roman" w:eastAsia="Calibri" w:hAnsi="Times New Roman" w:cs="Times New Roman"/>
                <w:sz w:val="24"/>
                <w:szCs w:val="24"/>
              </w:rPr>
              <w:t>1</w:t>
            </w:r>
            <w:r w:rsidRPr="00BC0761">
              <w:rPr>
                <w:rFonts w:ascii="Times New Roman" w:eastAsia="Calibri" w:hAnsi="Times New Roman" w:cs="Times New Roman"/>
                <w:sz w:val="24"/>
                <w:szCs w:val="24"/>
                <w:lang w:val="en-US"/>
              </w:rPr>
              <w:t>0</w:t>
            </w:r>
          </w:p>
        </w:tc>
        <w:tc>
          <w:tcPr>
            <w:tcW w:w="3390" w:type="dxa"/>
            <w:shd w:val="clear" w:color="auto" w:fill="auto"/>
            <w:vAlign w:val="center"/>
            <w:hideMark/>
          </w:tcPr>
          <w:p w14:paraId="055A8A80"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Смольная д.41</w:t>
            </w:r>
          </w:p>
        </w:tc>
        <w:tc>
          <w:tcPr>
            <w:tcW w:w="4521" w:type="dxa"/>
            <w:shd w:val="clear" w:color="auto" w:fill="auto"/>
            <w:vAlign w:val="center"/>
            <w:hideMark/>
          </w:tcPr>
          <w:p w14:paraId="7D800446"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ГБУ "Жилищник района Левобережный"</w:t>
            </w:r>
          </w:p>
        </w:tc>
        <w:tc>
          <w:tcPr>
            <w:tcW w:w="1628" w:type="dxa"/>
            <w:shd w:val="clear" w:color="auto" w:fill="auto"/>
            <w:noWrap/>
            <w:vAlign w:val="center"/>
            <w:hideMark/>
          </w:tcPr>
          <w:p w14:paraId="3330DEFA"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59E95A9B" w14:textId="77777777" w:rsidTr="00BF58EE">
        <w:trPr>
          <w:trHeight w:val="170"/>
          <w:jc w:val="center"/>
        </w:trPr>
        <w:tc>
          <w:tcPr>
            <w:tcW w:w="728" w:type="dxa"/>
            <w:shd w:val="clear" w:color="auto" w:fill="auto"/>
            <w:noWrap/>
            <w:vAlign w:val="center"/>
            <w:hideMark/>
          </w:tcPr>
          <w:p w14:paraId="5907E04B" w14:textId="77777777" w:rsidR="001823B0" w:rsidRPr="00BC0761" w:rsidRDefault="001823B0" w:rsidP="00BF58EE">
            <w:pPr>
              <w:jc w:val="center"/>
              <w:rPr>
                <w:rFonts w:ascii="Times New Roman" w:eastAsia="Calibri" w:hAnsi="Times New Roman" w:cs="Times New Roman"/>
                <w:sz w:val="24"/>
                <w:szCs w:val="24"/>
                <w:lang w:val="en-US"/>
              </w:rPr>
            </w:pPr>
            <w:r w:rsidRPr="00BC0761">
              <w:rPr>
                <w:rFonts w:ascii="Times New Roman" w:eastAsia="Calibri" w:hAnsi="Times New Roman" w:cs="Times New Roman"/>
                <w:sz w:val="24"/>
                <w:szCs w:val="24"/>
              </w:rPr>
              <w:t>1</w:t>
            </w:r>
            <w:r w:rsidRPr="00BC0761">
              <w:rPr>
                <w:rFonts w:ascii="Times New Roman" w:eastAsia="Calibri" w:hAnsi="Times New Roman" w:cs="Times New Roman"/>
                <w:sz w:val="24"/>
                <w:szCs w:val="24"/>
                <w:lang w:val="en-US"/>
              </w:rPr>
              <w:t>1</w:t>
            </w:r>
          </w:p>
        </w:tc>
        <w:tc>
          <w:tcPr>
            <w:tcW w:w="3390" w:type="dxa"/>
            <w:shd w:val="clear" w:color="auto" w:fill="auto"/>
            <w:vAlign w:val="center"/>
            <w:hideMark/>
          </w:tcPr>
          <w:p w14:paraId="1E348147"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Смольная д.43</w:t>
            </w:r>
          </w:p>
        </w:tc>
        <w:tc>
          <w:tcPr>
            <w:tcW w:w="4521" w:type="dxa"/>
            <w:shd w:val="clear" w:color="auto" w:fill="auto"/>
            <w:vAlign w:val="center"/>
            <w:hideMark/>
          </w:tcPr>
          <w:p w14:paraId="5F504713"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ГБУ "Жилищник района Левобережный"</w:t>
            </w:r>
          </w:p>
        </w:tc>
        <w:tc>
          <w:tcPr>
            <w:tcW w:w="1628" w:type="dxa"/>
            <w:shd w:val="clear" w:color="auto" w:fill="auto"/>
            <w:noWrap/>
            <w:vAlign w:val="center"/>
            <w:hideMark/>
          </w:tcPr>
          <w:p w14:paraId="25C38C48"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33844DC4" w14:textId="77777777" w:rsidTr="00BF58EE">
        <w:trPr>
          <w:trHeight w:val="170"/>
          <w:jc w:val="center"/>
        </w:trPr>
        <w:tc>
          <w:tcPr>
            <w:tcW w:w="728" w:type="dxa"/>
            <w:shd w:val="clear" w:color="auto" w:fill="auto"/>
            <w:noWrap/>
            <w:vAlign w:val="center"/>
            <w:hideMark/>
          </w:tcPr>
          <w:p w14:paraId="6845CBD7" w14:textId="77777777" w:rsidR="001823B0" w:rsidRPr="00BC0761" w:rsidRDefault="001823B0" w:rsidP="00BF58EE">
            <w:pPr>
              <w:jc w:val="center"/>
              <w:rPr>
                <w:rFonts w:ascii="Times New Roman" w:eastAsia="Calibri" w:hAnsi="Times New Roman" w:cs="Times New Roman"/>
                <w:sz w:val="24"/>
                <w:szCs w:val="24"/>
                <w:lang w:val="en-US"/>
              </w:rPr>
            </w:pPr>
            <w:r w:rsidRPr="00BC0761">
              <w:rPr>
                <w:rFonts w:ascii="Times New Roman" w:eastAsia="Calibri" w:hAnsi="Times New Roman" w:cs="Times New Roman"/>
                <w:sz w:val="24"/>
                <w:szCs w:val="24"/>
              </w:rPr>
              <w:t>1</w:t>
            </w:r>
            <w:r w:rsidRPr="00BC0761">
              <w:rPr>
                <w:rFonts w:ascii="Times New Roman" w:eastAsia="Calibri" w:hAnsi="Times New Roman" w:cs="Times New Roman"/>
                <w:sz w:val="24"/>
                <w:szCs w:val="24"/>
                <w:lang w:val="en-US"/>
              </w:rPr>
              <w:t>2</w:t>
            </w:r>
          </w:p>
        </w:tc>
        <w:tc>
          <w:tcPr>
            <w:tcW w:w="3390" w:type="dxa"/>
            <w:shd w:val="clear" w:color="auto" w:fill="auto"/>
            <w:vAlign w:val="center"/>
            <w:hideMark/>
          </w:tcPr>
          <w:p w14:paraId="58A9E7A6"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Смольная д.45</w:t>
            </w:r>
          </w:p>
        </w:tc>
        <w:tc>
          <w:tcPr>
            <w:tcW w:w="4521" w:type="dxa"/>
            <w:shd w:val="clear" w:color="auto" w:fill="auto"/>
            <w:vAlign w:val="center"/>
            <w:hideMark/>
          </w:tcPr>
          <w:p w14:paraId="09289E67"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ГБУ "Жилищник района Левобережный"</w:t>
            </w:r>
          </w:p>
        </w:tc>
        <w:tc>
          <w:tcPr>
            <w:tcW w:w="1628" w:type="dxa"/>
            <w:shd w:val="clear" w:color="auto" w:fill="auto"/>
            <w:noWrap/>
            <w:vAlign w:val="center"/>
            <w:hideMark/>
          </w:tcPr>
          <w:p w14:paraId="765199C0"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47DA30BB" w14:textId="77777777" w:rsidTr="00BF58EE">
        <w:trPr>
          <w:trHeight w:val="170"/>
          <w:jc w:val="center"/>
        </w:trPr>
        <w:tc>
          <w:tcPr>
            <w:tcW w:w="728" w:type="dxa"/>
            <w:shd w:val="clear" w:color="auto" w:fill="auto"/>
            <w:noWrap/>
            <w:vAlign w:val="center"/>
            <w:hideMark/>
          </w:tcPr>
          <w:p w14:paraId="75A82B25" w14:textId="77777777" w:rsidR="001823B0" w:rsidRPr="00BC0761" w:rsidRDefault="001823B0" w:rsidP="00BF58EE">
            <w:pPr>
              <w:jc w:val="center"/>
              <w:rPr>
                <w:rFonts w:ascii="Times New Roman" w:eastAsia="Calibri" w:hAnsi="Times New Roman" w:cs="Times New Roman"/>
                <w:sz w:val="24"/>
                <w:szCs w:val="24"/>
                <w:lang w:val="en-US"/>
              </w:rPr>
            </w:pPr>
            <w:r w:rsidRPr="00BC0761">
              <w:rPr>
                <w:rFonts w:ascii="Times New Roman" w:eastAsia="Calibri" w:hAnsi="Times New Roman" w:cs="Times New Roman"/>
                <w:sz w:val="24"/>
                <w:szCs w:val="24"/>
              </w:rPr>
              <w:t>1</w:t>
            </w:r>
            <w:r w:rsidRPr="00BC0761">
              <w:rPr>
                <w:rFonts w:ascii="Times New Roman" w:eastAsia="Calibri" w:hAnsi="Times New Roman" w:cs="Times New Roman"/>
                <w:sz w:val="24"/>
                <w:szCs w:val="24"/>
                <w:lang w:val="en-US"/>
              </w:rPr>
              <w:t>3</w:t>
            </w:r>
          </w:p>
        </w:tc>
        <w:tc>
          <w:tcPr>
            <w:tcW w:w="3390" w:type="dxa"/>
            <w:shd w:val="clear" w:color="auto" w:fill="auto"/>
            <w:vAlign w:val="center"/>
            <w:hideMark/>
          </w:tcPr>
          <w:p w14:paraId="4F8C2D91"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Смольная д.47</w:t>
            </w:r>
          </w:p>
        </w:tc>
        <w:tc>
          <w:tcPr>
            <w:tcW w:w="4521" w:type="dxa"/>
            <w:shd w:val="clear" w:color="auto" w:fill="auto"/>
            <w:vAlign w:val="center"/>
            <w:hideMark/>
          </w:tcPr>
          <w:p w14:paraId="4FBCE892"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ГБУ "Жилищник района Левобережный"</w:t>
            </w:r>
          </w:p>
        </w:tc>
        <w:tc>
          <w:tcPr>
            <w:tcW w:w="1628" w:type="dxa"/>
            <w:shd w:val="clear" w:color="auto" w:fill="auto"/>
            <w:noWrap/>
            <w:vAlign w:val="center"/>
            <w:hideMark/>
          </w:tcPr>
          <w:p w14:paraId="1D32FB2A"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1</w:t>
            </w:r>
          </w:p>
        </w:tc>
      </w:tr>
      <w:tr w:rsidR="001823B0" w:rsidRPr="00BC0761" w14:paraId="3DB0D04F" w14:textId="77777777" w:rsidTr="00BF58EE">
        <w:trPr>
          <w:trHeight w:val="170"/>
          <w:jc w:val="center"/>
        </w:trPr>
        <w:tc>
          <w:tcPr>
            <w:tcW w:w="728" w:type="dxa"/>
            <w:shd w:val="clear" w:color="auto" w:fill="auto"/>
            <w:noWrap/>
            <w:vAlign w:val="center"/>
            <w:hideMark/>
          </w:tcPr>
          <w:p w14:paraId="188C51CC" w14:textId="77777777" w:rsidR="001823B0" w:rsidRPr="00BC0761" w:rsidRDefault="001823B0" w:rsidP="00BF58EE">
            <w:pPr>
              <w:jc w:val="center"/>
              <w:rPr>
                <w:rFonts w:ascii="Times New Roman" w:eastAsia="Calibri" w:hAnsi="Times New Roman" w:cs="Times New Roman"/>
                <w:sz w:val="24"/>
                <w:szCs w:val="24"/>
                <w:lang w:val="en-US"/>
              </w:rPr>
            </w:pPr>
            <w:r w:rsidRPr="00BC0761">
              <w:rPr>
                <w:rFonts w:ascii="Times New Roman" w:eastAsia="Calibri" w:hAnsi="Times New Roman" w:cs="Times New Roman"/>
                <w:sz w:val="24"/>
                <w:szCs w:val="24"/>
              </w:rPr>
              <w:t>1</w:t>
            </w:r>
            <w:r w:rsidRPr="00BC0761">
              <w:rPr>
                <w:rFonts w:ascii="Times New Roman" w:eastAsia="Calibri" w:hAnsi="Times New Roman" w:cs="Times New Roman"/>
                <w:sz w:val="24"/>
                <w:szCs w:val="24"/>
                <w:lang w:val="en-US"/>
              </w:rPr>
              <w:t>4</w:t>
            </w:r>
          </w:p>
        </w:tc>
        <w:tc>
          <w:tcPr>
            <w:tcW w:w="3390" w:type="dxa"/>
            <w:shd w:val="clear" w:color="auto" w:fill="auto"/>
            <w:vAlign w:val="center"/>
            <w:hideMark/>
          </w:tcPr>
          <w:p w14:paraId="5A2ACD1C"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Смольная ул..д.51 корп.3</w:t>
            </w:r>
          </w:p>
        </w:tc>
        <w:tc>
          <w:tcPr>
            <w:tcW w:w="4521" w:type="dxa"/>
            <w:shd w:val="clear" w:color="auto" w:fill="auto"/>
            <w:vAlign w:val="center"/>
            <w:hideMark/>
          </w:tcPr>
          <w:p w14:paraId="370B8862"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ООО "ДЕЗ Левобережный"</w:t>
            </w:r>
          </w:p>
        </w:tc>
        <w:tc>
          <w:tcPr>
            <w:tcW w:w="1628" w:type="dxa"/>
            <w:shd w:val="clear" w:color="auto" w:fill="auto"/>
            <w:noWrap/>
            <w:vAlign w:val="center"/>
            <w:hideMark/>
          </w:tcPr>
          <w:p w14:paraId="507BEFF1" w14:textId="77777777" w:rsidR="001823B0" w:rsidRPr="00BC0761" w:rsidRDefault="001823B0" w:rsidP="00BF58EE">
            <w:pPr>
              <w:jc w:val="center"/>
              <w:rPr>
                <w:rFonts w:ascii="Times New Roman" w:eastAsia="Calibri" w:hAnsi="Times New Roman" w:cs="Times New Roman"/>
                <w:sz w:val="24"/>
                <w:szCs w:val="24"/>
              </w:rPr>
            </w:pPr>
            <w:r w:rsidRPr="00BC0761">
              <w:rPr>
                <w:rFonts w:ascii="Times New Roman" w:eastAsia="Calibri" w:hAnsi="Times New Roman" w:cs="Times New Roman"/>
                <w:sz w:val="24"/>
                <w:szCs w:val="24"/>
              </w:rPr>
              <w:t>4</w:t>
            </w:r>
          </w:p>
        </w:tc>
      </w:tr>
    </w:tbl>
    <w:p w14:paraId="433445C9" w14:textId="77777777" w:rsidR="001823B0" w:rsidRPr="003718B8" w:rsidRDefault="001823B0" w:rsidP="001823B0">
      <w:pPr>
        <w:shd w:val="clear" w:color="auto" w:fill="FFFFFF" w:themeFill="background1"/>
        <w:tabs>
          <w:tab w:val="left" w:pos="3330"/>
        </w:tabs>
        <w:spacing w:after="0" w:line="240" w:lineRule="auto"/>
        <w:ind w:right="-341"/>
        <w:rPr>
          <w:rFonts w:ascii="Times New Roman" w:eastAsia="Times New Roman" w:hAnsi="Times New Roman" w:cs="Times New Roman"/>
          <w:b/>
          <w:bCs/>
          <w:sz w:val="28"/>
          <w:szCs w:val="28"/>
          <w:highlight w:val="yellow"/>
        </w:rPr>
      </w:pPr>
    </w:p>
    <w:p w14:paraId="4765F6C0" w14:textId="77777777" w:rsidR="001823B0" w:rsidRDefault="001823B0" w:rsidP="001823B0">
      <w:pPr>
        <w:pStyle w:val="afb"/>
        <w:jc w:val="right"/>
        <w:rPr>
          <w:b/>
        </w:rPr>
      </w:pPr>
    </w:p>
    <w:p w14:paraId="2DB80F93" w14:textId="77777777" w:rsidR="001823B0" w:rsidRDefault="001823B0" w:rsidP="001823B0">
      <w:pPr>
        <w:pStyle w:val="afb"/>
        <w:jc w:val="right"/>
        <w:rPr>
          <w:b/>
        </w:rPr>
      </w:pPr>
    </w:p>
    <w:p w14:paraId="0771645B"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2838828C"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1AF504E3"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44C92BA4"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749C0EBD"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21EE5289"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4EE11E92"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2D5EA7D9"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2359FD63"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4E5A725D"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7EE24AD9"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4A5E6AB5"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23306F9B"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14365C96"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048AA0B7"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55444520"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371CC2C1"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65682FB1"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68FA8160"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6D42252D"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1D991F5E"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165521E8"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23C409EB" w14:textId="19D83761" w:rsidR="001823B0" w:rsidRPr="00984F81" w:rsidRDefault="001823B0" w:rsidP="001823B0">
      <w:pPr>
        <w:pStyle w:val="afb"/>
        <w:jc w:val="right"/>
        <w:rPr>
          <w:b/>
          <w:color w:val="000000" w:themeColor="text1"/>
        </w:rPr>
      </w:pPr>
      <w:r>
        <w:rPr>
          <w:b/>
          <w:color w:val="000000" w:themeColor="text1"/>
        </w:rPr>
        <w:lastRenderedPageBreak/>
        <w:t xml:space="preserve">Приложение </w:t>
      </w:r>
      <w:r w:rsidR="00B87EBE">
        <w:rPr>
          <w:b/>
          <w:color w:val="000000" w:themeColor="text1"/>
        </w:rPr>
        <w:t>2</w:t>
      </w:r>
    </w:p>
    <w:p w14:paraId="526D437F" w14:textId="77777777" w:rsidR="001823B0" w:rsidRDefault="001823B0" w:rsidP="0046691A">
      <w:pPr>
        <w:spacing w:after="0" w:line="240" w:lineRule="auto"/>
        <w:ind w:firstLine="709"/>
        <w:jc w:val="both"/>
        <w:rPr>
          <w:rFonts w:ascii="Times New Roman" w:eastAsia="Times New Roman" w:hAnsi="Times New Roman" w:cs="Times New Roman"/>
          <w:b/>
          <w:bCs/>
          <w:color w:val="000000" w:themeColor="text1"/>
          <w:sz w:val="28"/>
          <w:szCs w:val="28"/>
        </w:rPr>
      </w:pPr>
    </w:p>
    <w:p w14:paraId="05905E90" w14:textId="271675B6" w:rsidR="001823B0" w:rsidRDefault="001823B0" w:rsidP="0046691A">
      <w:pPr>
        <w:spacing w:after="0" w:line="240" w:lineRule="auto"/>
        <w:ind w:firstLine="709"/>
        <w:jc w:val="both"/>
        <w:rPr>
          <w:rFonts w:ascii="Times New Roman" w:hAnsi="Times New Roman" w:cs="Times New Roman"/>
          <w:sz w:val="28"/>
          <w:szCs w:val="28"/>
          <w:lang w:eastAsia="ru-RU"/>
        </w:rPr>
      </w:pPr>
      <w:r w:rsidRPr="001823B0">
        <w:rPr>
          <w:rFonts w:ascii="Times New Roman" w:eastAsia="Times New Roman" w:hAnsi="Times New Roman" w:cs="Times New Roman"/>
          <w:b/>
          <w:bCs/>
          <w:color w:val="000000" w:themeColor="text1"/>
          <w:sz w:val="28"/>
          <w:szCs w:val="28"/>
        </w:rPr>
        <w:t>План-график по ремонту подъездов на территории района Левобережный в 2020 году</w:t>
      </w:r>
    </w:p>
    <w:p w14:paraId="23336CB2" w14:textId="77777777" w:rsidR="001823B0" w:rsidRDefault="001823B0" w:rsidP="0046691A">
      <w:pPr>
        <w:spacing w:after="0" w:line="240" w:lineRule="auto"/>
        <w:ind w:firstLine="709"/>
        <w:jc w:val="both"/>
        <w:rPr>
          <w:rFonts w:ascii="Times New Roman" w:hAnsi="Times New Roman" w:cs="Times New Roman"/>
          <w:sz w:val="28"/>
          <w:szCs w:val="28"/>
          <w:lang w:eastAsia="ru-RU"/>
        </w:rPr>
      </w:pPr>
    </w:p>
    <w:p w14:paraId="190861E9" w14:textId="77777777" w:rsidR="001823B0" w:rsidRPr="001823B0" w:rsidRDefault="001823B0" w:rsidP="001823B0">
      <w:pPr>
        <w:spacing w:after="0" w:line="240" w:lineRule="auto"/>
        <w:rPr>
          <w:rFonts w:ascii="Times New Roman" w:eastAsia="Times New Roman" w:hAnsi="Times New Roman" w:cs="Times New Roman"/>
          <w:sz w:val="16"/>
          <w:szCs w:val="16"/>
          <w:lang w:eastAsia="ru-RU"/>
        </w:rPr>
      </w:pPr>
    </w:p>
    <w:tbl>
      <w:tblPr>
        <w:tblW w:w="101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507"/>
        <w:gridCol w:w="1887"/>
        <w:gridCol w:w="705"/>
        <w:gridCol w:w="2126"/>
        <w:gridCol w:w="1134"/>
        <w:gridCol w:w="1236"/>
      </w:tblGrid>
      <w:tr w:rsidR="001823B0" w:rsidRPr="001823B0" w14:paraId="02AB8427" w14:textId="77777777" w:rsidTr="001823B0">
        <w:trPr>
          <w:trHeight w:val="57"/>
          <w:jc w:val="center"/>
        </w:trPr>
        <w:tc>
          <w:tcPr>
            <w:tcW w:w="534" w:type="dxa"/>
            <w:shd w:val="clear" w:color="000000" w:fill="C5E0B3"/>
            <w:vAlign w:val="center"/>
          </w:tcPr>
          <w:p w14:paraId="71A0EB01"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p>
        </w:tc>
        <w:tc>
          <w:tcPr>
            <w:tcW w:w="2507" w:type="dxa"/>
            <w:shd w:val="clear" w:color="000000" w:fill="C5E0B3"/>
            <w:vAlign w:val="center"/>
            <w:hideMark/>
          </w:tcPr>
          <w:p w14:paraId="45646A84"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r w:rsidRPr="001823B0">
              <w:rPr>
                <w:rFonts w:ascii="Times New Roman" w:eastAsia="Times New Roman" w:hAnsi="Times New Roman" w:cs="Times New Roman"/>
                <w:b/>
                <w:bCs/>
                <w:sz w:val="20"/>
                <w:szCs w:val="20"/>
                <w:lang w:eastAsia="ru-RU"/>
              </w:rPr>
              <w:t>Адрес</w:t>
            </w:r>
          </w:p>
        </w:tc>
        <w:tc>
          <w:tcPr>
            <w:tcW w:w="1887" w:type="dxa"/>
            <w:shd w:val="clear" w:color="000000" w:fill="C5E0B3"/>
            <w:vAlign w:val="center"/>
            <w:hideMark/>
          </w:tcPr>
          <w:p w14:paraId="38572C09"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r w:rsidRPr="001823B0">
              <w:rPr>
                <w:rFonts w:ascii="Times New Roman" w:eastAsia="Times New Roman" w:hAnsi="Times New Roman" w:cs="Times New Roman"/>
                <w:b/>
                <w:bCs/>
                <w:sz w:val="20"/>
                <w:szCs w:val="20"/>
                <w:lang w:eastAsia="ru-RU"/>
              </w:rPr>
              <w:t>Управляющая компания</w:t>
            </w:r>
          </w:p>
        </w:tc>
        <w:tc>
          <w:tcPr>
            <w:tcW w:w="705" w:type="dxa"/>
            <w:shd w:val="clear" w:color="000000" w:fill="C5E0B3"/>
            <w:vAlign w:val="center"/>
            <w:hideMark/>
          </w:tcPr>
          <w:p w14:paraId="03412632"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r w:rsidRPr="001823B0">
              <w:rPr>
                <w:rFonts w:ascii="Times New Roman" w:eastAsia="Times New Roman" w:hAnsi="Times New Roman" w:cs="Times New Roman"/>
                <w:b/>
                <w:bCs/>
                <w:sz w:val="20"/>
                <w:szCs w:val="20"/>
                <w:lang w:eastAsia="ru-RU"/>
              </w:rPr>
              <w:t>П-ды</w:t>
            </w:r>
          </w:p>
        </w:tc>
        <w:tc>
          <w:tcPr>
            <w:tcW w:w="2126" w:type="dxa"/>
            <w:shd w:val="clear" w:color="000000" w:fill="C5E0B3"/>
            <w:vAlign w:val="center"/>
            <w:hideMark/>
          </w:tcPr>
          <w:p w14:paraId="7563063B"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r w:rsidRPr="001823B0">
              <w:rPr>
                <w:rFonts w:ascii="Times New Roman" w:eastAsia="Times New Roman" w:hAnsi="Times New Roman" w:cs="Times New Roman"/>
                <w:b/>
                <w:bCs/>
                <w:sz w:val="20"/>
                <w:szCs w:val="20"/>
                <w:lang w:eastAsia="ru-RU"/>
              </w:rPr>
              <w:t>Акт открытия подписан в МЖИ</w:t>
            </w:r>
          </w:p>
        </w:tc>
        <w:tc>
          <w:tcPr>
            <w:tcW w:w="1134" w:type="dxa"/>
            <w:shd w:val="clear" w:color="000000" w:fill="C5E0B3"/>
            <w:vAlign w:val="center"/>
            <w:hideMark/>
          </w:tcPr>
          <w:p w14:paraId="72F2FCDE"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r w:rsidRPr="001823B0">
              <w:rPr>
                <w:rFonts w:ascii="Times New Roman" w:eastAsia="Times New Roman" w:hAnsi="Times New Roman" w:cs="Times New Roman"/>
                <w:b/>
                <w:bCs/>
                <w:sz w:val="20"/>
                <w:szCs w:val="20"/>
                <w:lang w:eastAsia="ru-RU"/>
              </w:rPr>
              <w:t>План начала работ</w:t>
            </w:r>
          </w:p>
        </w:tc>
        <w:tc>
          <w:tcPr>
            <w:tcW w:w="1236" w:type="dxa"/>
            <w:shd w:val="clear" w:color="000000" w:fill="C5E0B3"/>
            <w:vAlign w:val="center"/>
            <w:hideMark/>
          </w:tcPr>
          <w:p w14:paraId="6EDBD5F1"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r w:rsidRPr="001823B0">
              <w:rPr>
                <w:rFonts w:ascii="Times New Roman" w:eastAsia="Times New Roman" w:hAnsi="Times New Roman" w:cs="Times New Roman"/>
                <w:b/>
                <w:bCs/>
                <w:sz w:val="20"/>
                <w:szCs w:val="20"/>
                <w:lang w:eastAsia="ru-RU"/>
              </w:rPr>
              <w:t>План завершения работ</w:t>
            </w:r>
          </w:p>
        </w:tc>
      </w:tr>
      <w:tr w:rsidR="001823B0" w:rsidRPr="001823B0" w14:paraId="6EAD0F9C" w14:textId="77777777" w:rsidTr="001823B0">
        <w:trPr>
          <w:trHeight w:val="255"/>
          <w:jc w:val="center"/>
        </w:trPr>
        <w:tc>
          <w:tcPr>
            <w:tcW w:w="534" w:type="dxa"/>
            <w:shd w:val="clear" w:color="000000" w:fill="FFFFCC"/>
            <w:vAlign w:val="center"/>
          </w:tcPr>
          <w:p w14:paraId="08F97A8D"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w:t>
            </w:r>
          </w:p>
        </w:tc>
        <w:tc>
          <w:tcPr>
            <w:tcW w:w="2507" w:type="dxa"/>
            <w:shd w:val="clear" w:color="000000" w:fill="FFFFCC"/>
            <w:vAlign w:val="center"/>
            <w:hideMark/>
          </w:tcPr>
          <w:p w14:paraId="65DF376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д.12, к.1</w:t>
            </w:r>
          </w:p>
        </w:tc>
        <w:tc>
          <w:tcPr>
            <w:tcW w:w="1887" w:type="dxa"/>
            <w:shd w:val="clear" w:color="000000" w:fill="FFFFCC"/>
            <w:vAlign w:val="center"/>
            <w:hideMark/>
          </w:tcPr>
          <w:p w14:paraId="3F5D8CD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FFFFCC"/>
            <w:noWrap/>
            <w:vAlign w:val="center"/>
            <w:hideMark/>
          </w:tcPr>
          <w:p w14:paraId="02F1705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w:t>
            </w:r>
          </w:p>
        </w:tc>
        <w:tc>
          <w:tcPr>
            <w:tcW w:w="2126" w:type="dxa"/>
            <w:shd w:val="clear" w:color="000000" w:fill="FFFFCC"/>
            <w:vAlign w:val="center"/>
          </w:tcPr>
          <w:p w14:paraId="036ECD9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готовы к МЖИ</w:t>
            </w:r>
          </w:p>
        </w:tc>
        <w:tc>
          <w:tcPr>
            <w:tcW w:w="1134" w:type="dxa"/>
            <w:shd w:val="clear" w:color="000000" w:fill="FFFFCC"/>
            <w:vAlign w:val="center"/>
          </w:tcPr>
          <w:p w14:paraId="4CD0C3A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12.05.2020</w:t>
            </w:r>
          </w:p>
        </w:tc>
        <w:tc>
          <w:tcPr>
            <w:tcW w:w="1236" w:type="dxa"/>
            <w:shd w:val="clear" w:color="000000" w:fill="FFFFCC"/>
            <w:vAlign w:val="center"/>
          </w:tcPr>
          <w:p w14:paraId="7FEE292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30.07.2020</w:t>
            </w:r>
          </w:p>
        </w:tc>
      </w:tr>
      <w:tr w:rsidR="001823B0" w:rsidRPr="001823B0" w14:paraId="3A5186E1" w14:textId="77777777" w:rsidTr="001823B0">
        <w:trPr>
          <w:trHeight w:val="304"/>
          <w:jc w:val="center"/>
        </w:trPr>
        <w:tc>
          <w:tcPr>
            <w:tcW w:w="534" w:type="dxa"/>
            <w:shd w:val="clear" w:color="000000" w:fill="EBF1DE"/>
            <w:vAlign w:val="center"/>
          </w:tcPr>
          <w:p w14:paraId="003CC31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w:t>
            </w:r>
          </w:p>
        </w:tc>
        <w:tc>
          <w:tcPr>
            <w:tcW w:w="2507" w:type="dxa"/>
            <w:shd w:val="clear" w:color="000000" w:fill="EBF1DE"/>
            <w:vAlign w:val="center"/>
            <w:hideMark/>
          </w:tcPr>
          <w:p w14:paraId="3615271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д.13, к.1</w:t>
            </w:r>
          </w:p>
        </w:tc>
        <w:tc>
          <w:tcPr>
            <w:tcW w:w="1887" w:type="dxa"/>
            <w:shd w:val="clear" w:color="000000" w:fill="EBF1DE"/>
            <w:vAlign w:val="center"/>
            <w:hideMark/>
          </w:tcPr>
          <w:p w14:paraId="6489801C"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EBF1DE"/>
            <w:noWrap/>
            <w:vAlign w:val="center"/>
            <w:hideMark/>
          </w:tcPr>
          <w:p w14:paraId="0A04A9D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6</w:t>
            </w:r>
          </w:p>
        </w:tc>
        <w:tc>
          <w:tcPr>
            <w:tcW w:w="2126" w:type="dxa"/>
            <w:shd w:val="clear" w:color="000000" w:fill="EBF1DE"/>
            <w:vAlign w:val="center"/>
          </w:tcPr>
          <w:p w14:paraId="6FF42D4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готовы к МЖИ</w:t>
            </w:r>
          </w:p>
        </w:tc>
        <w:tc>
          <w:tcPr>
            <w:tcW w:w="1134" w:type="dxa"/>
            <w:shd w:val="clear" w:color="000000" w:fill="EBF1DE"/>
            <w:vAlign w:val="center"/>
          </w:tcPr>
          <w:p w14:paraId="057A52B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12.05.2020</w:t>
            </w:r>
          </w:p>
        </w:tc>
        <w:tc>
          <w:tcPr>
            <w:tcW w:w="1236" w:type="dxa"/>
            <w:shd w:val="clear" w:color="000000" w:fill="EBF1DE"/>
            <w:vAlign w:val="center"/>
          </w:tcPr>
          <w:p w14:paraId="40C4006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28.08.2020</w:t>
            </w:r>
          </w:p>
        </w:tc>
      </w:tr>
      <w:tr w:rsidR="001823B0" w:rsidRPr="001823B0" w14:paraId="388BA7EE" w14:textId="77777777" w:rsidTr="001823B0">
        <w:trPr>
          <w:trHeight w:val="57"/>
          <w:jc w:val="center"/>
        </w:trPr>
        <w:tc>
          <w:tcPr>
            <w:tcW w:w="534" w:type="dxa"/>
            <w:shd w:val="clear" w:color="000000" w:fill="FFFFCC"/>
            <w:vAlign w:val="center"/>
          </w:tcPr>
          <w:p w14:paraId="64B0366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3</w:t>
            </w:r>
          </w:p>
        </w:tc>
        <w:tc>
          <w:tcPr>
            <w:tcW w:w="2507" w:type="dxa"/>
            <w:shd w:val="clear" w:color="000000" w:fill="FFFFCC"/>
            <w:vAlign w:val="center"/>
            <w:hideMark/>
          </w:tcPr>
          <w:p w14:paraId="5725323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д.14, к.1</w:t>
            </w:r>
          </w:p>
        </w:tc>
        <w:tc>
          <w:tcPr>
            <w:tcW w:w="1887" w:type="dxa"/>
            <w:shd w:val="clear" w:color="000000" w:fill="FFFFCC"/>
            <w:vAlign w:val="center"/>
            <w:hideMark/>
          </w:tcPr>
          <w:p w14:paraId="4904456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FFFFCC"/>
            <w:noWrap/>
            <w:vAlign w:val="center"/>
            <w:hideMark/>
          </w:tcPr>
          <w:p w14:paraId="43E7E0C1"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w:t>
            </w:r>
          </w:p>
        </w:tc>
        <w:tc>
          <w:tcPr>
            <w:tcW w:w="2126" w:type="dxa"/>
            <w:shd w:val="clear" w:color="000000" w:fill="FFFFCC"/>
            <w:vAlign w:val="center"/>
          </w:tcPr>
          <w:p w14:paraId="31A61F82"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готовы к МЖИ</w:t>
            </w:r>
          </w:p>
        </w:tc>
        <w:tc>
          <w:tcPr>
            <w:tcW w:w="1134" w:type="dxa"/>
            <w:shd w:val="clear" w:color="000000" w:fill="FFFFCC"/>
            <w:vAlign w:val="center"/>
          </w:tcPr>
          <w:p w14:paraId="4D139E6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05.05.2020</w:t>
            </w:r>
          </w:p>
        </w:tc>
        <w:tc>
          <w:tcPr>
            <w:tcW w:w="1236" w:type="dxa"/>
            <w:shd w:val="clear" w:color="000000" w:fill="FFFFCC"/>
            <w:vAlign w:val="center"/>
          </w:tcPr>
          <w:p w14:paraId="04B1EADC"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07.06.2020</w:t>
            </w:r>
          </w:p>
        </w:tc>
      </w:tr>
      <w:tr w:rsidR="001823B0" w:rsidRPr="001823B0" w14:paraId="08295A69" w14:textId="77777777" w:rsidTr="001823B0">
        <w:trPr>
          <w:trHeight w:val="57"/>
          <w:jc w:val="center"/>
        </w:trPr>
        <w:tc>
          <w:tcPr>
            <w:tcW w:w="534" w:type="dxa"/>
            <w:shd w:val="clear" w:color="000000" w:fill="EBF1DE"/>
            <w:vAlign w:val="center"/>
          </w:tcPr>
          <w:p w14:paraId="60B61D2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4</w:t>
            </w:r>
          </w:p>
        </w:tc>
        <w:tc>
          <w:tcPr>
            <w:tcW w:w="2507" w:type="dxa"/>
            <w:shd w:val="clear" w:color="000000" w:fill="EBF1DE"/>
            <w:vAlign w:val="center"/>
            <w:hideMark/>
          </w:tcPr>
          <w:p w14:paraId="4589CDF1"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д.18, к.3</w:t>
            </w:r>
          </w:p>
        </w:tc>
        <w:tc>
          <w:tcPr>
            <w:tcW w:w="1887" w:type="dxa"/>
            <w:shd w:val="clear" w:color="000000" w:fill="EBF1DE"/>
            <w:vAlign w:val="center"/>
            <w:hideMark/>
          </w:tcPr>
          <w:p w14:paraId="52AE6FC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EBF1DE"/>
            <w:noWrap/>
            <w:vAlign w:val="center"/>
            <w:hideMark/>
          </w:tcPr>
          <w:p w14:paraId="09037F0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w:t>
            </w:r>
          </w:p>
        </w:tc>
        <w:tc>
          <w:tcPr>
            <w:tcW w:w="2126" w:type="dxa"/>
            <w:shd w:val="clear" w:color="000000" w:fill="EBF1DE"/>
            <w:vAlign w:val="center"/>
          </w:tcPr>
          <w:p w14:paraId="662D504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Открыто 03.02.2020</w:t>
            </w:r>
          </w:p>
        </w:tc>
        <w:tc>
          <w:tcPr>
            <w:tcW w:w="1134" w:type="dxa"/>
            <w:shd w:val="clear" w:color="000000" w:fill="EBF1DE"/>
            <w:vAlign w:val="center"/>
          </w:tcPr>
          <w:p w14:paraId="736D0BEE"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27.02.2020</w:t>
            </w:r>
          </w:p>
        </w:tc>
        <w:tc>
          <w:tcPr>
            <w:tcW w:w="1236" w:type="dxa"/>
            <w:shd w:val="clear" w:color="000000" w:fill="EBF1DE"/>
            <w:vAlign w:val="center"/>
          </w:tcPr>
          <w:p w14:paraId="396F916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05.04.2020</w:t>
            </w:r>
          </w:p>
        </w:tc>
      </w:tr>
      <w:tr w:rsidR="001823B0" w:rsidRPr="001823B0" w14:paraId="205D3873" w14:textId="77777777" w:rsidTr="001823B0">
        <w:trPr>
          <w:trHeight w:val="57"/>
          <w:jc w:val="center"/>
        </w:trPr>
        <w:tc>
          <w:tcPr>
            <w:tcW w:w="534" w:type="dxa"/>
            <w:shd w:val="clear" w:color="000000" w:fill="FFFFCC"/>
            <w:vAlign w:val="center"/>
          </w:tcPr>
          <w:p w14:paraId="357E20A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5</w:t>
            </w:r>
          </w:p>
        </w:tc>
        <w:tc>
          <w:tcPr>
            <w:tcW w:w="2507" w:type="dxa"/>
            <w:shd w:val="clear" w:color="000000" w:fill="FFFFCC"/>
            <w:vAlign w:val="center"/>
            <w:hideMark/>
          </w:tcPr>
          <w:p w14:paraId="42B7441D"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д.18, к.4</w:t>
            </w:r>
          </w:p>
        </w:tc>
        <w:tc>
          <w:tcPr>
            <w:tcW w:w="1887" w:type="dxa"/>
            <w:shd w:val="clear" w:color="000000" w:fill="FFFFCC"/>
            <w:vAlign w:val="center"/>
            <w:hideMark/>
          </w:tcPr>
          <w:p w14:paraId="0BBCF52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FFFFCC"/>
            <w:noWrap/>
            <w:vAlign w:val="center"/>
            <w:hideMark/>
          </w:tcPr>
          <w:p w14:paraId="6B150911"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w:t>
            </w:r>
          </w:p>
        </w:tc>
        <w:tc>
          <w:tcPr>
            <w:tcW w:w="2126" w:type="dxa"/>
            <w:shd w:val="clear" w:color="000000" w:fill="FFFFCC"/>
            <w:vAlign w:val="center"/>
          </w:tcPr>
          <w:p w14:paraId="2109CAB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Открыто 03.02.2020</w:t>
            </w:r>
          </w:p>
        </w:tc>
        <w:tc>
          <w:tcPr>
            <w:tcW w:w="1134" w:type="dxa"/>
            <w:shd w:val="clear" w:color="000000" w:fill="FFFFCC"/>
            <w:vAlign w:val="center"/>
          </w:tcPr>
          <w:p w14:paraId="0FB2736C"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27.02.2020</w:t>
            </w:r>
          </w:p>
        </w:tc>
        <w:tc>
          <w:tcPr>
            <w:tcW w:w="1236" w:type="dxa"/>
            <w:shd w:val="clear" w:color="000000" w:fill="FFFFCC"/>
            <w:vAlign w:val="center"/>
          </w:tcPr>
          <w:p w14:paraId="4C02BEC4"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05.04.2020</w:t>
            </w:r>
          </w:p>
        </w:tc>
      </w:tr>
      <w:tr w:rsidR="001823B0" w:rsidRPr="001823B0" w14:paraId="55C4B422" w14:textId="77777777" w:rsidTr="001823B0">
        <w:trPr>
          <w:trHeight w:val="57"/>
          <w:jc w:val="center"/>
        </w:trPr>
        <w:tc>
          <w:tcPr>
            <w:tcW w:w="534" w:type="dxa"/>
            <w:shd w:val="clear" w:color="000000" w:fill="EBF1DE"/>
            <w:vAlign w:val="center"/>
          </w:tcPr>
          <w:p w14:paraId="334B660D"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6</w:t>
            </w:r>
          </w:p>
        </w:tc>
        <w:tc>
          <w:tcPr>
            <w:tcW w:w="2507" w:type="dxa"/>
            <w:shd w:val="clear" w:color="000000" w:fill="EBF1DE"/>
            <w:vAlign w:val="center"/>
            <w:hideMark/>
          </w:tcPr>
          <w:p w14:paraId="6E96C521"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д.20, к.1</w:t>
            </w:r>
          </w:p>
        </w:tc>
        <w:tc>
          <w:tcPr>
            <w:tcW w:w="1887" w:type="dxa"/>
            <w:shd w:val="clear" w:color="000000" w:fill="EBF1DE"/>
            <w:vAlign w:val="center"/>
            <w:hideMark/>
          </w:tcPr>
          <w:p w14:paraId="29157CF9"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EBF1DE"/>
            <w:noWrap/>
            <w:vAlign w:val="center"/>
            <w:hideMark/>
          </w:tcPr>
          <w:p w14:paraId="38682B35"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3</w:t>
            </w:r>
          </w:p>
        </w:tc>
        <w:tc>
          <w:tcPr>
            <w:tcW w:w="2126" w:type="dxa"/>
            <w:shd w:val="clear" w:color="000000" w:fill="EBF1DE"/>
            <w:vAlign w:val="center"/>
          </w:tcPr>
          <w:p w14:paraId="0F4E666D"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готовы к МЖИ</w:t>
            </w:r>
          </w:p>
        </w:tc>
        <w:tc>
          <w:tcPr>
            <w:tcW w:w="1134" w:type="dxa"/>
            <w:shd w:val="clear" w:color="000000" w:fill="EBF1DE"/>
            <w:vAlign w:val="center"/>
          </w:tcPr>
          <w:p w14:paraId="4DBC12B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09.06.2020</w:t>
            </w:r>
          </w:p>
        </w:tc>
        <w:tc>
          <w:tcPr>
            <w:tcW w:w="1236" w:type="dxa"/>
            <w:shd w:val="clear" w:color="000000" w:fill="EBF1DE"/>
            <w:vAlign w:val="center"/>
          </w:tcPr>
          <w:p w14:paraId="43274D1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10.08.2020</w:t>
            </w:r>
          </w:p>
        </w:tc>
      </w:tr>
      <w:tr w:rsidR="001823B0" w:rsidRPr="001823B0" w14:paraId="7E5CBA8C" w14:textId="77777777" w:rsidTr="001823B0">
        <w:trPr>
          <w:trHeight w:val="57"/>
          <w:jc w:val="center"/>
        </w:trPr>
        <w:tc>
          <w:tcPr>
            <w:tcW w:w="534" w:type="dxa"/>
            <w:shd w:val="clear" w:color="000000" w:fill="FFFFCC"/>
            <w:vAlign w:val="center"/>
          </w:tcPr>
          <w:p w14:paraId="763F5B35"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7</w:t>
            </w:r>
          </w:p>
        </w:tc>
        <w:tc>
          <w:tcPr>
            <w:tcW w:w="2507" w:type="dxa"/>
            <w:shd w:val="clear" w:color="000000" w:fill="FFFFCC"/>
            <w:vAlign w:val="center"/>
            <w:hideMark/>
          </w:tcPr>
          <w:p w14:paraId="779AFECE"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д.20, к.2</w:t>
            </w:r>
          </w:p>
        </w:tc>
        <w:tc>
          <w:tcPr>
            <w:tcW w:w="1887" w:type="dxa"/>
            <w:shd w:val="clear" w:color="000000" w:fill="FFFFCC"/>
            <w:vAlign w:val="center"/>
            <w:hideMark/>
          </w:tcPr>
          <w:p w14:paraId="102E1D19"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FFFFCC"/>
            <w:noWrap/>
            <w:vAlign w:val="center"/>
            <w:hideMark/>
          </w:tcPr>
          <w:p w14:paraId="541F101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3</w:t>
            </w:r>
          </w:p>
        </w:tc>
        <w:tc>
          <w:tcPr>
            <w:tcW w:w="2126" w:type="dxa"/>
            <w:shd w:val="clear" w:color="000000" w:fill="FFFFCC"/>
            <w:vAlign w:val="center"/>
          </w:tcPr>
          <w:p w14:paraId="46B90B3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готовы к МЖИ</w:t>
            </w:r>
          </w:p>
        </w:tc>
        <w:tc>
          <w:tcPr>
            <w:tcW w:w="1134" w:type="dxa"/>
            <w:shd w:val="clear" w:color="000000" w:fill="FFFFCC"/>
            <w:vAlign w:val="center"/>
          </w:tcPr>
          <w:p w14:paraId="43EEF931"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09.06.2020</w:t>
            </w:r>
          </w:p>
        </w:tc>
        <w:tc>
          <w:tcPr>
            <w:tcW w:w="1236" w:type="dxa"/>
            <w:shd w:val="clear" w:color="000000" w:fill="FFFFCC"/>
            <w:vAlign w:val="center"/>
          </w:tcPr>
          <w:p w14:paraId="41DAB4F4"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10.08.2020</w:t>
            </w:r>
          </w:p>
        </w:tc>
      </w:tr>
      <w:tr w:rsidR="001823B0" w:rsidRPr="001823B0" w14:paraId="11DCA18F" w14:textId="77777777" w:rsidTr="001823B0">
        <w:trPr>
          <w:trHeight w:val="57"/>
          <w:jc w:val="center"/>
        </w:trPr>
        <w:tc>
          <w:tcPr>
            <w:tcW w:w="534" w:type="dxa"/>
            <w:shd w:val="clear" w:color="000000" w:fill="EBF1DE"/>
            <w:vAlign w:val="center"/>
          </w:tcPr>
          <w:p w14:paraId="466D78C2"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8</w:t>
            </w:r>
          </w:p>
        </w:tc>
        <w:tc>
          <w:tcPr>
            <w:tcW w:w="2507" w:type="dxa"/>
            <w:shd w:val="clear" w:color="000000" w:fill="EBF1DE"/>
            <w:vAlign w:val="center"/>
            <w:hideMark/>
          </w:tcPr>
          <w:p w14:paraId="70BE738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д.20, к.3</w:t>
            </w:r>
          </w:p>
        </w:tc>
        <w:tc>
          <w:tcPr>
            <w:tcW w:w="1887" w:type="dxa"/>
            <w:shd w:val="clear" w:color="000000" w:fill="EBF1DE"/>
            <w:vAlign w:val="center"/>
            <w:hideMark/>
          </w:tcPr>
          <w:p w14:paraId="55630611"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EBF1DE"/>
            <w:noWrap/>
            <w:vAlign w:val="center"/>
            <w:hideMark/>
          </w:tcPr>
          <w:p w14:paraId="52EC95F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3</w:t>
            </w:r>
          </w:p>
        </w:tc>
        <w:tc>
          <w:tcPr>
            <w:tcW w:w="2126" w:type="dxa"/>
            <w:shd w:val="clear" w:color="000000" w:fill="EBF1DE"/>
            <w:vAlign w:val="center"/>
          </w:tcPr>
          <w:p w14:paraId="5941EBC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готовы к МЖИ</w:t>
            </w:r>
          </w:p>
        </w:tc>
        <w:tc>
          <w:tcPr>
            <w:tcW w:w="1134" w:type="dxa"/>
            <w:shd w:val="clear" w:color="000000" w:fill="EBF1DE"/>
            <w:vAlign w:val="center"/>
          </w:tcPr>
          <w:p w14:paraId="50FE792C"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03.03.2020</w:t>
            </w:r>
          </w:p>
        </w:tc>
        <w:tc>
          <w:tcPr>
            <w:tcW w:w="1236" w:type="dxa"/>
            <w:shd w:val="clear" w:color="000000" w:fill="EBF1DE"/>
            <w:vAlign w:val="center"/>
          </w:tcPr>
          <w:p w14:paraId="4D7B64F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04.04.2020</w:t>
            </w:r>
          </w:p>
        </w:tc>
      </w:tr>
      <w:tr w:rsidR="001823B0" w:rsidRPr="001823B0" w14:paraId="4F932A05" w14:textId="77777777" w:rsidTr="001823B0">
        <w:trPr>
          <w:trHeight w:val="57"/>
          <w:jc w:val="center"/>
        </w:trPr>
        <w:tc>
          <w:tcPr>
            <w:tcW w:w="534" w:type="dxa"/>
            <w:shd w:val="clear" w:color="000000" w:fill="FFFFCC"/>
            <w:vAlign w:val="center"/>
          </w:tcPr>
          <w:p w14:paraId="582EB84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9</w:t>
            </w:r>
          </w:p>
        </w:tc>
        <w:tc>
          <w:tcPr>
            <w:tcW w:w="2507" w:type="dxa"/>
            <w:shd w:val="clear" w:color="000000" w:fill="FFFFCC"/>
            <w:vAlign w:val="center"/>
            <w:hideMark/>
          </w:tcPr>
          <w:p w14:paraId="136040A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д.24, к.3</w:t>
            </w:r>
          </w:p>
        </w:tc>
        <w:tc>
          <w:tcPr>
            <w:tcW w:w="1887" w:type="dxa"/>
            <w:shd w:val="clear" w:color="000000" w:fill="FFFFCC"/>
            <w:vAlign w:val="center"/>
            <w:hideMark/>
          </w:tcPr>
          <w:p w14:paraId="6E9D1DBB"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FFFFCC"/>
            <w:noWrap/>
            <w:vAlign w:val="center"/>
            <w:hideMark/>
          </w:tcPr>
          <w:p w14:paraId="1C8A91B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w:t>
            </w:r>
          </w:p>
        </w:tc>
        <w:tc>
          <w:tcPr>
            <w:tcW w:w="2126" w:type="dxa"/>
            <w:shd w:val="clear" w:color="000000" w:fill="FFFFCC"/>
            <w:vAlign w:val="center"/>
          </w:tcPr>
          <w:p w14:paraId="0B03BF11"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готовы к МЖИ</w:t>
            </w:r>
          </w:p>
        </w:tc>
        <w:tc>
          <w:tcPr>
            <w:tcW w:w="1134" w:type="dxa"/>
            <w:shd w:val="clear" w:color="000000" w:fill="FFFFCC"/>
            <w:vAlign w:val="center"/>
          </w:tcPr>
          <w:p w14:paraId="29C5B682"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10.04.2020</w:t>
            </w:r>
          </w:p>
        </w:tc>
        <w:tc>
          <w:tcPr>
            <w:tcW w:w="1236" w:type="dxa"/>
            <w:shd w:val="clear" w:color="000000" w:fill="FFFFCC"/>
            <w:vAlign w:val="center"/>
          </w:tcPr>
          <w:p w14:paraId="20F77012"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07.05.2020</w:t>
            </w:r>
          </w:p>
        </w:tc>
      </w:tr>
      <w:tr w:rsidR="001823B0" w:rsidRPr="001823B0" w14:paraId="27078055" w14:textId="77777777" w:rsidTr="001823B0">
        <w:trPr>
          <w:trHeight w:val="57"/>
          <w:jc w:val="center"/>
        </w:trPr>
        <w:tc>
          <w:tcPr>
            <w:tcW w:w="534" w:type="dxa"/>
            <w:shd w:val="clear" w:color="000000" w:fill="EBF1DE"/>
            <w:vAlign w:val="center"/>
          </w:tcPr>
          <w:p w14:paraId="5BBFE69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10</w:t>
            </w:r>
          </w:p>
        </w:tc>
        <w:tc>
          <w:tcPr>
            <w:tcW w:w="2507" w:type="dxa"/>
            <w:shd w:val="clear" w:color="000000" w:fill="EBF1DE"/>
            <w:vAlign w:val="center"/>
            <w:hideMark/>
          </w:tcPr>
          <w:p w14:paraId="6BFE3AD2"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Ленинградское ш., д. 118, к.1</w:t>
            </w:r>
          </w:p>
        </w:tc>
        <w:tc>
          <w:tcPr>
            <w:tcW w:w="1887" w:type="dxa"/>
            <w:shd w:val="clear" w:color="000000" w:fill="EBF1DE"/>
            <w:vAlign w:val="center"/>
            <w:hideMark/>
          </w:tcPr>
          <w:p w14:paraId="13236FD2"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EBF1DE"/>
            <w:noWrap/>
            <w:vAlign w:val="center"/>
            <w:hideMark/>
          </w:tcPr>
          <w:p w14:paraId="5185838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w:t>
            </w:r>
          </w:p>
        </w:tc>
        <w:tc>
          <w:tcPr>
            <w:tcW w:w="2126" w:type="dxa"/>
            <w:shd w:val="clear" w:color="000000" w:fill="EBF1DE"/>
            <w:vAlign w:val="center"/>
          </w:tcPr>
          <w:p w14:paraId="0A14EE9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c>
          <w:tcPr>
            <w:tcW w:w="1134" w:type="dxa"/>
            <w:shd w:val="clear" w:color="000000" w:fill="EBF1DE"/>
            <w:vAlign w:val="center"/>
          </w:tcPr>
          <w:p w14:paraId="601241C4"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13.05.2020</w:t>
            </w:r>
          </w:p>
        </w:tc>
        <w:tc>
          <w:tcPr>
            <w:tcW w:w="1236" w:type="dxa"/>
            <w:shd w:val="clear" w:color="000000" w:fill="EBF1DE"/>
            <w:vAlign w:val="center"/>
          </w:tcPr>
          <w:p w14:paraId="3771E26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15.06.2020</w:t>
            </w:r>
          </w:p>
        </w:tc>
      </w:tr>
      <w:tr w:rsidR="001823B0" w:rsidRPr="001823B0" w14:paraId="222E2A7E" w14:textId="77777777" w:rsidTr="001823B0">
        <w:trPr>
          <w:trHeight w:val="57"/>
          <w:jc w:val="center"/>
        </w:trPr>
        <w:tc>
          <w:tcPr>
            <w:tcW w:w="534" w:type="dxa"/>
            <w:shd w:val="clear" w:color="000000" w:fill="FFFFCC"/>
            <w:vAlign w:val="center"/>
          </w:tcPr>
          <w:p w14:paraId="65D2FA7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11</w:t>
            </w:r>
          </w:p>
        </w:tc>
        <w:tc>
          <w:tcPr>
            <w:tcW w:w="2507" w:type="dxa"/>
            <w:shd w:val="clear" w:color="000000" w:fill="FFFFCC"/>
            <w:vAlign w:val="center"/>
            <w:hideMark/>
          </w:tcPr>
          <w:p w14:paraId="69DFB345"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Смольная ул. 29</w:t>
            </w:r>
          </w:p>
        </w:tc>
        <w:tc>
          <w:tcPr>
            <w:tcW w:w="1887" w:type="dxa"/>
            <w:shd w:val="clear" w:color="000000" w:fill="FFFFCC"/>
            <w:vAlign w:val="center"/>
            <w:hideMark/>
          </w:tcPr>
          <w:p w14:paraId="45ED4A9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FFFFCC"/>
            <w:noWrap/>
            <w:vAlign w:val="center"/>
            <w:hideMark/>
          </w:tcPr>
          <w:p w14:paraId="3B5250C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4</w:t>
            </w:r>
          </w:p>
        </w:tc>
        <w:tc>
          <w:tcPr>
            <w:tcW w:w="2126" w:type="dxa"/>
            <w:shd w:val="clear" w:color="000000" w:fill="FFFFCC"/>
            <w:vAlign w:val="center"/>
          </w:tcPr>
          <w:p w14:paraId="5FF0B8CE"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Открыто 03.02.2020</w:t>
            </w:r>
          </w:p>
        </w:tc>
        <w:tc>
          <w:tcPr>
            <w:tcW w:w="1134" w:type="dxa"/>
            <w:shd w:val="clear" w:color="000000" w:fill="FFFFCC"/>
            <w:vAlign w:val="center"/>
          </w:tcPr>
          <w:p w14:paraId="30EE959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23.01.2020</w:t>
            </w:r>
          </w:p>
        </w:tc>
        <w:tc>
          <w:tcPr>
            <w:tcW w:w="1236" w:type="dxa"/>
            <w:shd w:val="clear" w:color="000000" w:fill="FFFFCC"/>
            <w:vAlign w:val="center"/>
          </w:tcPr>
          <w:p w14:paraId="4BEEC5FC"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23.02.2020</w:t>
            </w:r>
          </w:p>
        </w:tc>
      </w:tr>
      <w:tr w:rsidR="001823B0" w:rsidRPr="001823B0" w14:paraId="0EC5CB34" w14:textId="77777777" w:rsidTr="001823B0">
        <w:trPr>
          <w:trHeight w:val="57"/>
          <w:jc w:val="center"/>
        </w:trPr>
        <w:tc>
          <w:tcPr>
            <w:tcW w:w="534" w:type="dxa"/>
            <w:shd w:val="clear" w:color="000000" w:fill="EBF1DE"/>
            <w:vAlign w:val="center"/>
          </w:tcPr>
          <w:p w14:paraId="6020E45C"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12</w:t>
            </w:r>
          </w:p>
        </w:tc>
        <w:tc>
          <w:tcPr>
            <w:tcW w:w="2507" w:type="dxa"/>
            <w:shd w:val="clear" w:color="000000" w:fill="EBF1DE"/>
            <w:vAlign w:val="center"/>
            <w:hideMark/>
          </w:tcPr>
          <w:p w14:paraId="68E58D4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Смольная ул. 31</w:t>
            </w:r>
          </w:p>
        </w:tc>
        <w:tc>
          <w:tcPr>
            <w:tcW w:w="1887" w:type="dxa"/>
            <w:shd w:val="clear" w:color="000000" w:fill="EBF1DE"/>
            <w:vAlign w:val="center"/>
            <w:hideMark/>
          </w:tcPr>
          <w:p w14:paraId="496A30FD"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EBF1DE"/>
            <w:noWrap/>
            <w:vAlign w:val="center"/>
            <w:hideMark/>
          </w:tcPr>
          <w:p w14:paraId="09E6435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4</w:t>
            </w:r>
          </w:p>
        </w:tc>
        <w:tc>
          <w:tcPr>
            <w:tcW w:w="2126" w:type="dxa"/>
            <w:shd w:val="clear" w:color="000000" w:fill="EBF1DE"/>
            <w:vAlign w:val="center"/>
          </w:tcPr>
          <w:p w14:paraId="61B20385"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c>
          <w:tcPr>
            <w:tcW w:w="1134" w:type="dxa"/>
            <w:shd w:val="clear" w:color="000000" w:fill="EBF1DE"/>
            <w:vAlign w:val="center"/>
          </w:tcPr>
          <w:p w14:paraId="053DF7E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25.01.2020</w:t>
            </w:r>
          </w:p>
        </w:tc>
        <w:tc>
          <w:tcPr>
            <w:tcW w:w="1236" w:type="dxa"/>
            <w:shd w:val="clear" w:color="000000" w:fill="EBF1DE"/>
            <w:vAlign w:val="center"/>
          </w:tcPr>
          <w:p w14:paraId="355B688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27.02.2020</w:t>
            </w:r>
          </w:p>
        </w:tc>
      </w:tr>
      <w:tr w:rsidR="001823B0" w:rsidRPr="001823B0" w14:paraId="5DC78645" w14:textId="77777777" w:rsidTr="001823B0">
        <w:trPr>
          <w:trHeight w:val="57"/>
          <w:jc w:val="center"/>
        </w:trPr>
        <w:tc>
          <w:tcPr>
            <w:tcW w:w="534" w:type="dxa"/>
            <w:shd w:val="clear" w:color="000000" w:fill="FFFFCC"/>
            <w:vAlign w:val="center"/>
          </w:tcPr>
          <w:p w14:paraId="55113A4B"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13</w:t>
            </w:r>
          </w:p>
        </w:tc>
        <w:tc>
          <w:tcPr>
            <w:tcW w:w="2507" w:type="dxa"/>
            <w:shd w:val="clear" w:color="000000" w:fill="FFFFCC"/>
            <w:vAlign w:val="center"/>
            <w:hideMark/>
          </w:tcPr>
          <w:p w14:paraId="10F6362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Фестивальная 41, корп. 2</w:t>
            </w:r>
          </w:p>
        </w:tc>
        <w:tc>
          <w:tcPr>
            <w:tcW w:w="1887" w:type="dxa"/>
            <w:shd w:val="clear" w:color="000000" w:fill="FFFFCC"/>
            <w:vAlign w:val="center"/>
            <w:hideMark/>
          </w:tcPr>
          <w:p w14:paraId="50872C29"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FFFFCC"/>
            <w:noWrap/>
            <w:vAlign w:val="center"/>
            <w:hideMark/>
          </w:tcPr>
          <w:p w14:paraId="6CB6061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w:t>
            </w:r>
          </w:p>
        </w:tc>
        <w:tc>
          <w:tcPr>
            <w:tcW w:w="2126" w:type="dxa"/>
            <w:shd w:val="clear" w:color="000000" w:fill="FFFFCC"/>
            <w:vAlign w:val="center"/>
          </w:tcPr>
          <w:p w14:paraId="1E15BC5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готовы к МЖИ</w:t>
            </w:r>
          </w:p>
        </w:tc>
        <w:tc>
          <w:tcPr>
            <w:tcW w:w="1134" w:type="dxa"/>
            <w:shd w:val="clear" w:color="000000" w:fill="FFFFCC"/>
            <w:vAlign w:val="center"/>
          </w:tcPr>
          <w:p w14:paraId="42E615DD"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10.03.2020</w:t>
            </w:r>
          </w:p>
        </w:tc>
        <w:tc>
          <w:tcPr>
            <w:tcW w:w="1236" w:type="dxa"/>
            <w:shd w:val="clear" w:color="000000" w:fill="FFFFCC"/>
            <w:vAlign w:val="center"/>
          </w:tcPr>
          <w:p w14:paraId="0FE1A019"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10.06.2020</w:t>
            </w:r>
          </w:p>
        </w:tc>
      </w:tr>
      <w:tr w:rsidR="001823B0" w:rsidRPr="001823B0" w14:paraId="78B6B1B7" w14:textId="77777777" w:rsidTr="001823B0">
        <w:trPr>
          <w:trHeight w:val="249"/>
          <w:jc w:val="center"/>
        </w:trPr>
        <w:tc>
          <w:tcPr>
            <w:tcW w:w="534" w:type="dxa"/>
            <w:shd w:val="clear" w:color="000000" w:fill="EBF1DE"/>
            <w:vAlign w:val="center"/>
          </w:tcPr>
          <w:p w14:paraId="4A76DED5"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14</w:t>
            </w:r>
          </w:p>
        </w:tc>
        <w:tc>
          <w:tcPr>
            <w:tcW w:w="2507" w:type="dxa"/>
            <w:shd w:val="clear" w:color="000000" w:fill="EBF1DE"/>
            <w:vAlign w:val="center"/>
            <w:hideMark/>
          </w:tcPr>
          <w:p w14:paraId="4D4F5C15"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Фестивальная 41, корп. 3</w:t>
            </w:r>
          </w:p>
        </w:tc>
        <w:tc>
          <w:tcPr>
            <w:tcW w:w="1887" w:type="dxa"/>
            <w:shd w:val="clear" w:color="000000" w:fill="EBF1DE"/>
            <w:vAlign w:val="center"/>
            <w:hideMark/>
          </w:tcPr>
          <w:p w14:paraId="788C6F2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"ДЕЗ Левобережный"</w:t>
            </w:r>
          </w:p>
        </w:tc>
        <w:tc>
          <w:tcPr>
            <w:tcW w:w="705" w:type="dxa"/>
            <w:shd w:val="clear" w:color="000000" w:fill="EBF1DE"/>
            <w:noWrap/>
            <w:vAlign w:val="center"/>
            <w:hideMark/>
          </w:tcPr>
          <w:p w14:paraId="3E9085EE"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w:t>
            </w:r>
          </w:p>
        </w:tc>
        <w:tc>
          <w:tcPr>
            <w:tcW w:w="2126" w:type="dxa"/>
            <w:shd w:val="clear" w:color="000000" w:fill="EBF1DE"/>
            <w:vAlign w:val="center"/>
          </w:tcPr>
          <w:p w14:paraId="496ECAC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готовы к МЖИ</w:t>
            </w:r>
          </w:p>
        </w:tc>
        <w:tc>
          <w:tcPr>
            <w:tcW w:w="1134" w:type="dxa"/>
            <w:shd w:val="clear" w:color="000000" w:fill="EBF1DE"/>
            <w:vAlign w:val="center"/>
          </w:tcPr>
          <w:p w14:paraId="3A674EC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10.03.2020</w:t>
            </w:r>
          </w:p>
        </w:tc>
        <w:tc>
          <w:tcPr>
            <w:tcW w:w="1236" w:type="dxa"/>
            <w:shd w:val="clear" w:color="000000" w:fill="EBF1DE"/>
            <w:vAlign w:val="center"/>
          </w:tcPr>
          <w:p w14:paraId="2844F6A4"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10.06.2020</w:t>
            </w:r>
          </w:p>
        </w:tc>
      </w:tr>
      <w:tr w:rsidR="001823B0" w:rsidRPr="001823B0" w14:paraId="1872D638" w14:textId="77777777" w:rsidTr="001823B0">
        <w:trPr>
          <w:trHeight w:val="298"/>
          <w:jc w:val="center"/>
        </w:trPr>
        <w:tc>
          <w:tcPr>
            <w:tcW w:w="534" w:type="dxa"/>
            <w:shd w:val="clear" w:color="000000" w:fill="EBF1DE"/>
            <w:vAlign w:val="center"/>
          </w:tcPr>
          <w:p w14:paraId="13CCA5E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15</w:t>
            </w:r>
          </w:p>
        </w:tc>
        <w:tc>
          <w:tcPr>
            <w:tcW w:w="2507" w:type="dxa"/>
            <w:shd w:val="clear" w:color="000000" w:fill="EBF1DE"/>
            <w:vAlign w:val="center"/>
          </w:tcPr>
          <w:p w14:paraId="2D05627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Ленинградское ш., д. 120, к.3</w:t>
            </w:r>
          </w:p>
        </w:tc>
        <w:tc>
          <w:tcPr>
            <w:tcW w:w="1887" w:type="dxa"/>
            <w:shd w:val="clear" w:color="000000" w:fill="EBF1DE"/>
            <w:vAlign w:val="center"/>
          </w:tcPr>
          <w:p w14:paraId="429F370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«СЭУ ФС 6»</w:t>
            </w:r>
          </w:p>
        </w:tc>
        <w:tc>
          <w:tcPr>
            <w:tcW w:w="705" w:type="dxa"/>
            <w:shd w:val="clear" w:color="000000" w:fill="EBF1DE"/>
            <w:noWrap/>
            <w:vAlign w:val="center"/>
          </w:tcPr>
          <w:p w14:paraId="710E486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w:t>
            </w:r>
          </w:p>
        </w:tc>
        <w:tc>
          <w:tcPr>
            <w:tcW w:w="2126" w:type="dxa"/>
            <w:shd w:val="clear" w:color="000000" w:fill="EBF1DE"/>
            <w:vAlign w:val="center"/>
          </w:tcPr>
          <w:p w14:paraId="4BFB865B"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в МЖИ</w:t>
            </w:r>
          </w:p>
        </w:tc>
        <w:tc>
          <w:tcPr>
            <w:tcW w:w="1134" w:type="dxa"/>
            <w:shd w:val="clear" w:color="000000" w:fill="EBF1DE"/>
            <w:vAlign w:val="center"/>
          </w:tcPr>
          <w:p w14:paraId="0B5E381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01.02.2020</w:t>
            </w:r>
          </w:p>
        </w:tc>
        <w:tc>
          <w:tcPr>
            <w:tcW w:w="1236" w:type="dxa"/>
            <w:shd w:val="clear" w:color="000000" w:fill="EBF1DE"/>
            <w:vAlign w:val="center"/>
          </w:tcPr>
          <w:p w14:paraId="389A747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01.06.2020</w:t>
            </w:r>
          </w:p>
        </w:tc>
      </w:tr>
      <w:tr w:rsidR="001823B0" w:rsidRPr="001823B0" w14:paraId="3ED86641" w14:textId="77777777" w:rsidTr="001823B0">
        <w:trPr>
          <w:trHeight w:val="57"/>
          <w:jc w:val="center"/>
        </w:trPr>
        <w:tc>
          <w:tcPr>
            <w:tcW w:w="534" w:type="dxa"/>
            <w:shd w:val="clear" w:color="000000" w:fill="EBF1DE"/>
            <w:vAlign w:val="center"/>
          </w:tcPr>
          <w:p w14:paraId="0890E5C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16</w:t>
            </w:r>
          </w:p>
        </w:tc>
        <w:tc>
          <w:tcPr>
            <w:tcW w:w="2507" w:type="dxa"/>
            <w:shd w:val="clear" w:color="000000" w:fill="EBF1DE"/>
            <w:vAlign w:val="center"/>
          </w:tcPr>
          <w:p w14:paraId="39CBEF6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Ленинградское ш., д. 128, к.2</w:t>
            </w:r>
          </w:p>
        </w:tc>
        <w:tc>
          <w:tcPr>
            <w:tcW w:w="1887" w:type="dxa"/>
            <w:shd w:val="clear" w:color="000000" w:fill="EBF1DE"/>
            <w:vAlign w:val="center"/>
          </w:tcPr>
          <w:p w14:paraId="5FAC937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ООО «СЭУ ФС 6»</w:t>
            </w:r>
          </w:p>
        </w:tc>
        <w:tc>
          <w:tcPr>
            <w:tcW w:w="705" w:type="dxa"/>
            <w:shd w:val="clear" w:color="000000" w:fill="EBF1DE"/>
            <w:noWrap/>
            <w:vAlign w:val="center"/>
          </w:tcPr>
          <w:p w14:paraId="7AA233E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w:t>
            </w:r>
          </w:p>
        </w:tc>
        <w:tc>
          <w:tcPr>
            <w:tcW w:w="2126" w:type="dxa"/>
            <w:shd w:val="clear" w:color="000000" w:fill="EBF1DE"/>
            <w:vAlign w:val="center"/>
          </w:tcPr>
          <w:p w14:paraId="3BAD8EBD"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Док-ты в МЖИ</w:t>
            </w:r>
          </w:p>
        </w:tc>
        <w:tc>
          <w:tcPr>
            <w:tcW w:w="1134" w:type="dxa"/>
            <w:shd w:val="clear" w:color="000000" w:fill="EBF1DE"/>
            <w:vAlign w:val="center"/>
          </w:tcPr>
          <w:p w14:paraId="0C49CB7E"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01.03.2020</w:t>
            </w:r>
          </w:p>
        </w:tc>
        <w:tc>
          <w:tcPr>
            <w:tcW w:w="1236" w:type="dxa"/>
            <w:shd w:val="clear" w:color="000000" w:fill="EBF1DE"/>
            <w:vAlign w:val="center"/>
          </w:tcPr>
          <w:p w14:paraId="06106AA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01.07.2020</w:t>
            </w:r>
          </w:p>
        </w:tc>
      </w:tr>
      <w:tr w:rsidR="001823B0" w:rsidRPr="001823B0" w14:paraId="00D7613D" w14:textId="77777777" w:rsidTr="001823B0">
        <w:trPr>
          <w:trHeight w:val="57"/>
          <w:jc w:val="center"/>
        </w:trPr>
        <w:tc>
          <w:tcPr>
            <w:tcW w:w="534" w:type="dxa"/>
            <w:shd w:val="clear" w:color="000000" w:fill="EBF1DE"/>
            <w:vAlign w:val="center"/>
          </w:tcPr>
          <w:p w14:paraId="0ED7A06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17</w:t>
            </w:r>
          </w:p>
        </w:tc>
        <w:tc>
          <w:tcPr>
            <w:tcW w:w="2507" w:type="dxa"/>
            <w:shd w:val="clear" w:color="000000" w:fill="EBF1DE"/>
            <w:vAlign w:val="center"/>
          </w:tcPr>
          <w:p w14:paraId="01328D7B"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Беломорская ул., 18-А</w:t>
            </w:r>
          </w:p>
        </w:tc>
        <w:tc>
          <w:tcPr>
            <w:tcW w:w="1887" w:type="dxa"/>
            <w:shd w:val="clear" w:color="000000" w:fill="EBF1DE"/>
            <w:vAlign w:val="center"/>
          </w:tcPr>
          <w:p w14:paraId="0B6A624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ГБУ "Жилищник района Левобережный"</w:t>
            </w:r>
          </w:p>
        </w:tc>
        <w:tc>
          <w:tcPr>
            <w:tcW w:w="705" w:type="dxa"/>
            <w:shd w:val="clear" w:color="000000" w:fill="EBF1DE"/>
            <w:noWrap/>
            <w:vAlign w:val="center"/>
          </w:tcPr>
          <w:p w14:paraId="0B491949"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w:t>
            </w:r>
          </w:p>
        </w:tc>
        <w:tc>
          <w:tcPr>
            <w:tcW w:w="2126" w:type="dxa"/>
            <w:shd w:val="clear" w:color="000000" w:fill="EBF1DE"/>
            <w:vAlign w:val="center"/>
          </w:tcPr>
          <w:p w14:paraId="0E5BBC2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Открыто 03.02.2020</w:t>
            </w:r>
          </w:p>
        </w:tc>
        <w:tc>
          <w:tcPr>
            <w:tcW w:w="1134" w:type="dxa"/>
            <w:shd w:val="clear" w:color="000000" w:fill="EBF1DE"/>
            <w:vAlign w:val="center"/>
          </w:tcPr>
          <w:p w14:paraId="704F0AC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17.04.2020</w:t>
            </w:r>
          </w:p>
        </w:tc>
        <w:tc>
          <w:tcPr>
            <w:tcW w:w="1236" w:type="dxa"/>
            <w:shd w:val="clear" w:color="000000" w:fill="EBF1DE"/>
            <w:vAlign w:val="center"/>
          </w:tcPr>
          <w:p w14:paraId="235EA472"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22.05.2020</w:t>
            </w:r>
          </w:p>
        </w:tc>
      </w:tr>
      <w:tr w:rsidR="001823B0" w:rsidRPr="001823B0" w14:paraId="5D4A9CC6" w14:textId="77777777" w:rsidTr="001823B0">
        <w:trPr>
          <w:trHeight w:val="57"/>
          <w:jc w:val="center"/>
        </w:trPr>
        <w:tc>
          <w:tcPr>
            <w:tcW w:w="534" w:type="dxa"/>
            <w:shd w:val="clear" w:color="000000" w:fill="EBF1DE"/>
            <w:vAlign w:val="center"/>
          </w:tcPr>
          <w:p w14:paraId="61BA20F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18</w:t>
            </w:r>
          </w:p>
        </w:tc>
        <w:tc>
          <w:tcPr>
            <w:tcW w:w="2507" w:type="dxa"/>
            <w:shd w:val="clear" w:color="000000" w:fill="EBF1DE"/>
            <w:vAlign w:val="center"/>
          </w:tcPr>
          <w:p w14:paraId="3C90CD8D"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Ленинградское ш. 108</w:t>
            </w:r>
          </w:p>
        </w:tc>
        <w:tc>
          <w:tcPr>
            <w:tcW w:w="1887" w:type="dxa"/>
            <w:shd w:val="clear" w:color="000000" w:fill="EBF1DE"/>
            <w:vAlign w:val="center"/>
          </w:tcPr>
          <w:p w14:paraId="1A2A634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ГБУ "Жилищник района Левобережный"</w:t>
            </w:r>
          </w:p>
        </w:tc>
        <w:tc>
          <w:tcPr>
            <w:tcW w:w="705" w:type="dxa"/>
            <w:shd w:val="clear" w:color="000000" w:fill="EBF1DE"/>
            <w:noWrap/>
            <w:vAlign w:val="center"/>
          </w:tcPr>
          <w:p w14:paraId="672F7874"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w:t>
            </w:r>
          </w:p>
        </w:tc>
        <w:tc>
          <w:tcPr>
            <w:tcW w:w="2126" w:type="dxa"/>
            <w:shd w:val="clear" w:color="000000" w:fill="EBF1DE"/>
            <w:vAlign w:val="center"/>
          </w:tcPr>
          <w:p w14:paraId="232CD5EE"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c>
          <w:tcPr>
            <w:tcW w:w="1134" w:type="dxa"/>
            <w:shd w:val="clear" w:color="000000" w:fill="EBF1DE"/>
            <w:vAlign w:val="center"/>
          </w:tcPr>
          <w:p w14:paraId="0A17D27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22.05.2020</w:t>
            </w:r>
          </w:p>
        </w:tc>
        <w:tc>
          <w:tcPr>
            <w:tcW w:w="1236" w:type="dxa"/>
            <w:shd w:val="clear" w:color="000000" w:fill="EBF1DE"/>
            <w:vAlign w:val="center"/>
          </w:tcPr>
          <w:p w14:paraId="4EF30D1B"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07.08.2020</w:t>
            </w:r>
          </w:p>
        </w:tc>
      </w:tr>
      <w:tr w:rsidR="001823B0" w:rsidRPr="001823B0" w14:paraId="707829E0" w14:textId="77777777" w:rsidTr="001823B0">
        <w:trPr>
          <w:trHeight w:val="57"/>
          <w:jc w:val="center"/>
        </w:trPr>
        <w:tc>
          <w:tcPr>
            <w:tcW w:w="534" w:type="dxa"/>
            <w:shd w:val="clear" w:color="000000" w:fill="EBF1DE"/>
            <w:vAlign w:val="center"/>
          </w:tcPr>
          <w:p w14:paraId="126D3B3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19</w:t>
            </w:r>
          </w:p>
        </w:tc>
        <w:tc>
          <w:tcPr>
            <w:tcW w:w="2507" w:type="dxa"/>
            <w:shd w:val="clear" w:color="000000" w:fill="EBF1DE"/>
            <w:vAlign w:val="center"/>
          </w:tcPr>
          <w:p w14:paraId="038553F2"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Смольная ул.. 57-1</w:t>
            </w:r>
          </w:p>
        </w:tc>
        <w:tc>
          <w:tcPr>
            <w:tcW w:w="1887" w:type="dxa"/>
            <w:shd w:val="clear" w:color="000000" w:fill="EBF1DE"/>
            <w:vAlign w:val="center"/>
          </w:tcPr>
          <w:p w14:paraId="2CF22FC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ГБУ "Жилищник района Левобережный"</w:t>
            </w:r>
          </w:p>
        </w:tc>
        <w:tc>
          <w:tcPr>
            <w:tcW w:w="705" w:type="dxa"/>
            <w:shd w:val="clear" w:color="000000" w:fill="EBF1DE"/>
            <w:noWrap/>
            <w:vAlign w:val="center"/>
          </w:tcPr>
          <w:p w14:paraId="621F95FF"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3</w:t>
            </w:r>
          </w:p>
        </w:tc>
        <w:tc>
          <w:tcPr>
            <w:tcW w:w="2126" w:type="dxa"/>
            <w:shd w:val="clear" w:color="000000" w:fill="EBF1DE"/>
            <w:vAlign w:val="center"/>
          </w:tcPr>
          <w:p w14:paraId="70CA3405"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c>
          <w:tcPr>
            <w:tcW w:w="1134" w:type="dxa"/>
            <w:shd w:val="clear" w:color="000000" w:fill="EBF1DE"/>
            <w:vAlign w:val="center"/>
          </w:tcPr>
          <w:p w14:paraId="183AA299"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07.08.2020</w:t>
            </w:r>
          </w:p>
        </w:tc>
        <w:tc>
          <w:tcPr>
            <w:tcW w:w="1236" w:type="dxa"/>
            <w:shd w:val="clear" w:color="000000" w:fill="EBF1DE"/>
            <w:vAlign w:val="center"/>
          </w:tcPr>
          <w:p w14:paraId="1C7C87F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30.09.2020</w:t>
            </w:r>
          </w:p>
        </w:tc>
      </w:tr>
      <w:tr w:rsidR="001823B0" w:rsidRPr="001823B0" w14:paraId="7E9E74EC" w14:textId="77777777" w:rsidTr="001823B0">
        <w:trPr>
          <w:trHeight w:val="57"/>
          <w:jc w:val="center"/>
        </w:trPr>
        <w:tc>
          <w:tcPr>
            <w:tcW w:w="534" w:type="dxa"/>
            <w:shd w:val="clear" w:color="000000" w:fill="EBF1DE"/>
            <w:vAlign w:val="center"/>
          </w:tcPr>
          <w:p w14:paraId="4CEB63D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20</w:t>
            </w:r>
          </w:p>
        </w:tc>
        <w:tc>
          <w:tcPr>
            <w:tcW w:w="2507" w:type="dxa"/>
            <w:shd w:val="clear" w:color="000000" w:fill="EBF1DE"/>
            <w:vAlign w:val="center"/>
          </w:tcPr>
          <w:p w14:paraId="7D623DD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Фестивальная 41, к.1</w:t>
            </w:r>
          </w:p>
        </w:tc>
        <w:tc>
          <w:tcPr>
            <w:tcW w:w="1887" w:type="dxa"/>
            <w:shd w:val="clear" w:color="000000" w:fill="EBF1DE"/>
            <w:vAlign w:val="center"/>
          </w:tcPr>
          <w:p w14:paraId="3CEB624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ГБУ "Жилищник района Левобережный"</w:t>
            </w:r>
          </w:p>
        </w:tc>
        <w:tc>
          <w:tcPr>
            <w:tcW w:w="705" w:type="dxa"/>
            <w:shd w:val="clear" w:color="000000" w:fill="EBF1DE"/>
            <w:noWrap/>
            <w:vAlign w:val="center"/>
          </w:tcPr>
          <w:p w14:paraId="2D2643B1"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w:t>
            </w:r>
          </w:p>
        </w:tc>
        <w:tc>
          <w:tcPr>
            <w:tcW w:w="2126" w:type="dxa"/>
            <w:shd w:val="clear" w:color="000000" w:fill="EBF1DE"/>
            <w:vAlign w:val="center"/>
          </w:tcPr>
          <w:p w14:paraId="2FFFA77B"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c>
          <w:tcPr>
            <w:tcW w:w="1134" w:type="dxa"/>
            <w:shd w:val="clear" w:color="000000" w:fill="EBF1DE"/>
            <w:vAlign w:val="center"/>
          </w:tcPr>
          <w:p w14:paraId="7DC8ECC7"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02.03.2020</w:t>
            </w:r>
          </w:p>
        </w:tc>
        <w:tc>
          <w:tcPr>
            <w:tcW w:w="1236" w:type="dxa"/>
            <w:shd w:val="clear" w:color="000000" w:fill="EBF1DE"/>
            <w:vAlign w:val="center"/>
          </w:tcPr>
          <w:p w14:paraId="203078FE"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17.04.2020</w:t>
            </w:r>
          </w:p>
        </w:tc>
      </w:tr>
      <w:tr w:rsidR="001823B0" w:rsidRPr="001823B0" w14:paraId="50066472" w14:textId="77777777" w:rsidTr="001823B0">
        <w:trPr>
          <w:trHeight w:val="319"/>
          <w:jc w:val="center"/>
        </w:trPr>
        <w:tc>
          <w:tcPr>
            <w:tcW w:w="534" w:type="dxa"/>
            <w:shd w:val="clear" w:color="000000" w:fill="EBF1DE"/>
            <w:vAlign w:val="center"/>
          </w:tcPr>
          <w:p w14:paraId="1FF87AF8"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21</w:t>
            </w:r>
          </w:p>
        </w:tc>
        <w:tc>
          <w:tcPr>
            <w:tcW w:w="2507" w:type="dxa"/>
            <w:shd w:val="clear" w:color="000000" w:fill="EBF1DE"/>
            <w:vAlign w:val="center"/>
          </w:tcPr>
          <w:p w14:paraId="1A9251E4"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Фестивальная 41, корп.4</w:t>
            </w:r>
          </w:p>
        </w:tc>
        <w:tc>
          <w:tcPr>
            <w:tcW w:w="1887" w:type="dxa"/>
            <w:shd w:val="clear" w:color="000000" w:fill="EBF1DE"/>
            <w:vAlign w:val="center"/>
          </w:tcPr>
          <w:p w14:paraId="7A5C4A7A"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ГБУ "Жилищник района Левобережный"</w:t>
            </w:r>
          </w:p>
        </w:tc>
        <w:tc>
          <w:tcPr>
            <w:tcW w:w="705" w:type="dxa"/>
            <w:shd w:val="clear" w:color="000000" w:fill="EBF1DE"/>
            <w:noWrap/>
            <w:vAlign w:val="center"/>
          </w:tcPr>
          <w:p w14:paraId="41A2226E"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w:t>
            </w:r>
          </w:p>
        </w:tc>
        <w:tc>
          <w:tcPr>
            <w:tcW w:w="2126" w:type="dxa"/>
            <w:shd w:val="clear" w:color="000000" w:fill="EBF1DE"/>
            <w:vAlign w:val="center"/>
          </w:tcPr>
          <w:p w14:paraId="040FB66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Открыто 03.02.2020</w:t>
            </w:r>
          </w:p>
        </w:tc>
        <w:tc>
          <w:tcPr>
            <w:tcW w:w="1134" w:type="dxa"/>
            <w:shd w:val="clear" w:color="000000" w:fill="EBF1DE"/>
            <w:vAlign w:val="center"/>
          </w:tcPr>
          <w:p w14:paraId="69D511C3"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09.01.2020</w:t>
            </w:r>
          </w:p>
        </w:tc>
        <w:tc>
          <w:tcPr>
            <w:tcW w:w="1236" w:type="dxa"/>
            <w:shd w:val="clear" w:color="000000" w:fill="EBF1DE"/>
            <w:vAlign w:val="center"/>
          </w:tcPr>
          <w:p w14:paraId="2E175436"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r w:rsidRPr="001823B0">
              <w:rPr>
                <w:rFonts w:ascii="Times New Roman" w:eastAsia="Times New Roman" w:hAnsi="Times New Roman" w:cs="Times New Roman"/>
                <w:sz w:val="20"/>
                <w:szCs w:val="20"/>
                <w:lang w:eastAsia="ru-RU"/>
              </w:rPr>
              <w:t>29.02.2020</w:t>
            </w:r>
          </w:p>
        </w:tc>
      </w:tr>
      <w:tr w:rsidR="001823B0" w:rsidRPr="001823B0" w14:paraId="1B8296E7" w14:textId="77777777" w:rsidTr="001823B0">
        <w:trPr>
          <w:trHeight w:val="407"/>
          <w:jc w:val="center"/>
        </w:trPr>
        <w:tc>
          <w:tcPr>
            <w:tcW w:w="534" w:type="dxa"/>
            <w:shd w:val="clear" w:color="auto" w:fill="auto"/>
            <w:vAlign w:val="center"/>
          </w:tcPr>
          <w:p w14:paraId="20485889"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p>
        </w:tc>
        <w:tc>
          <w:tcPr>
            <w:tcW w:w="2507" w:type="dxa"/>
            <w:shd w:val="clear" w:color="auto" w:fill="auto"/>
            <w:vAlign w:val="center"/>
          </w:tcPr>
          <w:p w14:paraId="1279418F"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r w:rsidRPr="001823B0">
              <w:rPr>
                <w:rFonts w:ascii="Times New Roman" w:eastAsia="Times New Roman" w:hAnsi="Times New Roman" w:cs="Times New Roman"/>
                <w:b/>
                <w:bCs/>
                <w:sz w:val="20"/>
                <w:szCs w:val="20"/>
                <w:lang w:eastAsia="ru-RU"/>
              </w:rPr>
              <w:t>ВСЕГО</w:t>
            </w:r>
          </w:p>
        </w:tc>
        <w:tc>
          <w:tcPr>
            <w:tcW w:w="1887" w:type="dxa"/>
            <w:shd w:val="clear" w:color="auto" w:fill="auto"/>
            <w:vAlign w:val="center"/>
          </w:tcPr>
          <w:p w14:paraId="50D4D0DB"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p>
        </w:tc>
        <w:tc>
          <w:tcPr>
            <w:tcW w:w="705" w:type="dxa"/>
            <w:shd w:val="clear" w:color="auto" w:fill="auto"/>
            <w:noWrap/>
            <w:vAlign w:val="center"/>
          </w:tcPr>
          <w:p w14:paraId="0F5D4D75"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r w:rsidRPr="001823B0">
              <w:rPr>
                <w:rFonts w:ascii="Times New Roman" w:eastAsia="Times New Roman" w:hAnsi="Times New Roman" w:cs="Times New Roman"/>
                <w:b/>
                <w:bCs/>
                <w:sz w:val="20"/>
                <w:szCs w:val="20"/>
                <w:lang w:eastAsia="ru-RU"/>
              </w:rPr>
              <w:t>47</w:t>
            </w:r>
          </w:p>
        </w:tc>
        <w:tc>
          <w:tcPr>
            <w:tcW w:w="2126" w:type="dxa"/>
            <w:shd w:val="clear" w:color="auto" w:fill="auto"/>
            <w:vAlign w:val="center"/>
          </w:tcPr>
          <w:p w14:paraId="09714A90"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c>
          <w:tcPr>
            <w:tcW w:w="1134" w:type="dxa"/>
            <w:shd w:val="clear" w:color="auto" w:fill="auto"/>
            <w:vAlign w:val="center"/>
          </w:tcPr>
          <w:p w14:paraId="5A462D9C"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c>
          <w:tcPr>
            <w:tcW w:w="1236" w:type="dxa"/>
            <w:shd w:val="clear" w:color="auto" w:fill="auto"/>
            <w:vAlign w:val="center"/>
          </w:tcPr>
          <w:p w14:paraId="51509575"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r>
      <w:tr w:rsidR="001823B0" w:rsidRPr="001823B0" w14:paraId="08E0BF60" w14:textId="77777777" w:rsidTr="001823B0">
        <w:trPr>
          <w:trHeight w:val="57"/>
          <w:jc w:val="center"/>
        </w:trPr>
        <w:tc>
          <w:tcPr>
            <w:tcW w:w="534" w:type="dxa"/>
            <w:shd w:val="clear" w:color="auto" w:fill="auto"/>
            <w:vAlign w:val="center"/>
          </w:tcPr>
          <w:p w14:paraId="7BE3D6E2" w14:textId="77777777" w:rsidR="001823B0" w:rsidRPr="001823B0" w:rsidRDefault="001823B0" w:rsidP="001823B0">
            <w:pPr>
              <w:spacing w:after="0" w:line="240" w:lineRule="auto"/>
              <w:jc w:val="center"/>
              <w:rPr>
                <w:rFonts w:ascii="Times New Roman" w:eastAsia="Times New Roman" w:hAnsi="Times New Roman" w:cs="Times New Roman"/>
                <w:bCs/>
                <w:sz w:val="20"/>
                <w:szCs w:val="20"/>
                <w:lang w:eastAsia="ru-RU"/>
              </w:rPr>
            </w:pPr>
            <w:r w:rsidRPr="001823B0">
              <w:rPr>
                <w:rFonts w:ascii="Times New Roman" w:eastAsia="Times New Roman" w:hAnsi="Times New Roman" w:cs="Times New Roman"/>
                <w:bCs/>
                <w:sz w:val="20"/>
                <w:szCs w:val="20"/>
                <w:lang w:eastAsia="ru-RU"/>
              </w:rPr>
              <w:t>22</w:t>
            </w:r>
          </w:p>
        </w:tc>
        <w:tc>
          <w:tcPr>
            <w:tcW w:w="2507" w:type="dxa"/>
            <w:shd w:val="clear" w:color="auto" w:fill="auto"/>
            <w:vAlign w:val="center"/>
            <w:hideMark/>
          </w:tcPr>
          <w:p w14:paraId="6EB79A6E" w14:textId="77777777" w:rsidR="001823B0" w:rsidRPr="001823B0" w:rsidRDefault="001823B0" w:rsidP="001823B0">
            <w:pPr>
              <w:spacing w:after="0" w:line="240" w:lineRule="auto"/>
              <w:jc w:val="center"/>
              <w:rPr>
                <w:rFonts w:ascii="Times New Roman" w:eastAsia="Times New Roman" w:hAnsi="Times New Roman" w:cs="Times New Roman"/>
                <w:bCs/>
                <w:sz w:val="20"/>
                <w:szCs w:val="20"/>
                <w:lang w:eastAsia="ru-RU"/>
              </w:rPr>
            </w:pPr>
            <w:r w:rsidRPr="001823B0">
              <w:rPr>
                <w:rFonts w:ascii="Times New Roman" w:eastAsia="Times New Roman" w:hAnsi="Times New Roman" w:cs="Times New Roman"/>
                <w:bCs/>
                <w:sz w:val="20"/>
                <w:szCs w:val="20"/>
                <w:lang w:eastAsia="ru-RU"/>
              </w:rPr>
              <w:t>Ленинградское ш., д.96, к.1 (ФКР)</w:t>
            </w:r>
          </w:p>
        </w:tc>
        <w:tc>
          <w:tcPr>
            <w:tcW w:w="1887" w:type="dxa"/>
            <w:shd w:val="clear" w:color="auto" w:fill="auto"/>
            <w:vAlign w:val="center"/>
            <w:hideMark/>
          </w:tcPr>
          <w:p w14:paraId="14AC513E" w14:textId="77777777" w:rsidR="001823B0" w:rsidRPr="001823B0" w:rsidRDefault="001823B0" w:rsidP="001823B0">
            <w:pPr>
              <w:spacing w:after="0" w:line="240" w:lineRule="auto"/>
              <w:jc w:val="center"/>
              <w:rPr>
                <w:rFonts w:ascii="Times New Roman" w:eastAsia="Times New Roman" w:hAnsi="Times New Roman" w:cs="Times New Roman"/>
                <w:bCs/>
                <w:sz w:val="20"/>
                <w:szCs w:val="20"/>
                <w:lang w:eastAsia="ru-RU"/>
              </w:rPr>
            </w:pPr>
            <w:r w:rsidRPr="001823B0">
              <w:rPr>
                <w:rFonts w:ascii="Times New Roman" w:eastAsia="Times New Roman" w:hAnsi="Times New Roman" w:cs="Times New Roman"/>
                <w:bCs/>
                <w:sz w:val="20"/>
                <w:szCs w:val="20"/>
                <w:lang w:eastAsia="ru-RU"/>
              </w:rPr>
              <w:t>ГБУ "Жилищник района Левобережный"</w:t>
            </w:r>
          </w:p>
        </w:tc>
        <w:tc>
          <w:tcPr>
            <w:tcW w:w="705" w:type="dxa"/>
            <w:shd w:val="clear" w:color="auto" w:fill="auto"/>
            <w:noWrap/>
            <w:vAlign w:val="center"/>
            <w:hideMark/>
          </w:tcPr>
          <w:p w14:paraId="31B584ED" w14:textId="77777777" w:rsidR="001823B0" w:rsidRPr="001823B0" w:rsidRDefault="001823B0" w:rsidP="001823B0">
            <w:pPr>
              <w:spacing w:after="0" w:line="240" w:lineRule="auto"/>
              <w:jc w:val="center"/>
              <w:rPr>
                <w:rFonts w:ascii="Times New Roman" w:eastAsia="Times New Roman" w:hAnsi="Times New Roman" w:cs="Times New Roman"/>
                <w:b/>
                <w:bCs/>
                <w:sz w:val="20"/>
                <w:szCs w:val="20"/>
                <w:lang w:eastAsia="ru-RU"/>
              </w:rPr>
            </w:pPr>
            <w:r w:rsidRPr="001823B0">
              <w:rPr>
                <w:rFonts w:ascii="Times New Roman" w:eastAsia="Times New Roman" w:hAnsi="Times New Roman" w:cs="Times New Roman"/>
                <w:b/>
                <w:bCs/>
                <w:sz w:val="20"/>
                <w:szCs w:val="20"/>
                <w:lang w:eastAsia="ru-RU"/>
              </w:rPr>
              <w:t>2</w:t>
            </w:r>
          </w:p>
        </w:tc>
        <w:tc>
          <w:tcPr>
            <w:tcW w:w="2126" w:type="dxa"/>
            <w:shd w:val="clear" w:color="auto" w:fill="auto"/>
            <w:vAlign w:val="center"/>
            <w:hideMark/>
          </w:tcPr>
          <w:p w14:paraId="1BB943ED"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c>
          <w:tcPr>
            <w:tcW w:w="1134" w:type="dxa"/>
            <w:shd w:val="clear" w:color="auto" w:fill="auto"/>
            <w:vAlign w:val="center"/>
            <w:hideMark/>
          </w:tcPr>
          <w:p w14:paraId="2D6FAE0B"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c>
          <w:tcPr>
            <w:tcW w:w="1236" w:type="dxa"/>
            <w:shd w:val="clear" w:color="auto" w:fill="auto"/>
            <w:vAlign w:val="center"/>
            <w:hideMark/>
          </w:tcPr>
          <w:p w14:paraId="3074B8C2" w14:textId="77777777" w:rsidR="001823B0" w:rsidRPr="001823B0" w:rsidRDefault="001823B0" w:rsidP="001823B0">
            <w:pPr>
              <w:spacing w:after="0" w:line="240" w:lineRule="auto"/>
              <w:jc w:val="center"/>
              <w:rPr>
                <w:rFonts w:ascii="Times New Roman" w:eastAsia="Times New Roman" w:hAnsi="Times New Roman" w:cs="Times New Roman"/>
                <w:sz w:val="20"/>
                <w:szCs w:val="20"/>
                <w:lang w:eastAsia="ru-RU"/>
              </w:rPr>
            </w:pPr>
          </w:p>
        </w:tc>
      </w:tr>
    </w:tbl>
    <w:p w14:paraId="311A71A2" w14:textId="77777777" w:rsidR="001823B0" w:rsidRPr="001823B0" w:rsidRDefault="001823B0" w:rsidP="001823B0">
      <w:pPr>
        <w:pBdr>
          <w:top w:val="nil"/>
          <w:left w:val="nil"/>
          <w:bottom w:val="nil"/>
          <w:right w:val="nil"/>
          <w:between w:val="nil"/>
        </w:pBdr>
        <w:tabs>
          <w:tab w:val="center" w:pos="4677"/>
          <w:tab w:val="right" w:pos="9355"/>
        </w:tabs>
        <w:spacing w:after="0" w:line="240" w:lineRule="auto"/>
        <w:rPr>
          <w:rFonts w:ascii="Times New Roman" w:eastAsia="Times New Roman" w:hAnsi="Times New Roman" w:cs="Times New Roman"/>
          <w:color w:val="000000"/>
          <w:sz w:val="20"/>
          <w:szCs w:val="20"/>
          <w:lang w:eastAsia="ru-RU"/>
        </w:rPr>
      </w:pPr>
      <w:bookmarkStart w:id="0" w:name="_GoBack"/>
      <w:bookmarkEnd w:id="0"/>
    </w:p>
    <w:sectPr w:rsidR="001823B0" w:rsidRPr="001823B0" w:rsidSect="009A3D03">
      <w:headerReference w:type="default" r:id="rId102"/>
      <w:type w:val="continuous"/>
      <w:pgSz w:w="11906" w:h="16838"/>
      <w:pgMar w:top="567" w:right="425" w:bottom="567" w:left="567" w:header="431" w:footer="181"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ED856B" w14:textId="77777777" w:rsidR="00BC0761" w:rsidRDefault="00BC0761">
      <w:pPr>
        <w:spacing w:after="0" w:line="240" w:lineRule="auto"/>
      </w:pPr>
      <w:r>
        <w:separator/>
      </w:r>
    </w:p>
  </w:endnote>
  <w:endnote w:type="continuationSeparator" w:id="0">
    <w:p w14:paraId="19DDBEEC" w14:textId="77777777" w:rsidR="00BC0761" w:rsidRDefault="00BC07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28E266" w14:textId="77777777" w:rsidR="00BC0761" w:rsidRDefault="00BC0761">
      <w:pPr>
        <w:spacing w:after="0" w:line="240" w:lineRule="auto"/>
      </w:pPr>
      <w:r>
        <w:separator/>
      </w:r>
    </w:p>
  </w:footnote>
  <w:footnote w:type="continuationSeparator" w:id="0">
    <w:p w14:paraId="75EEB6D2" w14:textId="77777777" w:rsidR="00BC0761" w:rsidRDefault="00BC07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4"/>
        <w:szCs w:val="24"/>
      </w:rPr>
      <w:id w:val="-802385037"/>
      <w:docPartObj>
        <w:docPartGallery w:val="Page Numbers (Top of Page)"/>
        <w:docPartUnique/>
      </w:docPartObj>
    </w:sdtPr>
    <w:sdtEndPr>
      <w:rPr>
        <w:noProof/>
      </w:rPr>
    </w:sdtEndPr>
    <w:sdtContent>
      <w:p w14:paraId="76DE851E" w14:textId="44CA2664" w:rsidR="00BC0761" w:rsidRPr="00020C5B" w:rsidRDefault="00BC0761" w:rsidP="00BF5AD3">
        <w:pPr>
          <w:pStyle w:val="af1"/>
          <w:tabs>
            <w:tab w:val="left" w:pos="2066"/>
          </w:tabs>
          <w:jc w:val="center"/>
          <w:rPr>
            <w:sz w:val="24"/>
            <w:szCs w:val="24"/>
          </w:rPr>
        </w:pPr>
        <w:r w:rsidRPr="00020C5B">
          <w:rPr>
            <w:sz w:val="24"/>
            <w:szCs w:val="24"/>
          </w:rPr>
          <w:fldChar w:fldCharType="begin"/>
        </w:r>
        <w:r w:rsidRPr="00020C5B">
          <w:rPr>
            <w:sz w:val="24"/>
            <w:szCs w:val="24"/>
          </w:rPr>
          <w:instrText xml:space="preserve"> PAGE   \* MERGEFORMAT </w:instrText>
        </w:r>
        <w:r w:rsidRPr="00020C5B">
          <w:rPr>
            <w:sz w:val="24"/>
            <w:szCs w:val="24"/>
          </w:rPr>
          <w:fldChar w:fldCharType="separate"/>
        </w:r>
        <w:r w:rsidR="002E0921">
          <w:rPr>
            <w:noProof/>
            <w:sz w:val="24"/>
            <w:szCs w:val="24"/>
          </w:rPr>
          <w:t>56</w:t>
        </w:r>
        <w:r w:rsidRPr="00020C5B">
          <w:rPr>
            <w:noProof/>
            <w:sz w:val="24"/>
            <w:szCs w:val="24"/>
          </w:rPr>
          <w:fldChar w:fldCharType="end"/>
        </w:r>
      </w:p>
    </w:sdtContent>
  </w:sdt>
  <w:p w14:paraId="51A5CA41" w14:textId="5E298BA6" w:rsidR="00BC0761" w:rsidRDefault="00BC0761" w:rsidP="003E1DCC">
    <w:pPr>
      <w:pStyle w:val="af1"/>
      <w:tabs>
        <w:tab w:val="clear" w:pos="4677"/>
        <w:tab w:val="clear" w:pos="9355"/>
        <w:tab w:val="left" w:pos="299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32C61"/>
    <w:multiLevelType w:val="hybridMultilevel"/>
    <w:tmpl w:val="48020A86"/>
    <w:lvl w:ilvl="0" w:tplc="7F845A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601688"/>
    <w:multiLevelType w:val="hybridMultilevel"/>
    <w:tmpl w:val="59E65F28"/>
    <w:lvl w:ilvl="0" w:tplc="EDC079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4AA0BFB"/>
    <w:multiLevelType w:val="hybridMultilevel"/>
    <w:tmpl w:val="82B6E6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8E26A0A"/>
    <w:multiLevelType w:val="hybridMultilevel"/>
    <w:tmpl w:val="F99442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171099"/>
    <w:multiLevelType w:val="hybridMultilevel"/>
    <w:tmpl w:val="8FC870C0"/>
    <w:lvl w:ilvl="0" w:tplc="D7FC75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C6C2A61"/>
    <w:multiLevelType w:val="hybridMultilevel"/>
    <w:tmpl w:val="EE26E544"/>
    <w:lvl w:ilvl="0" w:tplc="DEE8F8F0">
      <w:start w:val="1"/>
      <w:numFmt w:val="bullet"/>
      <w:lvlText w:val=""/>
      <w:lvlJc w:val="left"/>
      <w:pPr>
        <w:ind w:left="1155" w:hanging="360"/>
      </w:pPr>
      <w:rPr>
        <w:rFonts w:ascii="Symbol" w:hAnsi="Symbol"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6">
    <w:nsid w:val="0EC24F81"/>
    <w:multiLevelType w:val="hybridMultilevel"/>
    <w:tmpl w:val="7DE642C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111E6CE1"/>
    <w:multiLevelType w:val="hybridMultilevel"/>
    <w:tmpl w:val="6AD4C70A"/>
    <w:lvl w:ilvl="0" w:tplc="800A82F0">
      <w:start w:val="1"/>
      <w:numFmt w:val="decimal"/>
      <w:lvlText w:val="%1)"/>
      <w:lvlJc w:val="left"/>
      <w:pPr>
        <w:ind w:left="36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2D227A2"/>
    <w:multiLevelType w:val="hybridMultilevel"/>
    <w:tmpl w:val="71820C5E"/>
    <w:lvl w:ilvl="0" w:tplc="BAEA4952">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67419BE"/>
    <w:multiLevelType w:val="hybridMultilevel"/>
    <w:tmpl w:val="ACBE6018"/>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0">
    <w:nsid w:val="1A375442"/>
    <w:multiLevelType w:val="hybridMultilevel"/>
    <w:tmpl w:val="78362860"/>
    <w:lvl w:ilvl="0" w:tplc="7F845A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A804F22"/>
    <w:multiLevelType w:val="hybridMultilevel"/>
    <w:tmpl w:val="86642D5E"/>
    <w:lvl w:ilvl="0" w:tplc="3AA42E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1B17050D"/>
    <w:multiLevelType w:val="hybridMultilevel"/>
    <w:tmpl w:val="CDB053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FC46C62"/>
    <w:multiLevelType w:val="hybridMultilevel"/>
    <w:tmpl w:val="50DC7E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1045783"/>
    <w:multiLevelType w:val="multilevel"/>
    <w:tmpl w:val="1788027C"/>
    <w:lvl w:ilvl="0">
      <w:start w:val="1"/>
      <w:numFmt w:val="bullet"/>
      <w:lvlText w:val="-"/>
      <w:lvlJc w:val="left"/>
      <w:rPr>
        <w:rFonts w:ascii="Times New Roman" w:eastAsia="Times New Roman" w:hAnsi="Times New Roman" w:cs="Times New Roman"/>
        <w:b w:val="0"/>
        <w:bCs w:val="0"/>
        <w:i w:val="0"/>
        <w:iCs w:val="0"/>
        <w:smallCaps w:val="0"/>
        <w:strike w:val="0"/>
        <w:color w:val="000000"/>
        <w:spacing w:val="2"/>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1EE687F"/>
    <w:multiLevelType w:val="hybridMultilevel"/>
    <w:tmpl w:val="1ECE0726"/>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6">
    <w:nsid w:val="23385D2C"/>
    <w:multiLevelType w:val="hybridMultilevel"/>
    <w:tmpl w:val="4A645BD0"/>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7">
    <w:nsid w:val="292F3678"/>
    <w:multiLevelType w:val="hybridMultilevel"/>
    <w:tmpl w:val="9F84340C"/>
    <w:lvl w:ilvl="0" w:tplc="6E367B6C">
      <w:start w:val="1"/>
      <w:numFmt w:val="decimal"/>
      <w:lvlText w:val="%1)"/>
      <w:lvlJc w:val="left"/>
      <w:pPr>
        <w:ind w:left="1920" w:hanging="360"/>
      </w:pPr>
      <w:rPr>
        <w:rFonts w:ascii="Times New Roman" w:eastAsiaTheme="minorHAnsi" w:hAnsi="Times New Roman" w:cs="Times New Roman" w:hint="default"/>
        <w:color w:val="auto"/>
        <w:sz w:val="24"/>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18">
    <w:nsid w:val="2A2F15F9"/>
    <w:multiLevelType w:val="hybridMultilevel"/>
    <w:tmpl w:val="EC645D8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2B1E5516"/>
    <w:multiLevelType w:val="hybridMultilevel"/>
    <w:tmpl w:val="CF5EE66C"/>
    <w:lvl w:ilvl="0" w:tplc="7F845A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0C124F7"/>
    <w:multiLevelType w:val="hybridMultilevel"/>
    <w:tmpl w:val="9140A7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71734B7"/>
    <w:multiLevelType w:val="hybridMultilevel"/>
    <w:tmpl w:val="369C6E32"/>
    <w:lvl w:ilvl="0" w:tplc="0BF4E090">
      <w:start w:val="1"/>
      <w:numFmt w:val="bullet"/>
      <w:lvlText w:val="-"/>
      <w:lvlJc w:val="left"/>
      <w:pPr>
        <w:tabs>
          <w:tab w:val="num" w:pos="1776"/>
        </w:tabs>
        <w:ind w:left="1776" w:hanging="360"/>
      </w:pPr>
      <w:rPr>
        <w:rFonts w:ascii="Times New Roman" w:hAnsi="Times New Roman" w:hint="default"/>
      </w:rPr>
    </w:lvl>
    <w:lvl w:ilvl="1" w:tplc="B3A8B1C0" w:tentative="1">
      <w:start w:val="1"/>
      <w:numFmt w:val="bullet"/>
      <w:lvlText w:val="-"/>
      <w:lvlJc w:val="left"/>
      <w:pPr>
        <w:tabs>
          <w:tab w:val="num" w:pos="2496"/>
        </w:tabs>
        <w:ind w:left="2496" w:hanging="360"/>
      </w:pPr>
      <w:rPr>
        <w:rFonts w:ascii="Times New Roman" w:hAnsi="Times New Roman" w:hint="default"/>
      </w:rPr>
    </w:lvl>
    <w:lvl w:ilvl="2" w:tplc="8786C926" w:tentative="1">
      <w:start w:val="1"/>
      <w:numFmt w:val="bullet"/>
      <w:lvlText w:val="-"/>
      <w:lvlJc w:val="left"/>
      <w:pPr>
        <w:tabs>
          <w:tab w:val="num" w:pos="3216"/>
        </w:tabs>
        <w:ind w:left="3216" w:hanging="360"/>
      </w:pPr>
      <w:rPr>
        <w:rFonts w:ascii="Times New Roman" w:hAnsi="Times New Roman" w:hint="default"/>
      </w:rPr>
    </w:lvl>
    <w:lvl w:ilvl="3" w:tplc="499682B2" w:tentative="1">
      <w:start w:val="1"/>
      <w:numFmt w:val="bullet"/>
      <w:lvlText w:val="-"/>
      <w:lvlJc w:val="left"/>
      <w:pPr>
        <w:tabs>
          <w:tab w:val="num" w:pos="3936"/>
        </w:tabs>
        <w:ind w:left="3936" w:hanging="360"/>
      </w:pPr>
      <w:rPr>
        <w:rFonts w:ascii="Times New Roman" w:hAnsi="Times New Roman" w:hint="default"/>
      </w:rPr>
    </w:lvl>
    <w:lvl w:ilvl="4" w:tplc="7E4458AA" w:tentative="1">
      <w:start w:val="1"/>
      <w:numFmt w:val="bullet"/>
      <w:lvlText w:val="-"/>
      <w:lvlJc w:val="left"/>
      <w:pPr>
        <w:tabs>
          <w:tab w:val="num" w:pos="4656"/>
        </w:tabs>
        <w:ind w:left="4656" w:hanging="360"/>
      </w:pPr>
      <w:rPr>
        <w:rFonts w:ascii="Times New Roman" w:hAnsi="Times New Roman" w:hint="default"/>
      </w:rPr>
    </w:lvl>
    <w:lvl w:ilvl="5" w:tplc="E780AB28" w:tentative="1">
      <w:start w:val="1"/>
      <w:numFmt w:val="bullet"/>
      <w:lvlText w:val="-"/>
      <w:lvlJc w:val="left"/>
      <w:pPr>
        <w:tabs>
          <w:tab w:val="num" w:pos="5376"/>
        </w:tabs>
        <w:ind w:left="5376" w:hanging="360"/>
      </w:pPr>
      <w:rPr>
        <w:rFonts w:ascii="Times New Roman" w:hAnsi="Times New Roman" w:hint="default"/>
      </w:rPr>
    </w:lvl>
    <w:lvl w:ilvl="6" w:tplc="9E12C1AA" w:tentative="1">
      <w:start w:val="1"/>
      <w:numFmt w:val="bullet"/>
      <w:lvlText w:val="-"/>
      <w:lvlJc w:val="left"/>
      <w:pPr>
        <w:tabs>
          <w:tab w:val="num" w:pos="6096"/>
        </w:tabs>
        <w:ind w:left="6096" w:hanging="360"/>
      </w:pPr>
      <w:rPr>
        <w:rFonts w:ascii="Times New Roman" w:hAnsi="Times New Roman" w:hint="default"/>
      </w:rPr>
    </w:lvl>
    <w:lvl w:ilvl="7" w:tplc="527E00C4" w:tentative="1">
      <w:start w:val="1"/>
      <w:numFmt w:val="bullet"/>
      <w:lvlText w:val="-"/>
      <w:lvlJc w:val="left"/>
      <w:pPr>
        <w:tabs>
          <w:tab w:val="num" w:pos="6816"/>
        </w:tabs>
        <w:ind w:left="6816" w:hanging="360"/>
      </w:pPr>
      <w:rPr>
        <w:rFonts w:ascii="Times New Roman" w:hAnsi="Times New Roman" w:hint="default"/>
      </w:rPr>
    </w:lvl>
    <w:lvl w:ilvl="8" w:tplc="BD0AD274" w:tentative="1">
      <w:start w:val="1"/>
      <w:numFmt w:val="bullet"/>
      <w:lvlText w:val="-"/>
      <w:lvlJc w:val="left"/>
      <w:pPr>
        <w:tabs>
          <w:tab w:val="num" w:pos="7536"/>
        </w:tabs>
        <w:ind w:left="7536" w:hanging="360"/>
      </w:pPr>
      <w:rPr>
        <w:rFonts w:ascii="Times New Roman" w:hAnsi="Times New Roman" w:hint="default"/>
      </w:rPr>
    </w:lvl>
  </w:abstractNum>
  <w:abstractNum w:abstractNumId="22">
    <w:nsid w:val="388214C4"/>
    <w:multiLevelType w:val="hybridMultilevel"/>
    <w:tmpl w:val="BA28FFB6"/>
    <w:lvl w:ilvl="0" w:tplc="DEE8F8F0">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3">
    <w:nsid w:val="39053EF3"/>
    <w:multiLevelType w:val="hybridMultilevel"/>
    <w:tmpl w:val="DB7250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DF23B41"/>
    <w:multiLevelType w:val="hybridMultilevel"/>
    <w:tmpl w:val="3D100BDC"/>
    <w:lvl w:ilvl="0" w:tplc="CA441D2A">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5">
    <w:nsid w:val="401404EE"/>
    <w:multiLevelType w:val="hybridMultilevel"/>
    <w:tmpl w:val="80D6218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nsid w:val="40A82922"/>
    <w:multiLevelType w:val="hybridMultilevel"/>
    <w:tmpl w:val="B582AC22"/>
    <w:lvl w:ilvl="0" w:tplc="6DFCFEDA">
      <w:start w:val="1"/>
      <w:numFmt w:val="decimal"/>
      <w:lvlText w:val="%1."/>
      <w:lvlJc w:val="left"/>
      <w:pPr>
        <w:ind w:left="689" w:hanging="405"/>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7">
    <w:nsid w:val="40AA6E20"/>
    <w:multiLevelType w:val="hybridMultilevel"/>
    <w:tmpl w:val="63D45052"/>
    <w:lvl w:ilvl="0" w:tplc="6E367B6C">
      <w:start w:val="1"/>
      <w:numFmt w:val="decimal"/>
      <w:lvlText w:val="%1)"/>
      <w:lvlJc w:val="left"/>
      <w:pPr>
        <w:ind w:left="1211" w:hanging="360"/>
      </w:pPr>
      <w:rPr>
        <w:rFonts w:ascii="Times New Roman" w:eastAsiaTheme="minorHAnsi" w:hAnsi="Times New Roman" w:cs="Times New Roman" w:hint="default"/>
        <w:color w:val="auto"/>
        <w:sz w:val="24"/>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8">
    <w:nsid w:val="48C57463"/>
    <w:multiLevelType w:val="hybridMultilevel"/>
    <w:tmpl w:val="7682D1AC"/>
    <w:lvl w:ilvl="0" w:tplc="04190011">
      <w:start w:val="1"/>
      <w:numFmt w:val="decimal"/>
      <w:lvlText w:val="%1)"/>
      <w:lvlJc w:val="left"/>
      <w:pPr>
        <w:ind w:left="2138"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29">
    <w:nsid w:val="48D85279"/>
    <w:multiLevelType w:val="hybridMultilevel"/>
    <w:tmpl w:val="F37C9378"/>
    <w:lvl w:ilvl="0" w:tplc="5F50F740">
      <w:start w:val="1"/>
      <w:numFmt w:val="decimal"/>
      <w:lvlText w:val="%1."/>
      <w:lvlJc w:val="left"/>
      <w:pPr>
        <w:ind w:left="1085" w:hanging="360"/>
      </w:pPr>
      <w:rPr>
        <w:rFonts w:hint="default"/>
      </w:rPr>
    </w:lvl>
    <w:lvl w:ilvl="1" w:tplc="04190019" w:tentative="1">
      <w:start w:val="1"/>
      <w:numFmt w:val="lowerLetter"/>
      <w:lvlText w:val="%2."/>
      <w:lvlJc w:val="left"/>
      <w:pPr>
        <w:ind w:left="1805" w:hanging="360"/>
      </w:pPr>
    </w:lvl>
    <w:lvl w:ilvl="2" w:tplc="0419001B" w:tentative="1">
      <w:start w:val="1"/>
      <w:numFmt w:val="lowerRoman"/>
      <w:lvlText w:val="%3."/>
      <w:lvlJc w:val="right"/>
      <w:pPr>
        <w:ind w:left="2525" w:hanging="180"/>
      </w:pPr>
    </w:lvl>
    <w:lvl w:ilvl="3" w:tplc="0419000F" w:tentative="1">
      <w:start w:val="1"/>
      <w:numFmt w:val="decimal"/>
      <w:lvlText w:val="%4."/>
      <w:lvlJc w:val="left"/>
      <w:pPr>
        <w:ind w:left="3245" w:hanging="360"/>
      </w:pPr>
    </w:lvl>
    <w:lvl w:ilvl="4" w:tplc="04190019" w:tentative="1">
      <w:start w:val="1"/>
      <w:numFmt w:val="lowerLetter"/>
      <w:lvlText w:val="%5."/>
      <w:lvlJc w:val="left"/>
      <w:pPr>
        <w:ind w:left="3965" w:hanging="360"/>
      </w:pPr>
    </w:lvl>
    <w:lvl w:ilvl="5" w:tplc="0419001B" w:tentative="1">
      <w:start w:val="1"/>
      <w:numFmt w:val="lowerRoman"/>
      <w:lvlText w:val="%6."/>
      <w:lvlJc w:val="right"/>
      <w:pPr>
        <w:ind w:left="4685" w:hanging="180"/>
      </w:pPr>
    </w:lvl>
    <w:lvl w:ilvl="6" w:tplc="0419000F" w:tentative="1">
      <w:start w:val="1"/>
      <w:numFmt w:val="decimal"/>
      <w:lvlText w:val="%7."/>
      <w:lvlJc w:val="left"/>
      <w:pPr>
        <w:ind w:left="5405" w:hanging="360"/>
      </w:pPr>
    </w:lvl>
    <w:lvl w:ilvl="7" w:tplc="04190019" w:tentative="1">
      <w:start w:val="1"/>
      <w:numFmt w:val="lowerLetter"/>
      <w:lvlText w:val="%8."/>
      <w:lvlJc w:val="left"/>
      <w:pPr>
        <w:ind w:left="6125" w:hanging="360"/>
      </w:pPr>
    </w:lvl>
    <w:lvl w:ilvl="8" w:tplc="0419001B" w:tentative="1">
      <w:start w:val="1"/>
      <w:numFmt w:val="lowerRoman"/>
      <w:lvlText w:val="%9."/>
      <w:lvlJc w:val="right"/>
      <w:pPr>
        <w:ind w:left="6845" w:hanging="180"/>
      </w:pPr>
    </w:lvl>
  </w:abstractNum>
  <w:abstractNum w:abstractNumId="30">
    <w:nsid w:val="4B1E0361"/>
    <w:multiLevelType w:val="hybridMultilevel"/>
    <w:tmpl w:val="19D8BDB0"/>
    <w:lvl w:ilvl="0" w:tplc="8F787326">
      <w:start w:val="1"/>
      <w:numFmt w:val="decimal"/>
      <w:lvlText w:val="%1."/>
      <w:lvlJc w:val="left"/>
      <w:pPr>
        <w:ind w:left="1068" w:hanging="360"/>
      </w:pPr>
      <w:rPr>
        <w:b/>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31">
    <w:nsid w:val="4BE606E7"/>
    <w:multiLevelType w:val="hybridMultilevel"/>
    <w:tmpl w:val="0142AEF0"/>
    <w:lvl w:ilvl="0" w:tplc="DEE8F8F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23B5A2B"/>
    <w:multiLevelType w:val="hybridMultilevel"/>
    <w:tmpl w:val="49ACC516"/>
    <w:lvl w:ilvl="0" w:tplc="69EAA32C">
      <w:start w:val="1"/>
      <w:numFmt w:val="decimal"/>
      <w:lvlText w:val="%1."/>
      <w:lvlJc w:val="left"/>
      <w:pPr>
        <w:ind w:left="1058" w:hanging="360"/>
      </w:pPr>
    </w:lvl>
    <w:lvl w:ilvl="1" w:tplc="04190019">
      <w:start w:val="1"/>
      <w:numFmt w:val="lowerLetter"/>
      <w:lvlText w:val="%2."/>
      <w:lvlJc w:val="left"/>
      <w:pPr>
        <w:ind w:left="1778" w:hanging="360"/>
      </w:pPr>
    </w:lvl>
    <w:lvl w:ilvl="2" w:tplc="0419001B">
      <w:start w:val="1"/>
      <w:numFmt w:val="lowerRoman"/>
      <w:lvlText w:val="%3."/>
      <w:lvlJc w:val="right"/>
      <w:pPr>
        <w:ind w:left="2498" w:hanging="180"/>
      </w:pPr>
    </w:lvl>
    <w:lvl w:ilvl="3" w:tplc="0419000F">
      <w:start w:val="1"/>
      <w:numFmt w:val="decimal"/>
      <w:lvlText w:val="%4."/>
      <w:lvlJc w:val="left"/>
      <w:pPr>
        <w:ind w:left="3218" w:hanging="360"/>
      </w:pPr>
    </w:lvl>
    <w:lvl w:ilvl="4" w:tplc="04190019">
      <w:start w:val="1"/>
      <w:numFmt w:val="lowerLetter"/>
      <w:lvlText w:val="%5."/>
      <w:lvlJc w:val="left"/>
      <w:pPr>
        <w:ind w:left="3938" w:hanging="360"/>
      </w:pPr>
    </w:lvl>
    <w:lvl w:ilvl="5" w:tplc="0419001B">
      <w:start w:val="1"/>
      <w:numFmt w:val="lowerRoman"/>
      <w:lvlText w:val="%6."/>
      <w:lvlJc w:val="right"/>
      <w:pPr>
        <w:ind w:left="4658" w:hanging="180"/>
      </w:pPr>
    </w:lvl>
    <w:lvl w:ilvl="6" w:tplc="0419000F">
      <w:start w:val="1"/>
      <w:numFmt w:val="decimal"/>
      <w:lvlText w:val="%7."/>
      <w:lvlJc w:val="left"/>
      <w:pPr>
        <w:ind w:left="5378" w:hanging="360"/>
      </w:pPr>
    </w:lvl>
    <w:lvl w:ilvl="7" w:tplc="04190019">
      <w:start w:val="1"/>
      <w:numFmt w:val="lowerLetter"/>
      <w:lvlText w:val="%8."/>
      <w:lvlJc w:val="left"/>
      <w:pPr>
        <w:ind w:left="6098" w:hanging="360"/>
      </w:pPr>
    </w:lvl>
    <w:lvl w:ilvl="8" w:tplc="0419001B">
      <w:start w:val="1"/>
      <w:numFmt w:val="lowerRoman"/>
      <w:lvlText w:val="%9."/>
      <w:lvlJc w:val="right"/>
      <w:pPr>
        <w:ind w:left="6818" w:hanging="180"/>
      </w:pPr>
    </w:lvl>
  </w:abstractNum>
  <w:abstractNum w:abstractNumId="33">
    <w:nsid w:val="59E919EC"/>
    <w:multiLevelType w:val="hybridMultilevel"/>
    <w:tmpl w:val="51D84F48"/>
    <w:lvl w:ilvl="0" w:tplc="166C9F4C">
      <w:start w:val="1"/>
      <w:numFmt w:val="decimal"/>
      <w:lvlText w:val="%1."/>
      <w:lvlJc w:val="left"/>
      <w:pPr>
        <w:ind w:left="927" w:hanging="360"/>
      </w:pPr>
      <w:rPr>
        <w:rFonts w:hint="default"/>
        <w:b w:val="0"/>
        <w:u w:val="none"/>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59FA20D3"/>
    <w:multiLevelType w:val="hybridMultilevel"/>
    <w:tmpl w:val="087E0F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048709B"/>
    <w:multiLevelType w:val="hybridMultilevel"/>
    <w:tmpl w:val="9788A01C"/>
    <w:lvl w:ilvl="0" w:tplc="D3980DB4">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60753A26"/>
    <w:multiLevelType w:val="hybridMultilevel"/>
    <w:tmpl w:val="18586FA6"/>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nsid w:val="63132AF6"/>
    <w:multiLevelType w:val="hybridMultilevel"/>
    <w:tmpl w:val="C38C62B4"/>
    <w:lvl w:ilvl="0" w:tplc="DEE8F8F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9FC26E5"/>
    <w:multiLevelType w:val="hybridMultilevel"/>
    <w:tmpl w:val="92FEAD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ECB40C9"/>
    <w:multiLevelType w:val="hybridMultilevel"/>
    <w:tmpl w:val="2D8CD68E"/>
    <w:lvl w:ilvl="0" w:tplc="0809000F">
      <w:start w:val="1"/>
      <w:numFmt w:val="decimal"/>
      <w:lvlText w:val="%1."/>
      <w:lvlJc w:val="left"/>
      <w:pPr>
        <w:ind w:left="1445" w:hanging="360"/>
      </w:pPr>
    </w:lvl>
    <w:lvl w:ilvl="1" w:tplc="08090019" w:tentative="1">
      <w:start w:val="1"/>
      <w:numFmt w:val="lowerLetter"/>
      <w:lvlText w:val="%2."/>
      <w:lvlJc w:val="left"/>
      <w:pPr>
        <w:ind w:left="2165" w:hanging="360"/>
      </w:pPr>
    </w:lvl>
    <w:lvl w:ilvl="2" w:tplc="0809001B" w:tentative="1">
      <w:start w:val="1"/>
      <w:numFmt w:val="lowerRoman"/>
      <w:lvlText w:val="%3."/>
      <w:lvlJc w:val="right"/>
      <w:pPr>
        <w:ind w:left="2885" w:hanging="180"/>
      </w:pPr>
    </w:lvl>
    <w:lvl w:ilvl="3" w:tplc="0809000F" w:tentative="1">
      <w:start w:val="1"/>
      <w:numFmt w:val="decimal"/>
      <w:lvlText w:val="%4."/>
      <w:lvlJc w:val="left"/>
      <w:pPr>
        <w:ind w:left="3605" w:hanging="360"/>
      </w:pPr>
    </w:lvl>
    <w:lvl w:ilvl="4" w:tplc="08090019" w:tentative="1">
      <w:start w:val="1"/>
      <w:numFmt w:val="lowerLetter"/>
      <w:lvlText w:val="%5."/>
      <w:lvlJc w:val="left"/>
      <w:pPr>
        <w:ind w:left="4325" w:hanging="360"/>
      </w:pPr>
    </w:lvl>
    <w:lvl w:ilvl="5" w:tplc="0809001B" w:tentative="1">
      <w:start w:val="1"/>
      <w:numFmt w:val="lowerRoman"/>
      <w:lvlText w:val="%6."/>
      <w:lvlJc w:val="right"/>
      <w:pPr>
        <w:ind w:left="5045" w:hanging="180"/>
      </w:pPr>
    </w:lvl>
    <w:lvl w:ilvl="6" w:tplc="0809000F" w:tentative="1">
      <w:start w:val="1"/>
      <w:numFmt w:val="decimal"/>
      <w:lvlText w:val="%7."/>
      <w:lvlJc w:val="left"/>
      <w:pPr>
        <w:ind w:left="5765" w:hanging="360"/>
      </w:pPr>
    </w:lvl>
    <w:lvl w:ilvl="7" w:tplc="08090019" w:tentative="1">
      <w:start w:val="1"/>
      <w:numFmt w:val="lowerLetter"/>
      <w:lvlText w:val="%8."/>
      <w:lvlJc w:val="left"/>
      <w:pPr>
        <w:ind w:left="6485" w:hanging="360"/>
      </w:pPr>
    </w:lvl>
    <w:lvl w:ilvl="8" w:tplc="0809001B" w:tentative="1">
      <w:start w:val="1"/>
      <w:numFmt w:val="lowerRoman"/>
      <w:lvlText w:val="%9."/>
      <w:lvlJc w:val="right"/>
      <w:pPr>
        <w:ind w:left="7205" w:hanging="180"/>
      </w:pPr>
    </w:lvl>
  </w:abstractNum>
  <w:abstractNum w:abstractNumId="40">
    <w:nsid w:val="74941680"/>
    <w:multiLevelType w:val="hybridMultilevel"/>
    <w:tmpl w:val="63D45052"/>
    <w:lvl w:ilvl="0" w:tplc="6E367B6C">
      <w:start w:val="1"/>
      <w:numFmt w:val="decimal"/>
      <w:lvlText w:val="%1)"/>
      <w:lvlJc w:val="left"/>
      <w:pPr>
        <w:ind w:left="1211" w:hanging="360"/>
      </w:pPr>
      <w:rPr>
        <w:rFonts w:ascii="Times New Roman" w:eastAsiaTheme="minorHAnsi" w:hAnsi="Times New Roman" w:cs="Times New Roman" w:hint="default"/>
        <w:color w:val="auto"/>
        <w:sz w:val="24"/>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41">
    <w:nsid w:val="79C00ECF"/>
    <w:multiLevelType w:val="hybridMultilevel"/>
    <w:tmpl w:val="AB98787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7A833A1A"/>
    <w:multiLevelType w:val="singleLevel"/>
    <w:tmpl w:val="8668D00A"/>
    <w:lvl w:ilvl="0">
      <w:numFmt w:val="bullet"/>
      <w:lvlText w:val="-"/>
      <w:lvlJc w:val="left"/>
      <w:pPr>
        <w:tabs>
          <w:tab w:val="num" w:pos="360"/>
        </w:tabs>
        <w:ind w:left="360" w:hanging="360"/>
      </w:pPr>
    </w:lvl>
  </w:abstractNum>
  <w:abstractNum w:abstractNumId="43">
    <w:nsid w:val="7C2320C8"/>
    <w:multiLevelType w:val="hybridMultilevel"/>
    <w:tmpl w:val="C584D4C8"/>
    <w:lvl w:ilvl="0" w:tplc="DEE8F8F0">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44">
    <w:nsid w:val="7F564F7B"/>
    <w:multiLevelType w:val="hybridMultilevel"/>
    <w:tmpl w:val="2B04B62E"/>
    <w:lvl w:ilvl="0" w:tplc="DEE8F8F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42"/>
  </w:num>
  <w:num w:numId="4">
    <w:abstractNumId w:val="41"/>
  </w:num>
  <w:num w:numId="5">
    <w:abstractNumId w:val="36"/>
  </w:num>
  <w:num w:numId="6">
    <w:abstractNumId w:val="14"/>
  </w:num>
  <w:num w:numId="7">
    <w:abstractNumId w:val="33"/>
  </w:num>
  <w:num w:numId="8">
    <w:abstractNumId w:val="6"/>
  </w:num>
  <w:num w:numId="9">
    <w:abstractNumId w:val="34"/>
  </w:num>
  <w:num w:numId="10">
    <w:abstractNumId w:val="11"/>
  </w:num>
  <w:num w:numId="11">
    <w:abstractNumId w:val="23"/>
  </w:num>
  <w:num w:numId="12">
    <w:abstractNumId w:val="8"/>
  </w:num>
  <w:num w:numId="13">
    <w:abstractNumId w:val="22"/>
  </w:num>
  <w:num w:numId="14">
    <w:abstractNumId w:val="43"/>
  </w:num>
  <w:num w:numId="15">
    <w:abstractNumId w:val="5"/>
  </w:num>
  <w:num w:numId="16">
    <w:abstractNumId w:val="44"/>
  </w:num>
  <w:num w:numId="17">
    <w:abstractNumId w:val="29"/>
  </w:num>
  <w:num w:numId="18">
    <w:abstractNumId w:val="12"/>
  </w:num>
  <w:num w:numId="19">
    <w:abstractNumId w:val="13"/>
  </w:num>
  <w:num w:numId="20">
    <w:abstractNumId w:val="19"/>
  </w:num>
  <w:num w:numId="21">
    <w:abstractNumId w:val="0"/>
  </w:num>
  <w:num w:numId="22">
    <w:abstractNumId w:val="10"/>
  </w:num>
  <w:num w:numId="23">
    <w:abstractNumId w:val="38"/>
  </w:num>
  <w:num w:numId="24">
    <w:abstractNumId w:val="37"/>
  </w:num>
  <w:num w:numId="25">
    <w:abstractNumId w:val="31"/>
  </w:num>
  <w:num w:numId="26">
    <w:abstractNumId w:val="18"/>
  </w:num>
  <w:num w:numId="27">
    <w:abstractNumId w:val="1"/>
  </w:num>
  <w:num w:numId="28">
    <w:abstractNumId w:val="18"/>
  </w:num>
  <w:num w:numId="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
  </w:num>
  <w:num w:numId="3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0"/>
  </w:num>
  <w:num w:numId="34">
    <w:abstractNumId w:val="39"/>
  </w:num>
  <w:num w:numId="35">
    <w:abstractNumId w:val="16"/>
  </w:num>
  <w:num w:numId="36">
    <w:abstractNumId w:val="15"/>
  </w:num>
  <w:num w:numId="37">
    <w:abstractNumId w:val="28"/>
  </w:num>
  <w:num w:numId="38">
    <w:abstractNumId w:val="40"/>
  </w:num>
  <w:num w:numId="39">
    <w:abstractNumId w:val="27"/>
  </w:num>
  <w:num w:numId="40">
    <w:abstractNumId w:val="17"/>
  </w:num>
  <w:num w:numId="41">
    <w:abstractNumId w:val="9"/>
  </w:num>
  <w:num w:numId="42">
    <w:abstractNumId w:val="4"/>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num>
  <w:num w:numId="46">
    <w:abstractNumId w:val="25"/>
  </w:num>
  <w:num w:numId="47">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9"/>
  <w:drawingGridHorizontalSpacing w:val="140"/>
  <w:drawingGridVerticalSpacing w:val="381"/>
  <w:displayHorizont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2330"/>
    <w:rsid w:val="00000158"/>
    <w:rsid w:val="000007CD"/>
    <w:rsid w:val="000010B1"/>
    <w:rsid w:val="00002391"/>
    <w:rsid w:val="00002DAC"/>
    <w:rsid w:val="00003D9B"/>
    <w:rsid w:val="00003ECC"/>
    <w:rsid w:val="000043FF"/>
    <w:rsid w:val="0000472E"/>
    <w:rsid w:val="00005884"/>
    <w:rsid w:val="00005FD7"/>
    <w:rsid w:val="0000714F"/>
    <w:rsid w:val="00012724"/>
    <w:rsid w:val="00012DF4"/>
    <w:rsid w:val="00014609"/>
    <w:rsid w:val="00016407"/>
    <w:rsid w:val="00020C5B"/>
    <w:rsid w:val="000223BC"/>
    <w:rsid w:val="0002428C"/>
    <w:rsid w:val="00031662"/>
    <w:rsid w:val="00034B45"/>
    <w:rsid w:val="00035006"/>
    <w:rsid w:val="00035E4F"/>
    <w:rsid w:val="00036A6A"/>
    <w:rsid w:val="00040AF1"/>
    <w:rsid w:val="00040E24"/>
    <w:rsid w:val="00041B8B"/>
    <w:rsid w:val="00044AC1"/>
    <w:rsid w:val="00045549"/>
    <w:rsid w:val="0004623D"/>
    <w:rsid w:val="00051C5D"/>
    <w:rsid w:val="00053DC5"/>
    <w:rsid w:val="000610CB"/>
    <w:rsid w:val="000612DA"/>
    <w:rsid w:val="00062805"/>
    <w:rsid w:val="00063363"/>
    <w:rsid w:val="00070EA7"/>
    <w:rsid w:val="00071966"/>
    <w:rsid w:val="000722C4"/>
    <w:rsid w:val="0007342B"/>
    <w:rsid w:val="00073731"/>
    <w:rsid w:val="00073DB6"/>
    <w:rsid w:val="000759EC"/>
    <w:rsid w:val="00075A5D"/>
    <w:rsid w:val="00076A35"/>
    <w:rsid w:val="00076ADB"/>
    <w:rsid w:val="00077781"/>
    <w:rsid w:val="000778E2"/>
    <w:rsid w:val="00077AB8"/>
    <w:rsid w:val="00077C50"/>
    <w:rsid w:val="000816D5"/>
    <w:rsid w:val="000822F1"/>
    <w:rsid w:val="0008329B"/>
    <w:rsid w:val="00084647"/>
    <w:rsid w:val="000870ED"/>
    <w:rsid w:val="0009018D"/>
    <w:rsid w:val="00090D53"/>
    <w:rsid w:val="0009289D"/>
    <w:rsid w:val="00094BF4"/>
    <w:rsid w:val="000950C1"/>
    <w:rsid w:val="000973EB"/>
    <w:rsid w:val="000977DB"/>
    <w:rsid w:val="000A305E"/>
    <w:rsid w:val="000A3A6A"/>
    <w:rsid w:val="000A3B8D"/>
    <w:rsid w:val="000A55D6"/>
    <w:rsid w:val="000A57E2"/>
    <w:rsid w:val="000A66AA"/>
    <w:rsid w:val="000B0618"/>
    <w:rsid w:val="000B06E9"/>
    <w:rsid w:val="000B16C5"/>
    <w:rsid w:val="000B3751"/>
    <w:rsid w:val="000B48D3"/>
    <w:rsid w:val="000B6AAF"/>
    <w:rsid w:val="000B71F0"/>
    <w:rsid w:val="000C03AB"/>
    <w:rsid w:val="000C0656"/>
    <w:rsid w:val="000C089D"/>
    <w:rsid w:val="000C3201"/>
    <w:rsid w:val="000C4283"/>
    <w:rsid w:val="000C48ED"/>
    <w:rsid w:val="000C5882"/>
    <w:rsid w:val="000D05D0"/>
    <w:rsid w:val="000D0EC1"/>
    <w:rsid w:val="000D10CE"/>
    <w:rsid w:val="000D1B37"/>
    <w:rsid w:val="000D2D6C"/>
    <w:rsid w:val="000D43D6"/>
    <w:rsid w:val="000D48A3"/>
    <w:rsid w:val="000D4E3B"/>
    <w:rsid w:val="000D58D8"/>
    <w:rsid w:val="000D58F8"/>
    <w:rsid w:val="000D617E"/>
    <w:rsid w:val="000D78E5"/>
    <w:rsid w:val="000E1D54"/>
    <w:rsid w:val="000E2D35"/>
    <w:rsid w:val="000E4E7C"/>
    <w:rsid w:val="000E6CFB"/>
    <w:rsid w:val="000F05D3"/>
    <w:rsid w:val="000F0A8D"/>
    <w:rsid w:val="000F3206"/>
    <w:rsid w:val="000F3CD9"/>
    <w:rsid w:val="000F746A"/>
    <w:rsid w:val="000F7CC0"/>
    <w:rsid w:val="0010187B"/>
    <w:rsid w:val="00101D88"/>
    <w:rsid w:val="00102633"/>
    <w:rsid w:val="00102A74"/>
    <w:rsid w:val="00104513"/>
    <w:rsid w:val="0010690B"/>
    <w:rsid w:val="00106B6C"/>
    <w:rsid w:val="0011148A"/>
    <w:rsid w:val="00111D28"/>
    <w:rsid w:val="00112B14"/>
    <w:rsid w:val="001160F8"/>
    <w:rsid w:val="00116EDB"/>
    <w:rsid w:val="0011715B"/>
    <w:rsid w:val="001174B9"/>
    <w:rsid w:val="0012023A"/>
    <w:rsid w:val="001217D4"/>
    <w:rsid w:val="001229E4"/>
    <w:rsid w:val="00122C24"/>
    <w:rsid w:val="0012356C"/>
    <w:rsid w:val="00124326"/>
    <w:rsid w:val="001252C7"/>
    <w:rsid w:val="00126B6B"/>
    <w:rsid w:val="00126CB4"/>
    <w:rsid w:val="001301F5"/>
    <w:rsid w:val="00132483"/>
    <w:rsid w:val="00132CFA"/>
    <w:rsid w:val="00133606"/>
    <w:rsid w:val="001339B7"/>
    <w:rsid w:val="00133D5A"/>
    <w:rsid w:val="00134031"/>
    <w:rsid w:val="00135D97"/>
    <w:rsid w:val="00136651"/>
    <w:rsid w:val="00136E65"/>
    <w:rsid w:val="00137F26"/>
    <w:rsid w:val="00140347"/>
    <w:rsid w:val="00142212"/>
    <w:rsid w:val="0014345E"/>
    <w:rsid w:val="00145576"/>
    <w:rsid w:val="00146947"/>
    <w:rsid w:val="00147332"/>
    <w:rsid w:val="0015004F"/>
    <w:rsid w:val="001519F1"/>
    <w:rsid w:val="001520BE"/>
    <w:rsid w:val="00153AAA"/>
    <w:rsid w:val="001546F6"/>
    <w:rsid w:val="001559CC"/>
    <w:rsid w:val="00155EB0"/>
    <w:rsid w:val="00156591"/>
    <w:rsid w:val="00157002"/>
    <w:rsid w:val="0016385D"/>
    <w:rsid w:val="00163E4E"/>
    <w:rsid w:val="001644DA"/>
    <w:rsid w:val="00166F93"/>
    <w:rsid w:val="0017136F"/>
    <w:rsid w:val="00171824"/>
    <w:rsid w:val="00171CE6"/>
    <w:rsid w:val="00171D69"/>
    <w:rsid w:val="001724A8"/>
    <w:rsid w:val="00173986"/>
    <w:rsid w:val="00175B22"/>
    <w:rsid w:val="00175EC2"/>
    <w:rsid w:val="00180A64"/>
    <w:rsid w:val="001819F1"/>
    <w:rsid w:val="001823B0"/>
    <w:rsid w:val="00184A85"/>
    <w:rsid w:val="00187B66"/>
    <w:rsid w:val="0019010E"/>
    <w:rsid w:val="00190459"/>
    <w:rsid w:val="001904C1"/>
    <w:rsid w:val="00190B96"/>
    <w:rsid w:val="00192A22"/>
    <w:rsid w:val="0019335E"/>
    <w:rsid w:val="00194207"/>
    <w:rsid w:val="001963FE"/>
    <w:rsid w:val="0019721E"/>
    <w:rsid w:val="001A1B54"/>
    <w:rsid w:val="001A34F1"/>
    <w:rsid w:val="001A351F"/>
    <w:rsid w:val="001A3A08"/>
    <w:rsid w:val="001A3A7D"/>
    <w:rsid w:val="001A42C9"/>
    <w:rsid w:val="001A4EDE"/>
    <w:rsid w:val="001A7CF5"/>
    <w:rsid w:val="001B03A3"/>
    <w:rsid w:val="001B1116"/>
    <w:rsid w:val="001B2606"/>
    <w:rsid w:val="001B2645"/>
    <w:rsid w:val="001B47F7"/>
    <w:rsid w:val="001B4A52"/>
    <w:rsid w:val="001B4C1C"/>
    <w:rsid w:val="001B7A69"/>
    <w:rsid w:val="001C137D"/>
    <w:rsid w:val="001C30B4"/>
    <w:rsid w:val="001C514A"/>
    <w:rsid w:val="001C5315"/>
    <w:rsid w:val="001C6B21"/>
    <w:rsid w:val="001C7085"/>
    <w:rsid w:val="001C720F"/>
    <w:rsid w:val="001D08F2"/>
    <w:rsid w:val="001D169F"/>
    <w:rsid w:val="001D1A84"/>
    <w:rsid w:val="001D5759"/>
    <w:rsid w:val="001D57F2"/>
    <w:rsid w:val="001D5C42"/>
    <w:rsid w:val="001D61AE"/>
    <w:rsid w:val="001D653B"/>
    <w:rsid w:val="001D65D0"/>
    <w:rsid w:val="001D67F2"/>
    <w:rsid w:val="001D7A82"/>
    <w:rsid w:val="001E0F68"/>
    <w:rsid w:val="001E1406"/>
    <w:rsid w:val="001E1FB1"/>
    <w:rsid w:val="001E2CE4"/>
    <w:rsid w:val="001E2EC3"/>
    <w:rsid w:val="001E3DD6"/>
    <w:rsid w:val="001E3FE3"/>
    <w:rsid w:val="001E4336"/>
    <w:rsid w:val="001E4F4F"/>
    <w:rsid w:val="001E6BA7"/>
    <w:rsid w:val="001E709C"/>
    <w:rsid w:val="001E7C96"/>
    <w:rsid w:val="001F55A3"/>
    <w:rsid w:val="001F61DC"/>
    <w:rsid w:val="001F6CF7"/>
    <w:rsid w:val="002016AD"/>
    <w:rsid w:val="00201D84"/>
    <w:rsid w:val="00202643"/>
    <w:rsid w:val="002028C0"/>
    <w:rsid w:val="002043EF"/>
    <w:rsid w:val="00204997"/>
    <w:rsid w:val="002075E8"/>
    <w:rsid w:val="00210378"/>
    <w:rsid w:val="002106F2"/>
    <w:rsid w:val="00210993"/>
    <w:rsid w:val="00211E9E"/>
    <w:rsid w:val="00213512"/>
    <w:rsid w:val="00213AC6"/>
    <w:rsid w:val="002148DD"/>
    <w:rsid w:val="00215ABF"/>
    <w:rsid w:val="00220BB9"/>
    <w:rsid w:val="002211AE"/>
    <w:rsid w:val="002228DD"/>
    <w:rsid w:val="002236C1"/>
    <w:rsid w:val="00224802"/>
    <w:rsid w:val="00225AC2"/>
    <w:rsid w:val="0022666D"/>
    <w:rsid w:val="002270FB"/>
    <w:rsid w:val="00230DE5"/>
    <w:rsid w:val="00232829"/>
    <w:rsid w:val="00233FD8"/>
    <w:rsid w:val="00235545"/>
    <w:rsid w:val="00237B26"/>
    <w:rsid w:val="00241784"/>
    <w:rsid w:val="00242BF2"/>
    <w:rsid w:val="00243266"/>
    <w:rsid w:val="002444A8"/>
    <w:rsid w:val="00246F9A"/>
    <w:rsid w:val="0025094F"/>
    <w:rsid w:val="002528B6"/>
    <w:rsid w:val="00253C52"/>
    <w:rsid w:val="00254B13"/>
    <w:rsid w:val="00255245"/>
    <w:rsid w:val="00255256"/>
    <w:rsid w:val="00255FB6"/>
    <w:rsid w:val="002607F3"/>
    <w:rsid w:val="00261BD3"/>
    <w:rsid w:val="002622E0"/>
    <w:rsid w:val="00262DE3"/>
    <w:rsid w:val="00262FFF"/>
    <w:rsid w:val="00263979"/>
    <w:rsid w:val="00264025"/>
    <w:rsid w:val="00265079"/>
    <w:rsid w:val="002654BE"/>
    <w:rsid w:val="002666E1"/>
    <w:rsid w:val="00266CEB"/>
    <w:rsid w:val="002720DA"/>
    <w:rsid w:val="00272186"/>
    <w:rsid w:val="002749E8"/>
    <w:rsid w:val="00275928"/>
    <w:rsid w:val="00275FFE"/>
    <w:rsid w:val="00277334"/>
    <w:rsid w:val="002777CA"/>
    <w:rsid w:val="00277C43"/>
    <w:rsid w:val="00277C9F"/>
    <w:rsid w:val="0028088B"/>
    <w:rsid w:val="0028668A"/>
    <w:rsid w:val="00286ED8"/>
    <w:rsid w:val="00287205"/>
    <w:rsid w:val="002872EC"/>
    <w:rsid w:val="00290683"/>
    <w:rsid w:val="00291FD3"/>
    <w:rsid w:val="00292018"/>
    <w:rsid w:val="00292B37"/>
    <w:rsid w:val="00292D47"/>
    <w:rsid w:val="002931B0"/>
    <w:rsid w:val="00294B6A"/>
    <w:rsid w:val="00295424"/>
    <w:rsid w:val="002959DF"/>
    <w:rsid w:val="00295D89"/>
    <w:rsid w:val="0029723A"/>
    <w:rsid w:val="002A095D"/>
    <w:rsid w:val="002A2F60"/>
    <w:rsid w:val="002A3957"/>
    <w:rsid w:val="002A5BE2"/>
    <w:rsid w:val="002A6B1A"/>
    <w:rsid w:val="002A727D"/>
    <w:rsid w:val="002A74BA"/>
    <w:rsid w:val="002B0FE4"/>
    <w:rsid w:val="002B1226"/>
    <w:rsid w:val="002B3412"/>
    <w:rsid w:val="002B4A7B"/>
    <w:rsid w:val="002B4D53"/>
    <w:rsid w:val="002B5069"/>
    <w:rsid w:val="002B64D9"/>
    <w:rsid w:val="002B64E1"/>
    <w:rsid w:val="002B7EBB"/>
    <w:rsid w:val="002C09BC"/>
    <w:rsid w:val="002C1586"/>
    <w:rsid w:val="002C15CA"/>
    <w:rsid w:val="002C240F"/>
    <w:rsid w:val="002C33E9"/>
    <w:rsid w:val="002C3512"/>
    <w:rsid w:val="002C4DF8"/>
    <w:rsid w:val="002C5F6F"/>
    <w:rsid w:val="002C7047"/>
    <w:rsid w:val="002C747B"/>
    <w:rsid w:val="002C7AA9"/>
    <w:rsid w:val="002D1F60"/>
    <w:rsid w:val="002D5768"/>
    <w:rsid w:val="002D7780"/>
    <w:rsid w:val="002D781D"/>
    <w:rsid w:val="002E0921"/>
    <w:rsid w:val="002E1560"/>
    <w:rsid w:val="002E2290"/>
    <w:rsid w:val="002E32ED"/>
    <w:rsid w:val="002E39D2"/>
    <w:rsid w:val="002E4751"/>
    <w:rsid w:val="002E5D91"/>
    <w:rsid w:val="002E738C"/>
    <w:rsid w:val="002F09B3"/>
    <w:rsid w:val="002F196F"/>
    <w:rsid w:val="002F2BDF"/>
    <w:rsid w:val="002F3B28"/>
    <w:rsid w:val="00300479"/>
    <w:rsid w:val="00300824"/>
    <w:rsid w:val="0030097A"/>
    <w:rsid w:val="00301AF7"/>
    <w:rsid w:val="003035E0"/>
    <w:rsid w:val="00303C7D"/>
    <w:rsid w:val="003041FD"/>
    <w:rsid w:val="0030497F"/>
    <w:rsid w:val="00304D19"/>
    <w:rsid w:val="00304D93"/>
    <w:rsid w:val="00305B94"/>
    <w:rsid w:val="0030632B"/>
    <w:rsid w:val="0030638D"/>
    <w:rsid w:val="003067CB"/>
    <w:rsid w:val="0030777B"/>
    <w:rsid w:val="00311DFC"/>
    <w:rsid w:val="0031224E"/>
    <w:rsid w:val="003128CC"/>
    <w:rsid w:val="003143D2"/>
    <w:rsid w:val="0031594F"/>
    <w:rsid w:val="003165C2"/>
    <w:rsid w:val="00316750"/>
    <w:rsid w:val="00316933"/>
    <w:rsid w:val="00316A23"/>
    <w:rsid w:val="00316B0E"/>
    <w:rsid w:val="00316F29"/>
    <w:rsid w:val="003172A8"/>
    <w:rsid w:val="003178FF"/>
    <w:rsid w:val="0032023D"/>
    <w:rsid w:val="003213C2"/>
    <w:rsid w:val="00321778"/>
    <w:rsid w:val="00322FBE"/>
    <w:rsid w:val="00323C1F"/>
    <w:rsid w:val="00325E9B"/>
    <w:rsid w:val="0032647A"/>
    <w:rsid w:val="00330193"/>
    <w:rsid w:val="003307BA"/>
    <w:rsid w:val="00330F94"/>
    <w:rsid w:val="0033323E"/>
    <w:rsid w:val="003334CB"/>
    <w:rsid w:val="00333A8A"/>
    <w:rsid w:val="00337349"/>
    <w:rsid w:val="003376CE"/>
    <w:rsid w:val="00340047"/>
    <w:rsid w:val="00340213"/>
    <w:rsid w:val="0034108A"/>
    <w:rsid w:val="00341FDE"/>
    <w:rsid w:val="00343553"/>
    <w:rsid w:val="00344066"/>
    <w:rsid w:val="00344770"/>
    <w:rsid w:val="00344CB7"/>
    <w:rsid w:val="00345D00"/>
    <w:rsid w:val="003478C5"/>
    <w:rsid w:val="00350555"/>
    <w:rsid w:val="003507D7"/>
    <w:rsid w:val="00351589"/>
    <w:rsid w:val="00351718"/>
    <w:rsid w:val="00351B99"/>
    <w:rsid w:val="00351D76"/>
    <w:rsid w:val="00351E3E"/>
    <w:rsid w:val="00352C6B"/>
    <w:rsid w:val="00352E8E"/>
    <w:rsid w:val="00353082"/>
    <w:rsid w:val="00354541"/>
    <w:rsid w:val="0036169D"/>
    <w:rsid w:val="00363D2B"/>
    <w:rsid w:val="0036446C"/>
    <w:rsid w:val="00365E2B"/>
    <w:rsid w:val="00366773"/>
    <w:rsid w:val="00367038"/>
    <w:rsid w:val="00367467"/>
    <w:rsid w:val="00367ACC"/>
    <w:rsid w:val="0037016F"/>
    <w:rsid w:val="003718B8"/>
    <w:rsid w:val="003719CC"/>
    <w:rsid w:val="00372DA1"/>
    <w:rsid w:val="00372FAC"/>
    <w:rsid w:val="00373BC1"/>
    <w:rsid w:val="00375418"/>
    <w:rsid w:val="00376791"/>
    <w:rsid w:val="003822F7"/>
    <w:rsid w:val="003829AC"/>
    <w:rsid w:val="00382F54"/>
    <w:rsid w:val="003907A2"/>
    <w:rsid w:val="00392BDD"/>
    <w:rsid w:val="00394943"/>
    <w:rsid w:val="00395430"/>
    <w:rsid w:val="003A0F9E"/>
    <w:rsid w:val="003A142B"/>
    <w:rsid w:val="003A19DB"/>
    <w:rsid w:val="003A1E5D"/>
    <w:rsid w:val="003A212F"/>
    <w:rsid w:val="003A2E8F"/>
    <w:rsid w:val="003A2FB1"/>
    <w:rsid w:val="003A3855"/>
    <w:rsid w:val="003A3C2C"/>
    <w:rsid w:val="003A539D"/>
    <w:rsid w:val="003A69C3"/>
    <w:rsid w:val="003B3D76"/>
    <w:rsid w:val="003B49D9"/>
    <w:rsid w:val="003B577B"/>
    <w:rsid w:val="003B5C03"/>
    <w:rsid w:val="003B614F"/>
    <w:rsid w:val="003B78B8"/>
    <w:rsid w:val="003B7EF4"/>
    <w:rsid w:val="003C017C"/>
    <w:rsid w:val="003C0B4F"/>
    <w:rsid w:val="003C0CA7"/>
    <w:rsid w:val="003C122D"/>
    <w:rsid w:val="003C1DB0"/>
    <w:rsid w:val="003C2080"/>
    <w:rsid w:val="003C41AF"/>
    <w:rsid w:val="003C5F10"/>
    <w:rsid w:val="003C6CC5"/>
    <w:rsid w:val="003C70CE"/>
    <w:rsid w:val="003D1A05"/>
    <w:rsid w:val="003D1C79"/>
    <w:rsid w:val="003D1D40"/>
    <w:rsid w:val="003D2D66"/>
    <w:rsid w:val="003D3882"/>
    <w:rsid w:val="003D4DFC"/>
    <w:rsid w:val="003D5BE2"/>
    <w:rsid w:val="003E0C7E"/>
    <w:rsid w:val="003E1DCC"/>
    <w:rsid w:val="003E24EF"/>
    <w:rsid w:val="003E301F"/>
    <w:rsid w:val="003E4519"/>
    <w:rsid w:val="003E5293"/>
    <w:rsid w:val="003E5BE0"/>
    <w:rsid w:val="003E7D1B"/>
    <w:rsid w:val="003F2629"/>
    <w:rsid w:val="003F4F45"/>
    <w:rsid w:val="003F5E67"/>
    <w:rsid w:val="003F70F2"/>
    <w:rsid w:val="003F71D5"/>
    <w:rsid w:val="004007CD"/>
    <w:rsid w:val="00402BA6"/>
    <w:rsid w:val="00402CCA"/>
    <w:rsid w:val="004034F6"/>
    <w:rsid w:val="004035B4"/>
    <w:rsid w:val="00403794"/>
    <w:rsid w:val="00403CA3"/>
    <w:rsid w:val="00403E76"/>
    <w:rsid w:val="0040430B"/>
    <w:rsid w:val="0040685C"/>
    <w:rsid w:val="00410155"/>
    <w:rsid w:val="004138C3"/>
    <w:rsid w:val="00413CBE"/>
    <w:rsid w:val="00414CCD"/>
    <w:rsid w:val="00415EE5"/>
    <w:rsid w:val="00417944"/>
    <w:rsid w:val="00420659"/>
    <w:rsid w:val="00420942"/>
    <w:rsid w:val="00420D96"/>
    <w:rsid w:val="00422C28"/>
    <w:rsid w:val="004235BC"/>
    <w:rsid w:val="00424F2E"/>
    <w:rsid w:val="00430A23"/>
    <w:rsid w:val="00431804"/>
    <w:rsid w:val="00433084"/>
    <w:rsid w:val="00433135"/>
    <w:rsid w:val="00433DD3"/>
    <w:rsid w:val="004345BA"/>
    <w:rsid w:val="00434954"/>
    <w:rsid w:val="004367FB"/>
    <w:rsid w:val="0043724C"/>
    <w:rsid w:val="00437CD8"/>
    <w:rsid w:val="00441BE1"/>
    <w:rsid w:val="004420DC"/>
    <w:rsid w:val="004433DD"/>
    <w:rsid w:val="0044344C"/>
    <w:rsid w:val="00443591"/>
    <w:rsid w:val="0044377B"/>
    <w:rsid w:val="004463D4"/>
    <w:rsid w:val="00446606"/>
    <w:rsid w:val="00446EC3"/>
    <w:rsid w:val="004514C5"/>
    <w:rsid w:val="00451EFB"/>
    <w:rsid w:val="00452304"/>
    <w:rsid w:val="004523D5"/>
    <w:rsid w:val="004534C3"/>
    <w:rsid w:val="00454624"/>
    <w:rsid w:val="00454D89"/>
    <w:rsid w:val="00454DA7"/>
    <w:rsid w:val="00457EDC"/>
    <w:rsid w:val="0046010A"/>
    <w:rsid w:val="004608CB"/>
    <w:rsid w:val="00460FEE"/>
    <w:rsid w:val="0046269D"/>
    <w:rsid w:val="00463B18"/>
    <w:rsid w:val="00464190"/>
    <w:rsid w:val="00464EDA"/>
    <w:rsid w:val="00465609"/>
    <w:rsid w:val="0046564F"/>
    <w:rsid w:val="0046691A"/>
    <w:rsid w:val="0046737F"/>
    <w:rsid w:val="00467C1B"/>
    <w:rsid w:val="00473AEE"/>
    <w:rsid w:val="00477116"/>
    <w:rsid w:val="004839C3"/>
    <w:rsid w:val="0048423E"/>
    <w:rsid w:val="00485CD3"/>
    <w:rsid w:val="00485CD9"/>
    <w:rsid w:val="00486F85"/>
    <w:rsid w:val="00487768"/>
    <w:rsid w:val="00490A25"/>
    <w:rsid w:val="00493150"/>
    <w:rsid w:val="004932B1"/>
    <w:rsid w:val="00493EEE"/>
    <w:rsid w:val="00495A72"/>
    <w:rsid w:val="004965F4"/>
    <w:rsid w:val="0049715F"/>
    <w:rsid w:val="004A158A"/>
    <w:rsid w:val="004A1872"/>
    <w:rsid w:val="004A39DA"/>
    <w:rsid w:val="004A5866"/>
    <w:rsid w:val="004B18EE"/>
    <w:rsid w:val="004B2330"/>
    <w:rsid w:val="004B4AA2"/>
    <w:rsid w:val="004B711B"/>
    <w:rsid w:val="004C2507"/>
    <w:rsid w:val="004C2E6C"/>
    <w:rsid w:val="004C3833"/>
    <w:rsid w:val="004C3F3E"/>
    <w:rsid w:val="004C4F91"/>
    <w:rsid w:val="004C6FBE"/>
    <w:rsid w:val="004C714E"/>
    <w:rsid w:val="004D225F"/>
    <w:rsid w:val="004D2F62"/>
    <w:rsid w:val="004D301E"/>
    <w:rsid w:val="004D30EF"/>
    <w:rsid w:val="004D3241"/>
    <w:rsid w:val="004D362A"/>
    <w:rsid w:val="004D44E5"/>
    <w:rsid w:val="004D45AE"/>
    <w:rsid w:val="004D4A0E"/>
    <w:rsid w:val="004D5121"/>
    <w:rsid w:val="004D6198"/>
    <w:rsid w:val="004D7D83"/>
    <w:rsid w:val="004E0AA3"/>
    <w:rsid w:val="004E13AE"/>
    <w:rsid w:val="004E21E6"/>
    <w:rsid w:val="004E243C"/>
    <w:rsid w:val="004E386D"/>
    <w:rsid w:val="004E461C"/>
    <w:rsid w:val="004E4BC9"/>
    <w:rsid w:val="004F1ACB"/>
    <w:rsid w:val="004F748C"/>
    <w:rsid w:val="00500C33"/>
    <w:rsid w:val="00501C83"/>
    <w:rsid w:val="005034EB"/>
    <w:rsid w:val="005065AC"/>
    <w:rsid w:val="00507153"/>
    <w:rsid w:val="005074E7"/>
    <w:rsid w:val="00510223"/>
    <w:rsid w:val="00510631"/>
    <w:rsid w:val="00511633"/>
    <w:rsid w:val="0051176B"/>
    <w:rsid w:val="00512B43"/>
    <w:rsid w:val="00512ED2"/>
    <w:rsid w:val="005142DD"/>
    <w:rsid w:val="00515A9E"/>
    <w:rsid w:val="00515C5D"/>
    <w:rsid w:val="00516D96"/>
    <w:rsid w:val="00517763"/>
    <w:rsid w:val="00521C53"/>
    <w:rsid w:val="00521CE0"/>
    <w:rsid w:val="00522FB7"/>
    <w:rsid w:val="00523248"/>
    <w:rsid w:val="005238A8"/>
    <w:rsid w:val="00526205"/>
    <w:rsid w:val="00527D1F"/>
    <w:rsid w:val="00531AA7"/>
    <w:rsid w:val="00531DA8"/>
    <w:rsid w:val="0053288A"/>
    <w:rsid w:val="0053333D"/>
    <w:rsid w:val="00534597"/>
    <w:rsid w:val="00535F6D"/>
    <w:rsid w:val="0053763B"/>
    <w:rsid w:val="005378DC"/>
    <w:rsid w:val="005415E1"/>
    <w:rsid w:val="00544F4F"/>
    <w:rsid w:val="0054700A"/>
    <w:rsid w:val="0054797D"/>
    <w:rsid w:val="00552599"/>
    <w:rsid w:val="005531C4"/>
    <w:rsid w:val="00553FF7"/>
    <w:rsid w:val="005540D5"/>
    <w:rsid w:val="00554284"/>
    <w:rsid w:val="005547B6"/>
    <w:rsid w:val="005554BA"/>
    <w:rsid w:val="005576B5"/>
    <w:rsid w:val="00560041"/>
    <w:rsid w:val="00561D43"/>
    <w:rsid w:val="0056361E"/>
    <w:rsid w:val="00563FD1"/>
    <w:rsid w:val="0056502C"/>
    <w:rsid w:val="00565C05"/>
    <w:rsid w:val="00567DA9"/>
    <w:rsid w:val="0057033B"/>
    <w:rsid w:val="00570EA2"/>
    <w:rsid w:val="00570FA0"/>
    <w:rsid w:val="00571CE9"/>
    <w:rsid w:val="0057338B"/>
    <w:rsid w:val="00573C5D"/>
    <w:rsid w:val="00574155"/>
    <w:rsid w:val="00575F2E"/>
    <w:rsid w:val="0057603D"/>
    <w:rsid w:val="005762D2"/>
    <w:rsid w:val="005775E0"/>
    <w:rsid w:val="00580A35"/>
    <w:rsid w:val="00580BF5"/>
    <w:rsid w:val="005818D7"/>
    <w:rsid w:val="00584B53"/>
    <w:rsid w:val="00584E26"/>
    <w:rsid w:val="00585887"/>
    <w:rsid w:val="00587252"/>
    <w:rsid w:val="00587EA8"/>
    <w:rsid w:val="005909A0"/>
    <w:rsid w:val="00590CB4"/>
    <w:rsid w:val="00590FDD"/>
    <w:rsid w:val="00591034"/>
    <w:rsid w:val="005921FC"/>
    <w:rsid w:val="00592DD6"/>
    <w:rsid w:val="00593062"/>
    <w:rsid w:val="005A0893"/>
    <w:rsid w:val="005A15FD"/>
    <w:rsid w:val="005A2E5C"/>
    <w:rsid w:val="005A323E"/>
    <w:rsid w:val="005A4E50"/>
    <w:rsid w:val="005A657F"/>
    <w:rsid w:val="005A7634"/>
    <w:rsid w:val="005B3254"/>
    <w:rsid w:val="005B3662"/>
    <w:rsid w:val="005B4282"/>
    <w:rsid w:val="005B48FA"/>
    <w:rsid w:val="005B591A"/>
    <w:rsid w:val="005B5AD3"/>
    <w:rsid w:val="005C297E"/>
    <w:rsid w:val="005C5AEB"/>
    <w:rsid w:val="005C5F6B"/>
    <w:rsid w:val="005C6294"/>
    <w:rsid w:val="005C7B1D"/>
    <w:rsid w:val="005D0715"/>
    <w:rsid w:val="005D1DB9"/>
    <w:rsid w:val="005D27FF"/>
    <w:rsid w:val="005D2E6F"/>
    <w:rsid w:val="005D483F"/>
    <w:rsid w:val="005D75EB"/>
    <w:rsid w:val="005E03A1"/>
    <w:rsid w:val="005E053C"/>
    <w:rsid w:val="005E0CC8"/>
    <w:rsid w:val="005E1B26"/>
    <w:rsid w:val="005E234D"/>
    <w:rsid w:val="005E4CF7"/>
    <w:rsid w:val="005E72CA"/>
    <w:rsid w:val="005E75BB"/>
    <w:rsid w:val="005E767A"/>
    <w:rsid w:val="005E7761"/>
    <w:rsid w:val="005F151B"/>
    <w:rsid w:val="005F4915"/>
    <w:rsid w:val="005F5001"/>
    <w:rsid w:val="005F5B76"/>
    <w:rsid w:val="005F6779"/>
    <w:rsid w:val="005F703A"/>
    <w:rsid w:val="005F769A"/>
    <w:rsid w:val="006010F7"/>
    <w:rsid w:val="00601249"/>
    <w:rsid w:val="00601957"/>
    <w:rsid w:val="00602C86"/>
    <w:rsid w:val="006031E5"/>
    <w:rsid w:val="00604268"/>
    <w:rsid w:val="00604789"/>
    <w:rsid w:val="00604B27"/>
    <w:rsid w:val="00604F3C"/>
    <w:rsid w:val="00604FC4"/>
    <w:rsid w:val="006053B2"/>
    <w:rsid w:val="0060545E"/>
    <w:rsid w:val="0060566A"/>
    <w:rsid w:val="006063D5"/>
    <w:rsid w:val="00610093"/>
    <w:rsid w:val="006100B9"/>
    <w:rsid w:val="00611535"/>
    <w:rsid w:val="00611AF6"/>
    <w:rsid w:val="00613A72"/>
    <w:rsid w:val="00615A56"/>
    <w:rsid w:val="00615F02"/>
    <w:rsid w:val="00616C55"/>
    <w:rsid w:val="00616D9A"/>
    <w:rsid w:val="0061731E"/>
    <w:rsid w:val="0061731F"/>
    <w:rsid w:val="00617DCB"/>
    <w:rsid w:val="00620010"/>
    <w:rsid w:val="00621ECE"/>
    <w:rsid w:val="00624B7A"/>
    <w:rsid w:val="00624CBC"/>
    <w:rsid w:val="00625D25"/>
    <w:rsid w:val="00627639"/>
    <w:rsid w:val="00630160"/>
    <w:rsid w:val="006301FD"/>
    <w:rsid w:val="00632660"/>
    <w:rsid w:val="0063328D"/>
    <w:rsid w:val="00633605"/>
    <w:rsid w:val="0063365E"/>
    <w:rsid w:val="006366F3"/>
    <w:rsid w:val="00636900"/>
    <w:rsid w:val="00636D69"/>
    <w:rsid w:val="00636E5E"/>
    <w:rsid w:val="00640926"/>
    <w:rsid w:val="006433C1"/>
    <w:rsid w:val="00643F5F"/>
    <w:rsid w:val="0064409E"/>
    <w:rsid w:val="00645B97"/>
    <w:rsid w:val="0064605B"/>
    <w:rsid w:val="006462CD"/>
    <w:rsid w:val="00646ED1"/>
    <w:rsid w:val="00652B17"/>
    <w:rsid w:val="00653DB3"/>
    <w:rsid w:val="006562D3"/>
    <w:rsid w:val="006568F4"/>
    <w:rsid w:val="00660CF2"/>
    <w:rsid w:val="00661DC9"/>
    <w:rsid w:val="00663B09"/>
    <w:rsid w:val="0066425C"/>
    <w:rsid w:val="00665740"/>
    <w:rsid w:val="0066736F"/>
    <w:rsid w:val="006706CF"/>
    <w:rsid w:val="00673903"/>
    <w:rsid w:val="0067441E"/>
    <w:rsid w:val="00675199"/>
    <w:rsid w:val="00675E44"/>
    <w:rsid w:val="00675EE5"/>
    <w:rsid w:val="00680391"/>
    <w:rsid w:val="00682A1A"/>
    <w:rsid w:val="00682C57"/>
    <w:rsid w:val="006835D3"/>
    <w:rsid w:val="00685CD5"/>
    <w:rsid w:val="00686353"/>
    <w:rsid w:val="006863FF"/>
    <w:rsid w:val="00687047"/>
    <w:rsid w:val="006901C9"/>
    <w:rsid w:val="00690B33"/>
    <w:rsid w:val="006919D6"/>
    <w:rsid w:val="00692E4A"/>
    <w:rsid w:val="0069371A"/>
    <w:rsid w:val="00693819"/>
    <w:rsid w:val="00693BF9"/>
    <w:rsid w:val="00693CD2"/>
    <w:rsid w:val="00695A95"/>
    <w:rsid w:val="00697405"/>
    <w:rsid w:val="006A0C9C"/>
    <w:rsid w:val="006A282C"/>
    <w:rsid w:val="006A2F56"/>
    <w:rsid w:val="006A5160"/>
    <w:rsid w:val="006A543C"/>
    <w:rsid w:val="006A6B62"/>
    <w:rsid w:val="006A75CD"/>
    <w:rsid w:val="006B248C"/>
    <w:rsid w:val="006B32DC"/>
    <w:rsid w:val="006B371F"/>
    <w:rsid w:val="006B38E8"/>
    <w:rsid w:val="006B3D1D"/>
    <w:rsid w:val="006B3F0D"/>
    <w:rsid w:val="006B44FB"/>
    <w:rsid w:val="006B52A1"/>
    <w:rsid w:val="006B5EB7"/>
    <w:rsid w:val="006B67FD"/>
    <w:rsid w:val="006B6FF9"/>
    <w:rsid w:val="006C028B"/>
    <w:rsid w:val="006C1022"/>
    <w:rsid w:val="006C2601"/>
    <w:rsid w:val="006C28F9"/>
    <w:rsid w:val="006C35FF"/>
    <w:rsid w:val="006C4C54"/>
    <w:rsid w:val="006C5A33"/>
    <w:rsid w:val="006C7699"/>
    <w:rsid w:val="006C7DC2"/>
    <w:rsid w:val="006D0011"/>
    <w:rsid w:val="006D2DD8"/>
    <w:rsid w:val="006D3985"/>
    <w:rsid w:val="006D3A6F"/>
    <w:rsid w:val="006D3BC0"/>
    <w:rsid w:val="006D3E12"/>
    <w:rsid w:val="006D469E"/>
    <w:rsid w:val="006D48FE"/>
    <w:rsid w:val="006D4B7C"/>
    <w:rsid w:val="006D5174"/>
    <w:rsid w:val="006D52AE"/>
    <w:rsid w:val="006D53C5"/>
    <w:rsid w:val="006D692A"/>
    <w:rsid w:val="006E009F"/>
    <w:rsid w:val="006E02CA"/>
    <w:rsid w:val="006E0521"/>
    <w:rsid w:val="006E1101"/>
    <w:rsid w:val="006E1F18"/>
    <w:rsid w:val="006E208E"/>
    <w:rsid w:val="006E27F8"/>
    <w:rsid w:val="006E38CE"/>
    <w:rsid w:val="006E4AEF"/>
    <w:rsid w:val="006F1C9E"/>
    <w:rsid w:val="006F7A85"/>
    <w:rsid w:val="0070037D"/>
    <w:rsid w:val="00700EDF"/>
    <w:rsid w:val="00701674"/>
    <w:rsid w:val="00702243"/>
    <w:rsid w:val="0070387D"/>
    <w:rsid w:val="00703EF8"/>
    <w:rsid w:val="00704AB5"/>
    <w:rsid w:val="00704DC9"/>
    <w:rsid w:val="00706F15"/>
    <w:rsid w:val="00706FE0"/>
    <w:rsid w:val="0071189B"/>
    <w:rsid w:val="00712689"/>
    <w:rsid w:val="00713E54"/>
    <w:rsid w:val="0071593E"/>
    <w:rsid w:val="00716BD4"/>
    <w:rsid w:val="00716C68"/>
    <w:rsid w:val="00720346"/>
    <w:rsid w:val="00721CB3"/>
    <w:rsid w:val="00722753"/>
    <w:rsid w:val="007227FB"/>
    <w:rsid w:val="00723739"/>
    <w:rsid w:val="00724104"/>
    <w:rsid w:val="0072487A"/>
    <w:rsid w:val="00724FBE"/>
    <w:rsid w:val="007327FC"/>
    <w:rsid w:val="00733533"/>
    <w:rsid w:val="00734B29"/>
    <w:rsid w:val="0073605B"/>
    <w:rsid w:val="0073708C"/>
    <w:rsid w:val="007375A2"/>
    <w:rsid w:val="007408ED"/>
    <w:rsid w:val="007437C2"/>
    <w:rsid w:val="0074454B"/>
    <w:rsid w:val="00745231"/>
    <w:rsid w:val="007453E6"/>
    <w:rsid w:val="00750C07"/>
    <w:rsid w:val="00752114"/>
    <w:rsid w:val="007528D7"/>
    <w:rsid w:val="007542CF"/>
    <w:rsid w:val="007547F0"/>
    <w:rsid w:val="007557A7"/>
    <w:rsid w:val="00755A75"/>
    <w:rsid w:val="0075640D"/>
    <w:rsid w:val="0075646C"/>
    <w:rsid w:val="00756C5D"/>
    <w:rsid w:val="0075761D"/>
    <w:rsid w:val="0075767B"/>
    <w:rsid w:val="0076041F"/>
    <w:rsid w:val="00761529"/>
    <w:rsid w:val="007616F1"/>
    <w:rsid w:val="0076207A"/>
    <w:rsid w:val="007625DE"/>
    <w:rsid w:val="007630AF"/>
    <w:rsid w:val="00763393"/>
    <w:rsid w:val="00763A4B"/>
    <w:rsid w:val="00763E6A"/>
    <w:rsid w:val="007654A0"/>
    <w:rsid w:val="007661E5"/>
    <w:rsid w:val="00766390"/>
    <w:rsid w:val="00767C8D"/>
    <w:rsid w:val="00767F5F"/>
    <w:rsid w:val="007707CC"/>
    <w:rsid w:val="00771327"/>
    <w:rsid w:val="00771449"/>
    <w:rsid w:val="00772067"/>
    <w:rsid w:val="007721EA"/>
    <w:rsid w:val="0077358E"/>
    <w:rsid w:val="007747DC"/>
    <w:rsid w:val="0077521F"/>
    <w:rsid w:val="00775261"/>
    <w:rsid w:val="007755DE"/>
    <w:rsid w:val="00777A86"/>
    <w:rsid w:val="00777C36"/>
    <w:rsid w:val="007814E1"/>
    <w:rsid w:val="007815A7"/>
    <w:rsid w:val="00781B49"/>
    <w:rsid w:val="00783CDA"/>
    <w:rsid w:val="0078551D"/>
    <w:rsid w:val="00785CB3"/>
    <w:rsid w:val="00785EA7"/>
    <w:rsid w:val="007867F9"/>
    <w:rsid w:val="0078785B"/>
    <w:rsid w:val="00790767"/>
    <w:rsid w:val="007907AB"/>
    <w:rsid w:val="00790860"/>
    <w:rsid w:val="0079202F"/>
    <w:rsid w:val="00792FC0"/>
    <w:rsid w:val="00793AF5"/>
    <w:rsid w:val="00793BB3"/>
    <w:rsid w:val="00794440"/>
    <w:rsid w:val="00794C34"/>
    <w:rsid w:val="00797A06"/>
    <w:rsid w:val="007A02EA"/>
    <w:rsid w:val="007A0667"/>
    <w:rsid w:val="007A1CC9"/>
    <w:rsid w:val="007A45B3"/>
    <w:rsid w:val="007A508C"/>
    <w:rsid w:val="007A6645"/>
    <w:rsid w:val="007A7190"/>
    <w:rsid w:val="007A7630"/>
    <w:rsid w:val="007A7976"/>
    <w:rsid w:val="007B0060"/>
    <w:rsid w:val="007B04AB"/>
    <w:rsid w:val="007B0676"/>
    <w:rsid w:val="007B2208"/>
    <w:rsid w:val="007B253B"/>
    <w:rsid w:val="007B26AC"/>
    <w:rsid w:val="007B6A47"/>
    <w:rsid w:val="007C009A"/>
    <w:rsid w:val="007C3C4D"/>
    <w:rsid w:val="007C3D90"/>
    <w:rsid w:val="007C3F28"/>
    <w:rsid w:val="007C4E73"/>
    <w:rsid w:val="007C5764"/>
    <w:rsid w:val="007C5F31"/>
    <w:rsid w:val="007C61C9"/>
    <w:rsid w:val="007C6289"/>
    <w:rsid w:val="007C639C"/>
    <w:rsid w:val="007C663C"/>
    <w:rsid w:val="007C6B37"/>
    <w:rsid w:val="007C6B52"/>
    <w:rsid w:val="007D027C"/>
    <w:rsid w:val="007D0663"/>
    <w:rsid w:val="007D0AFC"/>
    <w:rsid w:val="007D0C45"/>
    <w:rsid w:val="007D42B3"/>
    <w:rsid w:val="007D5956"/>
    <w:rsid w:val="007E048B"/>
    <w:rsid w:val="007E093C"/>
    <w:rsid w:val="007E0BB4"/>
    <w:rsid w:val="007E14A0"/>
    <w:rsid w:val="007E3464"/>
    <w:rsid w:val="007E4F7E"/>
    <w:rsid w:val="007E55D5"/>
    <w:rsid w:val="007E5B20"/>
    <w:rsid w:val="007E63D3"/>
    <w:rsid w:val="007E6616"/>
    <w:rsid w:val="007E68CB"/>
    <w:rsid w:val="007E788E"/>
    <w:rsid w:val="007F1265"/>
    <w:rsid w:val="007F3194"/>
    <w:rsid w:val="007F33F0"/>
    <w:rsid w:val="007F3B99"/>
    <w:rsid w:val="007F4CA8"/>
    <w:rsid w:val="007F5436"/>
    <w:rsid w:val="007F5ABD"/>
    <w:rsid w:val="007F5E36"/>
    <w:rsid w:val="007F5FFF"/>
    <w:rsid w:val="007F6436"/>
    <w:rsid w:val="007F6BD7"/>
    <w:rsid w:val="0080052C"/>
    <w:rsid w:val="008005DA"/>
    <w:rsid w:val="008013D6"/>
    <w:rsid w:val="00802BD3"/>
    <w:rsid w:val="00803052"/>
    <w:rsid w:val="0080460C"/>
    <w:rsid w:val="00804F72"/>
    <w:rsid w:val="00805929"/>
    <w:rsid w:val="00806582"/>
    <w:rsid w:val="00806E7A"/>
    <w:rsid w:val="00807127"/>
    <w:rsid w:val="008075EF"/>
    <w:rsid w:val="00807F19"/>
    <w:rsid w:val="008101DB"/>
    <w:rsid w:val="00810B40"/>
    <w:rsid w:val="00811496"/>
    <w:rsid w:val="00812319"/>
    <w:rsid w:val="00813286"/>
    <w:rsid w:val="00813E9F"/>
    <w:rsid w:val="00815307"/>
    <w:rsid w:val="00815C4C"/>
    <w:rsid w:val="008160F1"/>
    <w:rsid w:val="0081693E"/>
    <w:rsid w:val="008211FD"/>
    <w:rsid w:val="00824376"/>
    <w:rsid w:val="00824F38"/>
    <w:rsid w:val="00825795"/>
    <w:rsid w:val="00826002"/>
    <w:rsid w:val="0082724B"/>
    <w:rsid w:val="0082760A"/>
    <w:rsid w:val="008308A8"/>
    <w:rsid w:val="008312B1"/>
    <w:rsid w:val="0083282F"/>
    <w:rsid w:val="00834C93"/>
    <w:rsid w:val="0083579C"/>
    <w:rsid w:val="00835A23"/>
    <w:rsid w:val="00836266"/>
    <w:rsid w:val="00843EE8"/>
    <w:rsid w:val="00845A2C"/>
    <w:rsid w:val="008502D8"/>
    <w:rsid w:val="00851504"/>
    <w:rsid w:val="008515D1"/>
    <w:rsid w:val="00851692"/>
    <w:rsid w:val="00855340"/>
    <w:rsid w:val="00860A35"/>
    <w:rsid w:val="008614F9"/>
    <w:rsid w:val="008636F0"/>
    <w:rsid w:val="00863774"/>
    <w:rsid w:val="00863991"/>
    <w:rsid w:val="0086599A"/>
    <w:rsid w:val="00866AF1"/>
    <w:rsid w:val="0086747C"/>
    <w:rsid w:val="0086777D"/>
    <w:rsid w:val="00871347"/>
    <w:rsid w:val="00875DBA"/>
    <w:rsid w:val="00876037"/>
    <w:rsid w:val="00876BCB"/>
    <w:rsid w:val="008775EE"/>
    <w:rsid w:val="008813B3"/>
    <w:rsid w:val="008821B9"/>
    <w:rsid w:val="00882659"/>
    <w:rsid w:val="0088276B"/>
    <w:rsid w:val="00883F81"/>
    <w:rsid w:val="00885A90"/>
    <w:rsid w:val="00886399"/>
    <w:rsid w:val="00887A4E"/>
    <w:rsid w:val="00887BDF"/>
    <w:rsid w:val="008928ED"/>
    <w:rsid w:val="00892ACF"/>
    <w:rsid w:val="00893801"/>
    <w:rsid w:val="00893F55"/>
    <w:rsid w:val="008940ED"/>
    <w:rsid w:val="00897A5F"/>
    <w:rsid w:val="008A11A6"/>
    <w:rsid w:val="008A133B"/>
    <w:rsid w:val="008A2CBC"/>
    <w:rsid w:val="008A2F96"/>
    <w:rsid w:val="008A3DA9"/>
    <w:rsid w:val="008A4076"/>
    <w:rsid w:val="008A4B1C"/>
    <w:rsid w:val="008A5F4F"/>
    <w:rsid w:val="008A7029"/>
    <w:rsid w:val="008A7661"/>
    <w:rsid w:val="008B01E8"/>
    <w:rsid w:val="008B07E0"/>
    <w:rsid w:val="008B1655"/>
    <w:rsid w:val="008B288E"/>
    <w:rsid w:val="008B2F4D"/>
    <w:rsid w:val="008B47D0"/>
    <w:rsid w:val="008B59F7"/>
    <w:rsid w:val="008B638F"/>
    <w:rsid w:val="008C0190"/>
    <w:rsid w:val="008C03F8"/>
    <w:rsid w:val="008C2E7E"/>
    <w:rsid w:val="008C331A"/>
    <w:rsid w:val="008C338D"/>
    <w:rsid w:val="008C3D00"/>
    <w:rsid w:val="008C441B"/>
    <w:rsid w:val="008C5C7B"/>
    <w:rsid w:val="008C721D"/>
    <w:rsid w:val="008D00B9"/>
    <w:rsid w:val="008D08FA"/>
    <w:rsid w:val="008D233B"/>
    <w:rsid w:val="008D30B4"/>
    <w:rsid w:val="008D5344"/>
    <w:rsid w:val="008D5E44"/>
    <w:rsid w:val="008D60DE"/>
    <w:rsid w:val="008D6EBE"/>
    <w:rsid w:val="008E07AB"/>
    <w:rsid w:val="008E082D"/>
    <w:rsid w:val="008E09D6"/>
    <w:rsid w:val="008E1056"/>
    <w:rsid w:val="008E1F38"/>
    <w:rsid w:val="008E26DF"/>
    <w:rsid w:val="008E29B5"/>
    <w:rsid w:val="008E2B12"/>
    <w:rsid w:val="008E366C"/>
    <w:rsid w:val="008E4BC5"/>
    <w:rsid w:val="008E5770"/>
    <w:rsid w:val="008E5A8E"/>
    <w:rsid w:val="008E7BF5"/>
    <w:rsid w:val="008F059E"/>
    <w:rsid w:val="008F0A0F"/>
    <w:rsid w:val="008F16F8"/>
    <w:rsid w:val="008F2310"/>
    <w:rsid w:val="008F4E65"/>
    <w:rsid w:val="00900809"/>
    <w:rsid w:val="00900E15"/>
    <w:rsid w:val="00901BD0"/>
    <w:rsid w:val="0090392E"/>
    <w:rsid w:val="00904415"/>
    <w:rsid w:val="00905120"/>
    <w:rsid w:val="009054A8"/>
    <w:rsid w:val="00906ADF"/>
    <w:rsid w:val="0091033C"/>
    <w:rsid w:val="00912904"/>
    <w:rsid w:val="0091330B"/>
    <w:rsid w:val="00914CC9"/>
    <w:rsid w:val="00915B40"/>
    <w:rsid w:val="00921780"/>
    <w:rsid w:val="00921A97"/>
    <w:rsid w:val="0092367B"/>
    <w:rsid w:val="00924459"/>
    <w:rsid w:val="009253F7"/>
    <w:rsid w:val="00925673"/>
    <w:rsid w:val="00925EC6"/>
    <w:rsid w:val="009264DC"/>
    <w:rsid w:val="0092673C"/>
    <w:rsid w:val="00927121"/>
    <w:rsid w:val="00927EF5"/>
    <w:rsid w:val="00930AD1"/>
    <w:rsid w:val="0093195B"/>
    <w:rsid w:val="00940024"/>
    <w:rsid w:val="00940402"/>
    <w:rsid w:val="00940961"/>
    <w:rsid w:val="009426EE"/>
    <w:rsid w:val="00944C93"/>
    <w:rsid w:val="0094574B"/>
    <w:rsid w:val="0094602C"/>
    <w:rsid w:val="009462DB"/>
    <w:rsid w:val="009471F5"/>
    <w:rsid w:val="00947386"/>
    <w:rsid w:val="009510D6"/>
    <w:rsid w:val="009512BC"/>
    <w:rsid w:val="00952E5C"/>
    <w:rsid w:val="0095420F"/>
    <w:rsid w:val="0095582F"/>
    <w:rsid w:val="0095733A"/>
    <w:rsid w:val="00962E64"/>
    <w:rsid w:val="00964CC5"/>
    <w:rsid w:val="00964DAA"/>
    <w:rsid w:val="00966041"/>
    <w:rsid w:val="00970338"/>
    <w:rsid w:val="009709F9"/>
    <w:rsid w:val="00971188"/>
    <w:rsid w:val="00971BDD"/>
    <w:rsid w:val="0097273F"/>
    <w:rsid w:val="00974820"/>
    <w:rsid w:val="00974929"/>
    <w:rsid w:val="00974999"/>
    <w:rsid w:val="00974FA0"/>
    <w:rsid w:val="0097534D"/>
    <w:rsid w:val="00976D95"/>
    <w:rsid w:val="00977C7F"/>
    <w:rsid w:val="00977DA1"/>
    <w:rsid w:val="00977F11"/>
    <w:rsid w:val="00980766"/>
    <w:rsid w:val="009808B2"/>
    <w:rsid w:val="0098104D"/>
    <w:rsid w:val="00981ECE"/>
    <w:rsid w:val="00983067"/>
    <w:rsid w:val="009835D6"/>
    <w:rsid w:val="00984835"/>
    <w:rsid w:val="00984B08"/>
    <w:rsid w:val="00984E8F"/>
    <w:rsid w:val="00984F81"/>
    <w:rsid w:val="0098561D"/>
    <w:rsid w:val="00985E10"/>
    <w:rsid w:val="00987842"/>
    <w:rsid w:val="00987C11"/>
    <w:rsid w:val="009901E2"/>
    <w:rsid w:val="00990777"/>
    <w:rsid w:val="00993253"/>
    <w:rsid w:val="0099381F"/>
    <w:rsid w:val="009938C9"/>
    <w:rsid w:val="00995178"/>
    <w:rsid w:val="00995913"/>
    <w:rsid w:val="009959A3"/>
    <w:rsid w:val="00997B67"/>
    <w:rsid w:val="009A11C0"/>
    <w:rsid w:val="009A19E2"/>
    <w:rsid w:val="009A1A15"/>
    <w:rsid w:val="009A31ED"/>
    <w:rsid w:val="009A3D03"/>
    <w:rsid w:val="009A58DE"/>
    <w:rsid w:val="009A5CA5"/>
    <w:rsid w:val="009A7B7F"/>
    <w:rsid w:val="009B20D9"/>
    <w:rsid w:val="009B2C55"/>
    <w:rsid w:val="009B3B98"/>
    <w:rsid w:val="009B5216"/>
    <w:rsid w:val="009B6B1D"/>
    <w:rsid w:val="009B6EE6"/>
    <w:rsid w:val="009C04BB"/>
    <w:rsid w:val="009C058E"/>
    <w:rsid w:val="009C25A9"/>
    <w:rsid w:val="009C2B7C"/>
    <w:rsid w:val="009C53E6"/>
    <w:rsid w:val="009C6934"/>
    <w:rsid w:val="009D227E"/>
    <w:rsid w:val="009D2546"/>
    <w:rsid w:val="009D30BC"/>
    <w:rsid w:val="009D3880"/>
    <w:rsid w:val="009D3B7D"/>
    <w:rsid w:val="009D432C"/>
    <w:rsid w:val="009D434F"/>
    <w:rsid w:val="009D4710"/>
    <w:rsid w:val="009D4903"/>
    <w:rsid w:val="009D492D"/>
    <w:rsid w:val="009D4D46"/>
    <w:rsid w:val="009D5114"/>
    <w:rsid w:val="009D617C"/>
    <w:rsid w:val="009E087C"/>
    <w:rsid w:val="009E087D"/>
    <w:rsid w:val="009E0BBE"/>
    <w:rsid w:val="009E1616"/>
    <w:rsid w:val="009E25F4"/>
    <w:rsid w:val="009E2BD0"/>
    <w:rsid w:val="009E41C2"/>
    <w:rsid w:val="009E4CFD"/>
    <w:rsid w:val="009E690A"/>
    <w:rsid w:val="009F708B"/>
    <w:rsid w:val="00A01794"/>
    <w:rsid w:val="00A017EE"/>
    <w:rsid w:val="00A02B58"/>
    <w:rsid w:val="00A02E54"/>
    <w:rsid w:val="00A03540"/>
    <w:rsid w:val="00A04C5F"/>
    <w:rsid w:val="00A050BD"/>
    <w:rsid w:val="00A0525A"/>
    <w:rsid w:val="00A11B2B"/>
    <w:rsid w:val="00A1296A"/>
    <w:rsid w:val="00A13278"/>
    <w:rsid w:val="00A1357E"/>
    <w:rsid w:val="00A1479C"/>
    <w:rsid w:val="00A1480D"/>
    <w:rsid w:val="00A151C8"/>
    <w:rsid w:val="00A154C6"/>
    <w:rsid w:val="00A162CB"/>
    <w:rsid w:val="00A1717F"/>
    <w:rsid w:val="00A20BF9"/>
    <w:rsid w:val="00A224F1"/>
    <w:rsid w:val="00A253AA"/>
    <w:rsid w:val="00A272B6"/>
    <w:rsid w:val="00A27A16"/>
    <w:rsid w:val="00A3107B"/>
    <w:rsid w:val="00A3117D"/>
    <w:rsid w:val="00A354E4"/>
    <w:rsid w:val="00A36FD4"/>
    <w:rsid w:val="00A402AB"/>
    <w:rsid w:val="00A40C19"/>
    <w:rsid w:val="00A42F85"/>
    <w:rsid w:val="00A431A3"/>
    <w:rsid w:val="00A435A2"/>
    <w:rsid w:val="00A43DF0"/>
    <w:rsid w:val="00A45AFB"/>
    <w:rsid w:val="00A46B63"/>
    <w:rsid w:val="00A476C1"/>
    <w:rsid w:val="00A47A17"/>
    <w:rsid w:val="00A5161E"/>
    <w:rsid w:val="00A5188E"/>
    <w:rsid w:val="00A519FB"/>
    <w:rsid w:val="00A545B1"/>
    <w:rsid w:val="00A56363"/>
    <w:rsid w:val="00A573AD"/>
    <w:rsid w:val="00A57401"/>
    <w:rsid w:val="00A60BE9"/>
    <w:rsid w:val="00A622CE"/>
    <w:rsid w:val="00A62339"/>
    <w:rsid w:val="00A6282B"/>
    <w:rsid w:val="00A631C4"/>
    <w:rsid w:val="00A63215"/>
    <w:rsid w:val="00A63230"/>
    <w:rsid w:val="00A63D98"/>
    <w:rsid w:val="00A6606A"/>
    <w:rsid w:val="00A664C1"/>
    <w:rsid w:val="00A666C3"/>
    <w:rsid w:val="00A75F6F"/>
    <w:rsid w:val="00A776DA"/>
    <w:rsid w:val="00A80313"/>
    <w:rsid w:val="00A80836"/>
    <w:rsid w:val="00A80CD0"/>
    <w:rsid w:val="00A8445F"/>
    <w:rsid w:val="00A848D0"/>
    <w:rsid w:val="00A84C28"/>
    <w:rsid w:val="00A86F21"/>
    <w:rsid w:val="00A87581"/>
    <w:rsid w:val="00A907AF"/>
    <w:rsid w:val="00A917C7"/>
    <w:rsid w:val="00A93BA5"/>
    <w:rsid w:val="00A96488"/>
    <w:rsid w:val="00A9651D"/>
    <w:rsid w:val="00A97B50"/>
    <w:rsid w:val="00AA0614"/>
    <w:rsid w:val="00AA1406"/>
    <w:rsid w:val="00AA1417"/>
    <w:rsid w:val="00AA4F48"/>
    <w:rsid w:val="00AA5B39"/>
    <w:rsid w:val="00AA673B"/>
    <w:rsid w:val="00AB19E3"/>
    <w:rsid w:val="00AB1EC6"/>
    <w:rsid w:val="00AB4955"/>
    <w:rsid w:val="00AB5352"/>
    <w:rsid w:val="00AB542B"/>
    <w:rsid w:val="00AB5614"/>
    <w:rsid w:val="00AB78E8"/>
    <w:rsid w:val="00AB7D21"/>
    <w:rsid w:val="00AC136E"/>
    <w:rsid w:val="00AC1ABB"/>
    <w:rsid w:val="00AC21CD"/>
    <w:rsid w:val="00AC24B2"/>
    <w:rsid w:val="00AC2768"/>
    <w:rsid w:val="00AC36C9"/>
    <w:rsid w:val="00AC43B6"/>
    <w:rsid w:val="00AC5172"/>
    <w:rsid w:val="00AC55FC"/>
    <w:rsid w:val="00AC600C"/>
    <w:rsid w:val="00AC6575"/>
    <w:rsid w:val="00AC6F77"/>
    <w:rsid w:val="00AD03F6"/>
    <w:rsid w:val="00AD05B2"/>
    <w:rsid w:val="00AD0BC5"/>
    <w:rsid w:val="00AD1D9B"/>
    <w:rsid w:val="00AD305F"/>
    <w:rsid w:val="00AD4032"/>
    <w:rsid w:val="00AD5894"/>
    <w:rsid w:val="00AD5FA5"/>
    <w:rsid w:val="00AD6450"/>
    <w:rsid w:val="00AD76D2"/>
    <w:rsid w:val="00AE03DF"/>
    <w:rsid w:val="00AE1210"/>
    <w:rsid w:val="00AE18D3"/>
    <w:rsid w:val="00AE55ED"/>
    <w:rsid w:val="00AE5677"/>
    <w:rsid w:val="00AE5EDD"/>
    <w:rsid w:val="00AE702F"/>
    <w:rsid w:val="00AE7605"/>
    <w:rsid w:val="00AE7E8B"/>
    <w:rsid w:val="00AF2730"/>
    <w:rsid w:val="00AF2C77"/>
    <w:rsid w:val="00AF63BB"/>
    <w:rsid w:val="00AF6977"/>
    <w:rsid w:val="00AF6A9D"/>
    <w:rsid w:val="00AF7432"/>
    <w:rsid w:val="00B0124B"/>
    <w:rsid w:val="00B01CE9"/>
    <w:rsid w:val="00B03C8F"/>
    <w:rsid w:val="00B053CC"/>
    <w:rsid w:val="00B0563B"/>
    <w:rsid w:val="00B05A8F"/>
    <w:rsid w:val="00B076F8"/>
    <w:rsid w:val="00B07FBB"/>
    <w:rsid w:val="00B15BE1"/>
    <w:rsid w:val="00B17A56"/>
    <w:rsid w:val="00B17E56"/>
    <w:rsid w:val="00B211A4"/>
    <w:rsid w:val="00B228C6"/>
    <w:rsid w:val="00B229A6"/>
    <w:rsid w:val="00B22C69"/>
    <w:rsid w:val="00B23AB6"/>
    <w:rsid w:val="00B24F92"/>
    <w:rsid w:val="00B250C3"/>
    <w:rsid w:val="00B257B4"/>
    <w:rsid w:val="00B25A1B"/>
    <w:rsid w:val="00B25CE2"/>
    <w:rsid w:val="00B268CC"/>
    <w:rsid w:val="00B26E5E"/>
    <w:rsid w:val="00B273F4"/>
    <w:rsid w:val="00B30B84"/>
    <w:rsid w:val="00B31DFE"/>
    <w:rsid w:val="00B33385"/>
    <w:rsid w:val="00B34863"/>
    <w:rsid w:val="00B34CAC"/>
    <w:rsid w:val="00B353AC"/>
    <w:rsid w:val="00B35F62"/>
    <w:rsid w:val="00B36341"/>
    <w:rsid w:val="00B369DF"/>
    <w:rsid w:val="00B3722B"/>
    <w:rsid w:val="00B40FE6"/>
    <w:rsid w:val="00B41563"/>
    <w:rsid w:val="00B42AD7"/>
    <w:rsid w:val="00B4368A"/>
    <w:rsid w:val="00B43A9E"/>
    <w:rsid w:val="00B444CC"/>
    <w:rsid w:val="00B45B8B"/>
    <w:rsid w:val="00B45EF4"/>
    <w:rsid w:val="00B462EB"/>
    <w:rsid w:val="00B50674"/>
    <w:rsid w:val="00B51853"/>
    <w:rsid w:val="00B52C4F"/>
    <w:rsid w:val="00B5485C"/>
    <w:rsid w:val="00B54B4D"/>
    <w:rsid w:val="00B56199"/>
    <w:rsid w:val="00B56B10"/>
    <w:rsid w:val="00B571B7"/>
    <w:rsid w:val="00B57813"/>
    <w:rsid w:val="00B60202"/>
    <w:rsid w:val="00B62101"/>
    <w:rsid w:val="00B62E98"/>
    <w:rsid w:val="00B63849"/>
    <w:rsid w:val="00B63C34"/>
    <w:rsid w:val="00B642B1"/>
    <w:rsid w:val="00B64E02"/>
    <w:rsid w:val="00B70091"/>
    <w:rsid w:val="00B7314C"/>
    <w:rsid w:val="00B73A97"/>
    <w:rsid w:val="00B73ED2"/>
    <w:rsid w:val="00B74C88"/>
    <w:rsid w:val="00B766A6"/>
    <w:rsid w:val="00B766B1"/>
    <w:rsid w:val="00B778E5"/>
    <w:rsid w:val="00B77A1F"/>
    <w:rsid w:val="00B8019F"/>
    <w:rsid w:val="00B80B20"/>
    <w:rsid w:val="00B80E95"/>
    <w:rsid w:val="00B81449"/>
    <w:rsid w:val="00B818BF"/>
    <w:rsid w:val="00B81A77"/>
    <w:rsid w:val="00B81ACA"/>
    <w:rsid w:val="00B81B80"/>
    <w:rsid w:val="00B81DA8"/>
    <w:rsid w:val="00B82449"/>
    <w:rsid w:val="00B82899"/>
    <w:rsid w:val="00B8290D"/>
    <w:rsid w:val="00B839DA"/>
    <w:rsid w:val="00B83A3C"/>
    <w:rsid w:val="00B849CE"/>
    <w:rsid w:val="00B85056"/>
    <w:rsid w:val="00B859B7"/>
    <w:rsid w:val="00B8627E"/>
    <w:rsid w:val="00B87685"/>
    <w:rsid w:val="00B87A34"/>
    <w:rsid w:val="00B87EBE"/>
    <w:rsid w:val="00B91A17"/>
    <w:rsid w:val="00B93251"/>
    <w:rsid w:val="00B937AA"/>
    <w:rsid w:val="00B946FA"/>
    <w:rsid w:val="00B96381"/>
    <w:rsid w:val="00BA0F62"/>
    <w:rsid w:val="00BA181A"/>
    <w:rsid w:val="00BA2A89"/>
    <w:rsid w:val="00BA46C5"/>
    <w:rsid w:val="00BA4D4B"/>
    <w:rsid w:val="00BA7A39"/>
    <w:rsid w:val="00BB03CE"/>
    <w:rsid w:val="00BB1024"/>
    <w:rsid w:val="00BB2AA2"/>
    <w:rsid w:val="00BB4906"/>
    <w:rsid w:val="00BB5CF4"/>
    <w:rsid w:val="00BB63EE"/>
    <w:rsid w:val="00BB64DA"/>
    <w:rsid w:val="00BB6CDD"/>
    <w:rsid w:val="00BB6E58"/>
    <w:rsid w:val="00BB7067"/>
    <w:rsid w:val="00BC026C"/>
    <w:rsid w:val="00BC0761"/>
    <w:rsid w:val="00BC178B"/>
    <w:rsid w:val="00BC2063"/>
    <w:rsid w:val="00BC25FF"/>
    <w:rsid w:val="00BC4CEC"/>
    <w:rsid w:val="00BC6F0D"/>
    <w:rsid w:val="00BC797B"/>
    <w:rsid w:val="00BD1294"/>
    <w:rsid w:val="00BD478B"/>
    <w:rsid w:val="00BD5722"/>
    <w:rsid w:val="00BD7A0B"/>
    <w:rsid w:val="00BD7E05"/>
    <w:rsid w:val="00BE14F5"/>
    <w:rsid w:val="00BE170A"/>
    <w:rsid w:val="00BE1A39"/>
    <w:rsid w:val="00BE31ED"/>
    <w:rsid w:val="00BE323C"/>
    <w:rsid w:val="00BE3F3C"/>
    <w:rsid w:val="00BE4C86"/>
    <w:rsid w:val="00BE73FF"/>
    <w:rsid w:val="00BE7B76"/>
    <w:rsid w:val="00BF02C1"/>
    <w:rsid w:val="00BF2575"/>
    <w:rsid w:val="00BF2667"/>
    <w:rsid w:val="00BF4520"/>
    <w:rsid w:val="00BF5650"/>
    <w:rsid w:val="00BF58EE"/>
    <w:rsid w:val="00BF5ABE"/>
    <w:rsid w:val="00BF5AD3"/>
    <w:rsid w:val="00BF65FB"/>
    <w:rsid w:val="00BF74F4"/>
    <w:rsid w:val="00BF791A"/>
    <w:rsid w:val="00C02095"/>
    <w:rsid w:val="00C0384E"/>
    <w:rsid w:val="00C03E36"/>
    <w:rsid w:val="00C03F70"/>
    <w:rsid w:val="00C0495E"/>
    <w:rsid w:val="00C051BF"/>
    <w:rsid w:val="00C05332"/>
    <w:rsid w:val="00C05C1C"/>
    <w:rsid w:val="00C1027F"/>
    <w:rsid w:val="00C114FD"/>
    <w:rsid w:val="00C1176A"/>
    <w:rsid w:val="00C1532C"/>
    <w:rsid w:val="00C1577D"/>
    <w:rsid w:val="00C16105"/>
    <w:rsid w:val="00C16671"/>
    <w:rsid w:val="00C16F98"/>
    <w:rsid w:val="00C177E7"/>
    <w:rsid w:val="00C20603"/>
    <w:rsid w:val="00C207B6"/>
    <w:rsid w:val="00C217AF"/>
    <w:rsid w:val="00C22525"/>
    <w:rsid w:val="00C2254B"/>
    <w:rsid w:val="00C23052"/>
    <w:rsid w:val="00C23D2A"/>
    <w:rsid w:val="00C23D81"/>
    <w:rsid w:val="00C24147"/>
    <w:rsid w:val="00C2687C"/>
    <w:rsid w:val="00C26DBB"/>
    <w:rsid w:val="00C314A4"/>
    <w:rsid w:val="00C32967"/>
    <w:rsid w:val="00C33E2A"/>
    <w:rsid w:val="00C36127"/>
    <w:rsid w:val="00C370C7"/>
    <w:rsid w:val="00C3742C"/>
    <w:rsid w:val="00C37C17"/>
    <w:rsid w:val="00C4095C"/>
    <w:rsid w:val="00C40C74"/>
    <w:rsid w:val="00C458FC"/>
    <w:rsid w:val="00C460FC"/>
    <w:rsid w:val="00C4643C"/>
    <w:rsid w:val="00C465C7"/>
    <w:rsid w:val="00C4679F"/>
    <w:rsid w:val="00C47E70"/>
    <w:rsid w:val="00C47FD5"/>
    <w:rsid w:val="00C5477F"/>
    <w:rsid w:val="00C55A2C"/>
    <w:rsid w:val="00C5654C"/>
    <w:rsid w:val="00C5658C"/>
    <w:rsid w:val="00C57CBF"/>
    <w:rsid w:val="00C608D0"/>
    <w:rsid w:val="00C61DCA"/>
    <w:rsid w:val="00C63F08"/>
    <w:rsid w:val="00C64BEA"/>
    <w:rsid w:val="00C65395"/>
    <w:rsid w:val="00C65D87"/>
    <w:rsid w:val="00C6606D"/>
    <w:rsid w:val="00C6646E"/>
    <w:rsid w:val="00C70A18"/>
    <w:rsid w:val="00C7242C"/>
    <w:rsid w:val="00C7366A"/>
    <w:rsid w:val="00C74C3C"/>
    <w:rsid w:val="00C76B6F"/>
    <w:rsid w:val="00C76CDB"/>
    <w:rsid w:val="00C81341"/>
    <w:rsid w:val="00C82BAE"/>
    <w:rsid w:val="00C84323"/>
    <w:rsid w:val="00C850C2"/>
    <w:rsid w:val="00C8521C"/>
    <w:rsid w:val="00C85995"/>
    <w:rsid w:val="00C92BC6"/>
    <w:rsid w:val="00C92E43"/>
    <w:rsid w:val="00C96A40"/>
    <w:rsid w:val="00C96E94"/>
    <w:rsid w:val="00CA0E07"/>
    <w:rsid w:val="00CA22B9"/>
    <w:rsid w:val="00CA2920"/>
    <w:rsid w:val="00CA3C23"/>
    <w:rsid w:val="00CA57AD"/>
    <w:rsid w:val="00CA7315"/>
    <w:rsid w:val="00CB013E"/>
    <w:rsid w:val="00CB0699"/>
    <w:rsid w:val="00CB6938"/>
    <w:rsid w:val="00CB6F78"/>
    <w:rsid w:val="00CB6FE7"/>
    <w:rsid w:val="00CB7679"/>
    <w:rsid w:val="00CC0181"/>
    <w:rsid w:val="00CC0C3B"/>
    <w:rsid w:val="00CC36FF"/>
    <w:rsid w:val="00CC4129"/>
    <w:rsid w:val="00CC5408"/>
    <w:rsid w:val="00CC5BDF"/>
    <w:rsid w:val="00CC6DD5"/>
    <w:rsid w:val="00CD4521"/>
    <w:rsid w:val="00CD59FD"/>
    <w:rsid w:val="00CD6771"/>
    <w:rsid w:val="00CD6B7E"/>
    <w:rsid w:val="00CD74E2"/>
    <w:rsid w:val="00CD7CEA"/>
    <w:rsid w:val="00CE184C"/>
    <w:rsid w:val="00CE6587"/>
    <w:rsid w:val="00CF0D2F"/>
    <w:rsid w:val="00CF13F1"/>
    <w:rsid w:val="00CF428A"/>
    <w:rsid w:val="00CF6E74"/>
    <w:rsid w:val="00CF703E"/>
    <w:rsid w:val="00D0027F"/>
    <w:rsid w:val="00D01A39"/>
    <w:rsid w:val="00D01B4A"/>
    <w:rsid w:val="00D01E85"/>
    <w:rsid w:val="00D01ECA"/>
    <w:rsid w:val="00D02312"/>
    <w:rsid w:val="00D02F6B"/>
    <w:rsid w:val="00D03D72"/>
    <w:rsid w:val="00D0417F"/>
    <w:rsid w:val="00D04638"/>
    <w:rsid w:val="00D05B10"/>
    <w:rsid w:val="00D05D88"/>
    <w:rsid w:val="00D06298"/>
    <w:rsid w:val="00D12731"/>
    <w:rsid w:val="00D1302B"/>
    <w:rsid w:val="00D13A54"/>
    <w:rsid w:val="00D13ECA"/>
    <w:rsid w:val="00D15C4A"/>
    <w:rsid w:val="00D16A08"/>
    <w:rsid w:val="00D17222"/>
    <w:rsid w:val="00D17648"/>
    <w:rsid w:val="00D17B92"/>
    <w:rsid w:val="00D2066E"/>
    <w:rsid w:val="00D20CC5"/>
    <w:rsid w:val="00D20FA1"/>
    <w:rsid w:val="00D214C7"/>
    <w:rsid w:val="00D217B6"/>
    <w:rsid w:val="00D21D3A"/>
    <w:rsid w:val="00D222E1"/>
    <w:rsid w:val="00D2328D"/>
    <w:rsid w:val="00D246FA"/>
    <w:rsid w:val="00D259C6"/>
    <w:rsid w:val="00D25B07"/>
    <w:rsid w:val="00D26576"/>
    <w:rsid w:val="00D268F9"/>
    <w:rsid w:val="00D26A04"/>
    <w:rsid w:val="00D279B7"/>
    <w:rsid w:val="00D27A3F"/>
    <w:rsid w:val="00D308FD"/>
    <w:rsid w:val="00D320C3"/>
    <w:rsid w:val="00D3313A"/>
    <w:rsid w:val="00D343AD"/>
    <w:rsid w:val="00D3492E"/>
    <w:rsid w:val="00D34A00"/>
    <w:rsid w:val="00D36C97"/>
    <w:rsid w:val="00D40BE0"/>
    <w:rsid w:val="00D412C5"/>
    <w:rsid w:val="00D412CC"/>
    <w:rsid w:val="00D416C2"/>
    <w:rsid w:val="00D41820"/>
    <w:rsid w:val="00D418E0"/>
    <w:rsid w:val="00D421E9"/>
    <w:rsid w:val="00D42542"/>
    <w:rsid w:val="00D42560"/>
    <w:rsid w:val="00D42A0D"/>
    <w:rsid w:val="00D43606"/>
    <w:rsid w:val="00D43EC5"/>
    <w:rsid w:val="00D4436C"/>
    <w:rsid w:val="00D4482E"/>
    <w:rsid w:val="00D45631"/>
    <w:rsid w:val="00D4581B"/>
    <w:rsid w:val="00D45D43"/>
    <w:rsid w:val="00D50D34"/>
    <w:rsid w:val="00D516AF"/>
    <w:rsid w:val="00D53911"/>
    <w:rsid w:val="00D545F0"/>
    <w:rsid w:val="00D54F09"/>
    <w:rsid w:val="00D55649"/>
    <w:rsid w:val="00D556FE"/>
    <w:rsid w:val="00D6001E"/>
    <w:rsid w:val="00D60361"/>
    <w:rsid w:val="00D60D58"/>
    <w:rsid w:val="00D61F26"/>
    <w:rsid w:val="00D62798"/>
    <w:rsid w:val="00D64363"/>
    <w:rsid w:val="00D64F80"/>
    <w:rsid w:val="00D66044"/>
    <w:rsid w:val="00D662EE"/>
    <w:rsid w:val="00D66341"/>
    <w:rsid w:val="00D67509"/>
    <w:rsid w:val="00D67A9A"/>
    <w:rsid w:val="00D706C7"/>
    <w:rsid w:val="00D710EE"/>
    <w:rsid w:val="00D71709"/>
    <w:rsid w:val="00D72658"/>
    <w:rsid w:val="00D73E14"/>
    <w:rsid w:val="00D7458F"/>
    <w:rsid w:val="00D75700"/>
    <w:rsid w:val="00D75E65"/>
    <w:rsid w:val="00D7726C"/>
    <w:rsid w:val="00D77AAD"/>
    <w:rsid w:val="00D80999"/>
    <w:rsid w:val="00D80BE4"/>
    <w:rsid w:val="00D8179E"/>
    <w:rsid w:val="00D851FC"/>
    <w:rsid w:val="00D864BD"/>
    <w:rsid w:val="00D86B1D"/>
    <w:rsid w:val="00D872E2"/>
    <w:rsid w:val="00D90D44"/>
    <w:rsid w:val="00D9213D"/>
    <w:rsid w:val="00D927E8"/>
    <w:rsid w:val="00D94861"/>
    <w:rsid w:val="00D96ECD"/>
    <w:rsid w:val="00D97C68"/>
    <w:rsid w:val="00DA00F0"/>
    <w:rsid w:val="00DA029E"/>
    <w:rsid w:val="00DA040C"/>
    <w:rsid w:val="00DA1F09"/>
    <w:rsid w:val="00DA2C32"/>
    <w:rsid w:val="00DA2CA0"/>
    <w:rsid w:val="00DA45F9"/>
    <w:rsid w:val="00DA4958"/>
    <w:rsid w:val="00DA57A0"/>
    <w:rsid w:val="00DA5A39"/>
    <w:rsid w:val="00DA5FAF"/>
    <w:rsid w:val="00DA60B0"/>
    <w:rsid w:val="00DA68A7"/>
    <w:rsid w:val="00DA6E17"/>
    <w:rsid w:val="00DA7384"/>
    <w:rsid w:val="00DA76F5"/>
    <w:rsid w:val="00DB0492"/>
    <w:rsid w:val="00DB0BB1"/>
    <w:rsid w:val="00DB1503"/>
    <w:rsid w:val="00DB16BD"/>
    <w:rsid w:val="00DB17F2"/>
    <w:rsid w:val="00DB3665"/>
    <w:rsid w:val="00DB4249"/>
    <w:rsid w:val="00DB4652"/>
    <w:rsid w:val="00DC0799"/>
    <w:rsid w:val="00DC174A"/>
    <w:rsid w:val="00DC1B92"/>
    <w:rsid w:val="00DC3870"/>
    <w:rsid w:val="00DC3C23"/>
    <w:rsid w:val="00DC4B41"/>
    <w:rsid w:val="00DC4F86"/>
    <w:rsid w:val="00DC7751"/>
    <w:rsid w:val="00DD072C"/>
    <w:rsid w:val="00DD104E"/>
    <w:rsid w:val="00DD51A6"/>
    <w:rsid w:val="00DD7659"/>
    <w:rsid w:val="00DD7A4C"/>
    <w:rsid w:val="00DE0B65"/>
    <w:rsid w:val="00DE0F7D"/>
    <w:rsid w:val="00DE11AF"/>
    <w:rsid w:val="00DE1A90"/>
    <w:rsid w:val="00DE3BCE"/>
    <w:rsid w:val="00DE48C4"/>
    <w:rsid w:val="00DE4BF6"/>
    <w:rsid w:val="00DE72E7"/>
    <w:rsid w:val="00DE76C1"/>
    <w:rsid w:val="00DF1B5F"/>
    <w:rsid w:val="00DF2E58"/>
    <w:rsid w:val="00DF3020"/>
    <w:rsid w:val="00DF43D1"/>
    <w:rsid w:val="00DF496F"/>
    <w:rsid w:val="00DF4B10"/>
    <w:rsid w:val="00DF6284"/>
    <w:rsid w:val="00DF734C"/>
    <w:rsid w:val="00E00E69"/>
    <w:rsid w:val="00E03B51"/>
    <w:rsid w:val="00E04A1F"/>
    <w:rsid w:val="00E04D6C"/>
    <w:rsid w:val="00E05669"/>
    <w:rsid w:val="00E0673D"/>
    <w:rsid w:val="00E10EE1"/>
    <w:rsid w:val="00E1213D"/>
    <w:rsid w:val="00E122B5"/>
    <w:rsid w:val="00E1315B"/>
    <w:rsid w:val="00E13468"/>
    <w:rsid w:val="00E1683D"/>
    <w:rsid w:val="00E20434"/>
    <w:rsid w:val="00E21892"/>
    <w:rsid w:val="00E21D68"/>
    <w:rsid w:val="00E2202A"/>
    <w:rsid w:val="00E24E41"/>
    <w:rsid w:val="00E25E0D"/>
    <w:rsid w:val="00E25EC4"/>
    <w:rsid w:val="00E273D8"/>
    <w:rsid w:val="00E27D9C"/>
    <w:rsid w:val="00E30962"/>
    <w:rsid w:val="00E30AD0"/>
    <w:rsid w:val="00E30EB6"/>
    <w:rsid w:val="00E337D7"/>
    <w:rsid w:val="00E360BC"/>
    <w:rsid w:val="00E367CA"/>
    <w:rsid w:val="00E3716A"/>
    <w:rsid w:val="00E3761E"/>
    <w:rsid w:val="00E402A3"/>
    <w:rsid w:val="00E403F7"/>
    <w:rsid w:val="00E41CEE"/>
    <w:rsid w:val="00E434B5"/>
    <w:rsid w:val="00E43A07"/>
    <w:rsid w:val="00E43ADB"/>
    <w:rsid w:val="00E44C7C"/>
    <w:rsid w:val="00E51D75"/>
    <w:rsid w:val="00E52D7D"/>
    <w:rsid w:val="00E534C5"/>
    <w:rsid w:val="00E53733"/>
    <w:rsid w:val="00E549BC"/>
    <w:rsid w:val="00E5538B"/>
    <w:rsid w:val="00E55E7F"/>
    <w:rsid w:val="00E56902"/>
    <w:rsid w:val="00E56E0D"/>
    <w:rsid w:val="00E57962"/>
    <w:rsid w:val="00E57B38"/>
    <w:rsid w:val="00E57F69"/>
    <w:rsid w:val="00E602A0"/>
    <w:rsid w:val="00E6181D"/>
    <w:rsid w:val="00E6229F"/>
    <w:rsid w:val="00E6280A"/>
    <w:rsid w:val="00E6480D"/>
    <w:rsid w:val="00E64F45"/>
    <w:rsid w:val="00E6501C"/>
    <w:rsid w:val="00E65203"/>
    <w:rsid w:val="00E67367"/>
    <w:rsid w:val="00E70D3E"/>
    <w:rsid w:val="00E72489"/>
    <w:rsid w:val="00E730DA"/>
    <w:rsid w:val="00E73154"/>
    <w:rsid w:val="00E73AC0"/>
    <w:rsid w:val="00E74760"/>
    <w:rsid w:val="00E7517D"/>
    <w:rsid w:val="00E7668F"/>
    <w:rsid w:val="00E767F7"/>
    <w:rsid w:val="00E775E9"/>
    <w:rsid w:val="00E77BE6"/>
    <w:rsid w:val="00E77D54"/>
    <w:rsid w:val="00E77E7C"/>
    <w:rsid w:val="00E80A48"/>
    <w:rsid w:val="00E81667"/>
    <w:rsid w:val="00E822B8"/>
    <w:rsid w:val="00E828F6"/>
    <w:rsid w:val="00E82D9A"/>
    <w:rsid w:val="00E83D5B"/>
    <w:rsid w:val="00E8672D"/>
    <w:rsid w:val="00E9015B"/>
    <w:rsid w:val="00E91F43"/>
    <w:rsid w:val="00E9246C"/>
    <w:rsid w:val="00E9269D"/>
    <w:rsid w:val="00E942BB"/>
    <w:rsid w:val="00E94C5E"/>
    <w:rsid w:val="00E9552C"/>
    <w:rsid w:val="00E957E4"/>
    <w:rsid w:val="00E960D6"/>
    <w:rsid w:val="00E97061"/>
    <w:rsid w:val="00E9753E"/>
    <w:rsid w:val="00E9777D"/>
    <w:rsid w:val="00E97B71"/>
    <w:rsid w:val="00EA5942"/>
    <w:rsid w:val="00EA7422"/>
    <w:rsid w:val="00EB03A9"/>
    <w:rsid w:val="00EB1486"/>
    <w:rsid w:val="00EB1DC6"/>
    <w:rsid w:val="00EB25B8"/>
    <w:rsid w:val="00EB5FFC"/>
    <w:rsid w:val="00EB736A"/>
    <w:rsid w:val="00EC0A1C"/>
    <w:rsid w:val="00EC0A98"/>
    <w:rsid w:val="00EC5409"/>
    <w:rsid w:val="00EC60E3"/>
    <w:rsid w:val="00EC6105"/>
    <w:rsid w:val="00EC6560"/>
    <w:rsid w:val="00EC72A1"/>
    <w:rsid w:val="00EC7E99"/>
    <w:rsid w:val="00ED0649"/>
    <w:rsid w:val="00ED0CC8"/>
    <w:rsid w:val="00ED2B20"/>
    <w:rsid w:val="00ED32C3"/>
    <w:rsid w:val="00ED4D30"/>
    <w:rsid w:val="00ED6C3E"/>
    <w:rsid w:val="00ED7000"/>
    <w:rsid w:val="00ED7087"/>
    <w:rsid w:val="00ED79C8"/>
    <w:rsid w:val="00EE1656"/>
    <w:rsid w:val="00EE2FAB"/>
    <w:rsid w:val="00EE3323"/>
    <w:rsid w:val="00EE3628"/>
    <w:rsid w:val="00EE39C5"/>
    <w:rsid w:val="00EE4689"/>
    <w:rsid w:val="00EE599F"/>
    <w:rsid w:val="00EE787A"/>
    <w:rsid w:val="00EF1451"/>
    <w:rsid w:val="00EF1479"/>
    <w:rsid w:val="00EF2124"/>
    <w:rsid w:val="00EF4AB4"/>
    <w:rsid w:val="00EF54FC"/>
    <w:rsid w:val="00EF76B3"/>
    <w:rsid w:val="00EF7A1B"/>
    <w:rsid w:val="00F0194F"/>
    <w:rsid w:val="00F04A83"/>
    <w:rsid w:val="00F05D09"/>
    <w:rsid w:val="00F07066"/>
    <w:rsid w:val="00F114F4"/>
    <w:rsid w:val="00F11F5E"/>
    <w:rsid w:val="00F1309E"/>
    <w:rsid w:val="00F20FC3"/>
    <w:rsid w:val="00F2241C"/>
    <w:rsid w:val="00F22868"/>
    <w:rsid w:val="00F233BD"/>
    <w:rsid w:val="00F23760"/>
    <w:rsid w:val="00F25B9C"/>
    <w:rsid w:val="00F25F9E"/>
    <w:rsid w:val="00F26167"/>
    <w:rsid w:val="00F264BF"/>
    <w:rsid w:val="00F32239"/>
    <w:rsid w:val="00F330CC"/>
    <w:rsid w:val="00F331F2"/>
    <w:rsid w:val="00F3384F"/>
    <w:rsid w:val="00F355B8"/>
    <w:rsid w:val="00F365DA"/>
    <w:rsid w:val="00F37F0A"/>
    <w:rsid w:val="00F37FEC"/>
    <w:rsid w:val="00F40878"/>
    <w:rsid w:val="00F44269"/>
    <w:rsid w:val="00F44CC6"/>
    <w:rsid w:val="00F50316"/>
    <w:rsid w:val="00F50DDC"/>
    <w:rsid w:val="00F5407C"/>
    <w:rsid w:val="00F5441A"/>
    <w:rsid w:val="00F544DF"/>
    <w:rsid w:val="00F548C6"/>
    <w:rsid w:val="00F55807"/>
    <w:rsid w:val="00F56750"/>
    <w:rsid w:val="00F5798C"/>
    <w:rsid w:val="00F57CA3"/>
    <w:rsid w:val="00F608D3"/>
    <w:rsid w:val="00F61FD1"/>
    <w:rsid w:val="00F65821"/>
    <w:rsid w:val="00F66F21"/>
    <w:rsid w:val="00F73A6A"/>
    <w:rsid w:val="00F74232"/>
    <w:rsid w:val="00F7589B"/>
    <w:rsid w:val="00F75A7F"/>
    <w:rsid w:val="00F76A7F"/>
    <w:rsid w:val="00F77144"/>
    <w:rsid w:val="00F7724E"/>
    <w:rsid w:val="00F77938"/>
    <w:rsid w:val="00F80812"/>
    <w:rsid w:val="00F81905"/>
    <w:rsid w:val="00F8271D"/>
    <w:rsid w:val="00F831E7"/>
    <w:rsid w:val="00F8353B"/>
    <w:rsid w:val="00F83730"/>
    <w:rsid w:val="00F84D10"/>
    <w:rsid w:val="00F85435"/>
    <w:rsid w:val="00F873D0"/>
    <w:rsid w:val="00F8778C"/>
    <w:rsid w:val="00F9031F"/>
    <w:rsid w:val="00F907C7"/>
    <w:rsid w:val="00F90FD2"/>
    <w:rsid w:val="00F95ED0"/>
    <w:rsid w:val="00F9618C"/>
    <w:rsid w:val="00F965CE"/>
    <w:rsid w:val="00F979F5"/>
    <w:rsid w:val="00F97ADD"/>
    <w:rsid w:val="00FA03CF"/>
    <w:rsid w:val="00FA0CD5"/>
    <w:rsid w:val="00FA148F"/>
    <w:rsid w:val="00FA1BD9"/>
    <w:rsid w:val="00FA42E8"/>
    <w:rsid w:val="00FA4510"/>
    <w:rsid w:val="00FA49B3"/>
    <w:rsid w:val="00FA4CF6"/>
    <w:rsid w:val="00FA6371"/>
    <w:rsid w:val="00FA7047"/>
    <w:rsid w:val="00FA7921"/>
    <w:rsid w:val="00FA79B4"/>
    <w:rsid w:val="00FB02E1"/>
    <w:rsid w:val="00FB0E4A"/>
    <w:rsid w:val="00FB105D"/>
    <w:rsid w:val="00FB39A2"/>
    <w:rsid w:val="00FB41FD"/>
    <w:rsid w:val="00FB4DAE"/>
    <w:rsid w:val="00FB53B8"/>
    <w:rsid w:val="00FB5E22"/>
    <w:rsid w:val="00FB60D3"/>
    <w:rsid w:val="00FC1DFF"/>
    <w:rsid w:val="00FC3D72"/>
    <w:rsid w:val="00FC4F19"/>
    <w:rsid w:val="00FD2819"/>
    <w:rsid w:val="00FD294A"/>
    <w:rsid w:val="00FD410A"/>
    <w:rsid w:val="00FD4AF3"/>
    <w:rsid w:val="00FD50D8"/>
    <w:rsid w:val="00FD7369"/>
    <w:rsid w:val="00FD790A"/>
    <w:rsid w:val="00FD7FB3"/>
    <w:rsid w:val="00FE02FE"/>
    <w:rsid w:val="00FE10F9"/>
    <w:rsid w:val="00FE571A"/>
    <w:rsid w:val="00FE6311"/>
    <w:rsid w:val="00FE713F"/>
    <w:rsid w:val="00FE720E"/>
    <w:rsid w:val="00FF543A"/>
    <w:rsid w:val="00FF6201"/>
    <w:rsid w:val="00FF6474"/>
    <w:rsid w:val="00FF711C"/>
    <w:rsid w:val="00FF7DE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7DF85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23B0"/>
  </w:style>
  <w:style w:type="paragraph" w:styleId="1">
    <w:name w:val="heading 1"/>
    <w:basedOn w:val="a"/>
    <w:next w:val="a"/>
    <w:link w:val="10"/>
    <w:qFormat/>
    <w:rsid w:val="0072487A"/>
    <w:pPr>
      <w:keepNext/>
      <w:spacing w:after="0" w:line="240" w:lineRule="auto"/>
      <w:ind w:firstLine="700"/>
      <w:jc w:val="center"/>
      <w:outlineLvl w:val="0"/>
    </w:pPr>
    <w:rPr>
      <w:rFonts w:ascii="Times New Roman" w:eastAsia="Times New Roman" w:hAnsi="Times New Roman" w:cs="Times New Roman"/>
      <w:b/>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2487A"/>
    <w:rPr>
      <w:rFonts w:ascii="Times New Roman" w:eastAsia="Times New Roman" w:hAnsi="Times New Roman" w:cs="Times New Roman"/>
      <w:b/>
      <w:sz w:val="28"/>
      <w:szCs w:val="24"/>
    </w:rPr>
  </w:style>
  <w:style w:type="numbering" w:customStyle="1" w:styleId="11">
    <w:name w:val="Нет списка1"/>
    <w:next w:val="a2"/>
    <w:uiPriority w:val="99"/>
    <w:semiHidden/>
    <w:unhideWhenUsed/>
    <w:rsid w:val="0072487A"/>
  </w:style>
  <w:style w:type="paragraph" w:customStyle="1" w:styleId="Style1">
    <w:name w:val="Style1"/>
    <w:basedOn w:val="a"/>
    <w:rsid w:val="0072487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
    <w:rsid w:val="0072487A"/>
    <w:pPr>
      <w:widowControl w:val="0"/>
      <w:autoSpaceDE w:val="0"/>
      <w:autoSpaceDN w:val="0"/>
      <w:adjustRightInd w:val="0"/>
      <w:spacing w:after="0" w:line="307" w:lineRule="exact"/>
      <w:ind w:firstLine="1272"/>
    </w:pPr>
    <w:rPr>
      <w:rFonts w:ascii="Times New Roman" w:eastAsia="Times New Roman" w:hAnsi="Times New Roman" w:cs="Times New Roman"/>
      <w:sz w:val="24"/>
      <w:szCs w:val="24"/>
      <w:lang w:eastAsia="ru-RU"/>
    </w:rPr>
  </w:style>
  <w:style w:type="paragraph" w:customStyle="1" w:styleId="Style4">
    <w:name w:val="Style4"/>
    <w:basedOn w:val="a"/>
    <w:rsid w:val="0072487A"/>
    <w:pPr>
      <w:widowControl w:val="0"/>
      <w:autoSpaceDE w:val="0"/>
      <w:autoSpaceDN w:val="0"/>
      <w:adjustRightInd w:val="0"/>
      <w:spacing w:after="0" w:line="341" w:lineRule="exact"/>
      <w:ind w:firstLine="2654"/>
    </w:pPr>
    <w:rPr>
      <w:rFonts w:ascii="Times New Roman" w:eastAsia="Times New Roman" w:hAnsi="Times New Roman" w:cs="Times New Roman"/>
      <w:sz w:val="24"/>
      <w:szCs w:val="24"/>
      <w:lang w:eastAsia="ru-RU"/>
    </w:rPr>
  </w:style>
  <w:style w:type="paragraph" w:customStyle="1" w:styleId="Style5">
    <w:name w:val="Style5"/>
    <w:basedOn w:val="a"/>
    <w:rsid w:val="0072487A"/>
    <w:pPr>
      <w:widowControl w:val="0"/>
      <w:autoSpaceDE w:val="0"/>
      <w:autoSpaceDN w:val="0"/>
      <w:adjustRightInd w:val="0"/>
      <w:spacing w:after="0" w:line="346" w:lineRule="exact"/>
      <w:ind w:firstLine="725"/>
      <w:jc w:val="both"/>
    </w:pPr>
    <w:rPr>
      <w:rFonts w:ascii="Times New Roman" w:eastAsia="Times New Roman" w:hAnsi="Times New Roman" w:cs="Times New Roman"/>
      <w:sz w:val="24"/>
      <w:szCs w:val="24"/>
      <w:lang w:eastAsia="ru-RU"/>
    </w:rPr>
  </w:style>
  <w:style w:type="paragraph" w:customStyle="1" w:styleId="Style6">
    <w:name w:val="Style6"/>
    <w:basedOn w:val="a"/>
    <w:uiPriority w:val="99"/>
    <w:rsid w:val="0072487A"/>
    <w:pPr>
      <w:widowControl w:val="0"/>
      <w:autoSpaceDE w:val="0"/>
      <w:autoSpaceDN w:val="0"/>
      <w:adjustRightInd w:val="0"/>
      <w:spacing w:after="0" w:line="355" w:lineRule="exact"/>
      <w:ind w:firstLine="725"/>
    </w:pPr>
    <w:rPr>
      <w:rFonts w:ascii="Times New Roman" w:eastAsia="Times New Roman" w:hAnsi="Times New Roman" w:cs="Times New Roman"/>
      <w:sz w:val="24"/>
      <w:szCs w:val="24"/>
      <w:lang w:eastAsia="ru-RU"/>
    </w:rPr>
  </w:style>
  <w:style w:type="paragraph" w:customStyle="1" w:styleId="Style8">
    <w:name w:val="Style8"/>
    <w:basedOn w:val="a"/>
    <w:uiPriority w:val="99"/>
    <w:rsid w:val="0072487A"/>
    <w:pPr>
      <w:widowControl w:val="0"/>
      <w:autoSpaceDE w:val="0"/>
      <w:autoSpaceDN w:val="0"/>
      <w:adjustRightInd w:val="0"/>
      <w:spacing w:after="0" w:line="358" w:lineRule="exact"/>
      <w:ind w:firstLine="715"/>
      <w:jc w:val="both"/>
    </w:pPr>
    <w:rPr>
      <w:rFonts w:ascii="Times New Roman" w:eastAsia="Times New Roman" w:hAnsi="Times New Roman" w:cs="Times New Roman"/>
      <w:sz w:val="24"/>
      <w:szCs w:val="24"/>
      <w:lang w:eastAsia="ru-RU"/>
    </w:rPr>
  </w:style>
  <w:style w:type="character" w:customStyle="1" w:styleId="FontStyle20">
    <w:name w:val="Font Style20"/>
    <w:rsid w:val="0072487A"/>
    <w:rPr>
      <w:rFonts w:ascii="Times New Roman" w:hAnsi="Times New Roman" w:cs="Times New Roman"/>
      <w:b/>
      <w:bCs/>
      <w:sz w:val="26"/>
      <w:szCs w:val="26"/>
    </w:rPr>
  </w:style>
  <w:style w:type="character" w:customStyle="1" w:styleId="FontStyle22">
    <w:name w:val="Font Style22"/>
    <w:rsid w:val="0072487A"/>
    <w:rPr>
      <w:rFonts w:ascii="Times New Roman" w:hAnsi="Times New Roman" w:cs="Times New Roman"/>
      <w:b/>
      <w:bCs/>
      <w:sz w:val="28"/>
      <w:szCs w:val="28"/>
    </w:rPr>
  </w:style>
  <w:style w:type="character" w:customStyle="1" w:styleId="FontStyle23">
    <w:name w:val="Font Style23"/>
    <w:rsid w:val="0072487A"/>
    <w:rPr>
      <w:rFonts w:ascii="Times New Roman" w:hAnsi="Times New Roman" w:cs="Times New Roman"/>
      <w:sz w:val="28"/>
      <w:szCs w:val="28"/>
    </w:rPr>
  </w:style>
  <w:style w:type="table" w:styleId="a3">
    <w:name w:val="Table Grid"/>
    <w:basedOn w:val="a1"/>
    <w:uiPriority w:val="59"/>
    <w:rsid w:val="007248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72487A"/>
    <w:pPr>
      <w:spacing w:after="0" w:line="240" w:lineRule="auto"/>
      <w:ind w:left="720"/>
      <w:contextualSpacing/>
      <w:jc w:val="both"/>
    </w:pPr>
    <w:rPr>
      <w:rFonts w:ascii="Times New Roman" w:hAnsi="Times New Roman"/>
      <w:sz w:val="28"/>
    </w:rPr>
  </w:style>
  <w:style w:type="paragraph" w:customStyle="1" w:styleId="Style10">
    <w:name w:val="Style10"/>
    <w:basedOn w:val="a"/>
    <w:rsid w:val="0072487A"/>
    <w:pPr>
      <w:widowControl w:val="0"/>
      <w:autoSpaceDE w:val="0"/>
      <w:autoSpaceDN w:val="0"/>
      <w:adjustRightInd w:val="0"/>
      <w:spacing w:after="0" w:line="355" w:lineRule="exact"/>
      <w:ind w:firstLine="725"/>
    </w:pPr>
    <w:rPr>
      <w:rFonts w:ascii="Times New Roman" w:eastAsia="Times New Roman" w:hAnsi="Times New Roman" w:cs="Times New Roman"/>
      <w:sz w:val="24"/>
      <w:szCs w:val="24"/>
      <w:lang w:eastAsia="ru-RU"/>
    </w:rPr>
  </w:style>
  <w:style w:type="character" w:customStyle="1" w:styleId="FontStyle26">
    <w:name w:val="Font Style26"/>
    <w:rsid w:val="0072487A"/>
    <w:rPr>
      <w:rFonts w:ascii="Times New Roman" w:hAnsi="Times New Roman" w:cs="Times New Roman" w:hint="default"/>
      <w:b/>
      <w:bCs/>
      <w:sz w:val="28"/>
      <w:szCs w:val="28"/>
    </w:rPr>
  </w:style>
  <w:style w:type="paragraph" w:styleId="2">
    <w:name w:val="Body Text 2"/>
    <w:basedOn w:val="a"/>
    <w:link w:val="20"/>
    <w:rsid w:val="0072487A"/>
    <w:pPr>
      <w:spacing w:after="120" w:line="480" w:lineRule="auto"/>
    </w:pPr>
    <w:rPr>
      <w:rFonts w:ascii="Times New Roman" w:eastAsia="Times New Roman" w:hAnsi="Times New Roman" w:cs="Times New Roman"/>
      <w:sz w:val="28"/>
      <w:szCs w:val="20"/>
      <w:lang w:eastAsia="ru-RU"/>
    </w:rPr>
  </w:style>
  <w:style w:type="character" w:customStyle="1" w:styleId="20">
    <w:name w:val="Основной текст 2 Знак"/>
    <w:basedOn w:val="a0"/>
    <w:link w:val="2"/>
    <w:rsid w:val="0072487A"/>
    <w:rPr>
      <w:rFonts w:ascii="Times New Roman" w:eastAsia="Times New Roman" w:hAnsi="Times New Roman" w:cs="Times New Roman"/>
      <w:sz w:val="28"/>
      <w:szCs w:val="20"/>
      <w:lang w:eastAsia="ru-RU"/>
    </w:rPr>
  </w:style>
  <w:style w:type="paragraph" w:styleId="a6">
    <w:name w:val="Body Text"/>
    <w:basedOn w:val="a"/>
    <w:link w:val="a7"/>
    <w:rsid w:val="0072487A"/>
    <w:pPr>
      <w:widowControl w:val="0"/>
      <w:autoSpaceDE w:val="0"/>
      <w:autoSpaceDN w:val="0"/>
      <w:adjustRightInd w:val="0"/>
      <w:spacing w:after="120" w:line="240" w:lineRule="auto"/>
    </w:pPr>
    <w:rPr>
      <w:rFonts w:ascii="Times New Roman" w:eastAsia="Times New Roman" w:hAnsi="Times New Roman" w:cs="Times New Roman"/>
      <w:sz w:val="24"/>
      <w:szCs w:val="24"/>
      <w:lang w:eastAsia="ru-RU"/>
    </w:rPr>
  </w:style>
  <w:style w:type="character" w:customStyle="1" w:styleId="a7">
    <w:name w:val="Основной текст Знак"/>
    <w:basedOn w:val="a0"/>
    <w:link w:val="a6"/>
    <w:rsid w:val="0072487A"/>
    <w:rPr>
      <w:rFonts w:ascii="Times New Roman" w:eastAsia="Times New Roman" w:hAnsi="Times New Roman" w:cs="Times New Roman"/>
      <w:sz w:val="24"/>
      <w:szCs w:val="24"/>
      <w:lang w:eastAsia="ru-RU"/>
    </w:rPr>
  </w:style>
  <w:style w:type="paragraph" w:styleId="a8">
    <w:name w:val="No Spacing"/>
    <w:link w:val="a9"/>
    <w:uiPriority w:val="1"/>
    <w:qFormat/>
    <w:rsid w:val="0072487A"/>
    <w:pPr>
      <w:spacing w:after="0" w:line="240" w:lineRule="auto"/>
    </w:pPr>
    <w:rPr>
      <w:rFonts w:ascii="Times New Roman" w:eastAsia="Times New Roman" w:hAnsi="Times New Roman" w:cs="Times New Roman"/>
      <w:sz w:val="28"/>
      <w:szCs w:val="20"/>
      <w:lang w:eastAsia="ru-RU"/>
    </w:rPr>
  </w:style>
  <w:style w:type="paragraph" w:styleId="aa">
    <w:name w:val="Body Text Indent"/>
    <w:basedOn w:val="a"/>
    <w:link w:val="ab"/>
    <w:rsid w:val="0072487A"/>
    <w:pPr>
      <w:spacing w:after="120" w:line="240" w:lineRule="auto"/>
      <w:ind w:left="283"/>
    </w:pPr>
    <w:rPr>
      <w:rFonts w:ascii="Times New Roman" w:eastAsia="Times New Roman" w:hAnsi="Times New Roman" w:cs="Times New Roman"/>
      <w:sz w:val="24"/>
      <w:szCs w:val="24"/>
      <w:lang w:eastAsia="ru-RU"/>
    </w:rPr>
  </w:style>
  <w:style w:type="character" w:customStyle="1" w:styleId="ab">
    <w:name w:val="Основной текст с отступом Знак"/>
    <w:basedOn w:val="a0"/>
    <w:link w:val="aa"/>
    <w:rsid w:val="0072487A"/>
    <w:rPr>
      <w:rFonts w:ascii="Times New Roman" w:eastAsia="Times New Roman" w:hAnsi="Times New Roman" w:cs="Times New Roman"/>
      <w:sz w:val="24"/>
      <w:szCs w:val="24"/>
      <w:lang w:eastAsia="ru-RU"/>
    </w:rPr>
  </w:style>
  <w:style w:type="paragraph" w:styleId="21">
    <w:name w:val="Body Text Indent 2"/>
    <w:basedOn w:val="a"/>
    <w:link w:val="22"/>
    <w:uiPriority w:val="99"/>
    <w:unhideWhenUsed/>
    <w:rsid w:val="0072487A"/>
    <w:pPr>
      <w:spacing w:after="120" w:line="480" w:lineRule="auto"/>
      <w:ind w:left="283"/>
      <w:jc w:val="both"/>
    </w:pPr>
    <w:rPr>
      <w:rFonts w:ascii="Times New Roman" w:hAnsi="Times New Roman"/>
      <w:sz w:val="28"/>
    </w:rPr>
  </w:style>
  <w:style w:type="character" w:customStyle="1" w:styleId="22">
    <w:name w:val="Основной текст с отступом 2 Знак"/>
    <w:basedOn w:val="a0"/>
    <w:link w:val="21"/>
    <w:uiPriority w:val="99"/>
    <w:rsid w:val="0072487A"/>
    <w:rPr>
      <w:rFonts w:ascii="Times New Roman" w:hAnsi="Times New Roman"/>
      <w:sz w:val="28"/>
    </w:rPr>
  </w:style>
  <w:style w:type="paragraph" w:styleId="ac">
    <w:name w:val="Plain Text"/>
    <w:basedOn w:val="a"/>
    <w:link w:val="ad"/>
    <w:semiHidden/>
    <w:rsid w:val="0072487A"/>
    <w:pPr>
      <w:spacing w:after="0" w:line="240" w:lineRule="auto"/>
    </w:pPr>
    <w:rPr>
      <w:rFonts w:ascii="Courier New" w:eastAsia="Times New Roman" w:hAnsi="Courier New" w:cs="Times New Roman"/>
      <w:sz w:val="20"/>
      <w:szCs w:val="24"/>
      <w:lang w:eastAsia="ru-RU"/>
    </w:rPr>
  </w:style>
  <w:style w:type="character" w:customStyle="1" w:styleId="ad">
    <w:name w:val="Текст Знак"/>
    <w:basedOn w:val="a0"/>
    <w:link w:val="ac"/>
    <w:semiHidden/>
    <w:rsid w:val="0072487A"/>
    <w:rPr>
      <w:rFonts w:ascii="Courier New" w:eastAsia="Times New Roman" w:hAnsi="Courier New" w:cs="Times New Roman"/>
      <w:sz w:val="20"/>
      <w:szCs w:val="24"/>
      <w:lang w:eastAsia="ru-RU"/>
    </w:rPr>
  </w:style>
  <w:style w:type="paragraph" w:styleId="ae">
    <w:name w:val="Normal (Web)"/>
    <w:basedOn w:val="a"/>
    <w:uiPriority w:val="99"/>
    <w:unhideWhenUsed/>
    <w:rsid w:val="007248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Balloon Text"/>
    <w:basedOn w:val="a"/>
    <w:link w:val="af0"/>
    <w:uiPriority w:val="99"/>
    <w:semiHidden/>
    <w:unhideWhenUsed/>
    <w:rsid w:val="0072487A"/>
    <w:pPr>
      <w:spacing w:after="0" w:line="240" w:lineRule="auto"/>
      <w:jc w:val="both"/>
    </w:pPr>
    <w:rPr>
      <w:rFonts w:ascii="Tahoma" w:hAnsi="Tahoma" w:cs="Tahoma"/>
      <w:sz w:val="16"/>
      <w:szCs w:val="16"/>
    </w:rPr>
  </w:style>
  <w:style w:type="character" w:customStyle="1" w:styleId="af0">
    <w:name w:val="Текст выноски Знак"/>
    <w:basedOn w:val="a0"/>
    <w:link w:val="af"/>
    <w:uiPriority w:val="99"/>
    <w:semiHidden/>
    <w:rsid w:val="0072487A"/>
    <w:rPr>
      <w:rFonts w:ascii="Tahoma" w:hAnsi="Tahoma" w:cs="Tahoma"/>
      <w:sz w:val="16"/>
      <w:szCs w:val="16"/>
    </w:rPr>
  </w:style>
  <w:style w:type="paragraph" w:customStyle="1" w:styleId="Style17">
    <w:name w:val="Style17"/>
    <w:basedOn w:val="a"/>
    <w:rsid w:val="0072487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1">
    <w:name w:val="header"/>
    <w:basedOn w:val="a"/>
    <w:link w:val="af2"/>
    <w:uiPriority w:val="99"/>
    <w:unhideWhenUsed/>
    <w:rsid w:val="0072487A"/>
    <w:pPr>
      <w:tabs>
        <w:tab w:val="center" w:pos="4677"/>
        <w:tab w:val="right" w:pos="9355"/>
      </w:tabs>
      <w:spacing w:after="0" w:line="240" w:lineRule="auto"/>
      <w:jc w:val="both"/>
    </w:pPr>
    <w:rPr>
      <w:rFonts w:ascii="Times New Roman" w:hAnsi="Times New Roman"/>
      <w:sz w:val="28"/>
    </w:rPr>
  </w:style>
  <w:style w:type="character" w:customStyle="1" w:styleId="af2">
    <w:name w:val="Верхний колонтитул Знак"/>
    <w:basedOn w:val="a0"/>
    <w:link w:val="af1"/>
    <w:uiPriority w:val="99"/>
    <w:rsid w:val="0072487A"/>
    <w:rPr>
      <w:rFonts w:ascii="Times New Roman" w:hAnsi="Times New Roman"/>
      <w:sz w:val="28"/>
    </w:rPr>
  </w:style>
  <w:style w:type="paragraph" w:styleId="af3">
    <w:name w:val="footer"/>
    <w:basedOn w:val="a"/>
    <w:link w:val="af4"/>
    <w:uiPriority w:val="99"/>
    <w:unhideWhenUsed/>
    <w:rsid w:val="0072487A"/>
    <w:pPr>
      <w:tabs>
        <w:tab w:val="center" w:pos="4677"/>
        <w:tab w:val="right" w:pos="9355"/>
      </w:tabs>
      <w:spacing w:after="0" w:line="240" w:lineRule="auto"/>
      <w:jc w:val="both"/>
    </w:pPr>
    <w:rPr>
      <w:rFonts w:ascii="Times New Roman" w:hAnsi="Times New Roman"/>
      <w:sz w:val="28"/>
    </w:rPr>
  </w:style>
  <w:style w:type="character" w:customStyle="1" w:styleId="af4">
    <w:name w:val="Нижний колонтитул Знак"/>
    <w:basedOn w:val="a0"/>
    <w:link w:val="af3"/>
    <w:uiPriority w:val="99"/>
    <w:rsid w:val="0072487A"/>
    <w:rPr>
      <w:rFonts w:ascii="Times New Roman" w:hAnsi="Times New Roman"/>
      <w:sz w:val="28"/>
    </w:rPr>
  </w:style>
  <w:style w:type="character" w:customStyle="1" w:styleId="12">
    <w:name w:val="Заголовок №1_"/>
    <w:basedOn w:val="a0"/>
    <w:link w:val="13"/>
    <w:uiPriority w:val="99"/>
    <w:rsid w:val="00A80CD0"/>
    <w:rPr>
      <w:rFonts w:ascii="Times New Roman" w:eastAsia="Times New Roman" w:hAnsi="Times New Roman" w:cs="Times New Roman"/>
      <w:b/>
      <w:bCs/>
      <w:spacing w:val="4"/>
      <w:sz w:val="25"/>
      <w:szCs w:val="25"/>
      <w:shd w:val="clear" w:color="auto" w:fill="FFFFFF"/>
    </w:rPr>
  </w:style>
  <w:style w:type="character" w:customStyle="1" w:styleId="af5">
    <w:name w:val="Основной текст_"/>
    <w:basedOn w:val="a0"/>
    <w:link w:val="14"/>
    <w:rsid w:val="00A80CD0"/>
    <w:rPr>
      <w:rFonts w:ascii="Times New Roman" w:eastAsia="Times New Roman" w:hAnsi="Times New Roman" w:cs="Times New Roman"/>
      <w:spacing w:val="2"/>
      <w:sz w:val="25"/>
      <w:szCs w:val="25"/>
      <w:shd w:val="clear" w:color="auto" w:fill="FFFFFF"/>
    </w:rPr>
  </w:style>
  <w:style w:type="character" w:customStyle="1" w:styleId="0pt">
    <w:name w:val="Основной текст + Полужирный;Интервал 0 pt"/>
    <w:basedOn w:val="af5"/>
    <w:rsid w:val="00A80CD0"/>
    <w:rPr>
      <w:rFonts w:ascii="Times New Roman" w:eastAsia="Times New Roman" w:hAnsi="Times New Roman" w:cs="Times New Roman"/>
      <w:b/>
      <w:bCs/>
      <w:color w:val="000000"/>
      <w:spacing w:val="4"/>
      <w:w w:val="100"/>
      <w:position w:val="0"/>
      <w:sz w:val="25"/>
      <w:szCs w:val="25"/>
      <w:shd w:val="clear" w:color="auto" w:fill="FFFFFF"/>
      <w:lang w:val="ru-RU"/>
    </w:rPr>
  </w:style>
  <w:style w:type="paragraph" w:customStyle="1" w:styleId="13">
    <w:name w:val="Заголовок №1"/>
    <w:basedOn w:val="a"/>
    <w:link w:val="12"/>
    <w:rsid w:val="00A80CD0"/>
    <w:pPr>
      <w:widowControl w:val="0"/>
      <w:shd w:val="clear" w:color="auto" w:fill="FFFFFF"/>
      <w:spacing w:after="0" w:line="306" w:lineRule="exact"/>
      <w:jc w:val="both"/>
      <w:outlineLvl w:val="0"/>
    </w:pPr>
    <w:rPr>
      <w:rFonts w:ascii="Times New Roman" w:eastAsia="Times New Roman" w:hAnsi="Times New Roman" w:cs="Times New Roman"/>
      <w:b/>
      <w:bCs/>
      <w:spacing w:val="4"/>
      <w:sz w:val="25"/>
      <w:szCs w:val="25"/>
    </w:rPr>
  </w:style>
  <w:style w:type="paragraph" w:customStyle="1" w:styleId="14">
    <w:name w:val="Основной текст1"/>
    <w:basedOn w:val="a"/>
    <w:link w:val="af5"/>
    <w:rsid w:val="00A80CD0"/>
    <w:pPr>
      <w:widowControl w:val="0"/>
      <w:shd w:val="clear" w:color="auto" w:fill="FFFFFF"/>
      <w:spacing w:after="0" w:line="306" w:lineRule="exact"/>
      <w:jc w:val="both"/>
    </w:pPr>
    <w:rPr>
      <w:rFonts w:ascii="Times New Roman" w:eastAsia="Times New Roman" w:hAnsi="Times New Roman" w:cs="Times New Roman"/>
      <w:spacing w:val="2"/>
      <w:sz w:val="25"/>
      <w:szCs w:val="25"/>
    </w:rPr>
  </w:style>
  <w:style w:type="paragraph" w:customStyle="1" w:styleId="31">
    <w:name w:val="Основной текст с отступом 31"/>
    <w:basedOn w:val="a"/>
    <w:rsid w:val="00235545"/>
    <w:pPr>
      <w:widowControl w:val="0"/>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9">
    <w:name w:val="Без интервала Знак"/>
    <w:link w:val="a8"/>
    <w:uiPriority w:val="1"/>
    <w:locked/>
    <w:rsid w:val="00235545"/>
    <w:rPr>
      <w:rFonts w:ascii="Times New Roman" w:eastAsia="Times New Roman" w:hAnsi="Times New Roman" w:cs="Times New Roman"/>
      <w:sz w:val="28"/>
      <w:szCs w:val="20"/>
      <w:lang w:eastAsia="ru-RU"/>
    </w:rPr>
  </w:style>
  <w:style w:type="paragraph" w:customStyle="1" w:styleId="6">
    <w:name w:val="Основной текст6"/>
    <w:basedOn w:val="a"/>
    <w:rsid w:val="00235545"/>
    <w:pPr>
      <w:widowControl w:val="0"/>
      <w:shd w:val="clear" w:color="auto" w:fill="FFFFFF"/>
      <w:spacing w:after="0" w:line="317" w:lineRule="exact"/>
      <w:ind w:firstLine="720"/>
      <w:jc w:val="both"/>
    </w:pPr>
    <w:rPr>
      <w:rFonts w:ascii="Times New Roman" w:eastAsia="Times New Roman" w:hAnsi="Times New Roman" w:cs="Times New Roman"/>
      <w:sz w:val="27"/>
      <w:szCs w:val="27"/>
    </w:rPr>
  </w:style>
  <w:style w:type="character" w:customStyle="1" w:styleId="FontStyle28">
    <w:name w:val="Font Style28"/>
    <w:uiPriority w:val="99"/>
    <w:rsid w:val="00235545"/>
    <w:rPr>
      <w:rFonts w:ascii="Times New Roman" w:hAnsi="Times New Roman" w:cs="Times New Roman" w:hint="default"/>
      <w:sz w:val="26"/>
      <w:szCs w:val="26"/>
    </w:rPr>
  </w:style>
  <w:style w:type="character" w:customStyle="1" w:styleId="23">
    <w:name w:val="Основной текст (2)"/>
    <w:rsid w:val="00235545"/>
    <w:rPr>
      <w:rFonts w:ascii="Times New Roman" w:eastAsia="Times New Roman" w:hAnsi="Times New Roman" w:cs="Times New Roman" w:hint="default"/>
      <w:b/>
      <w:bCs/>
      <w:i w:val="0"/>
      <w:iCs w:val="0"/>
      <w:smallCaps w:val="0"/>
      <w:color w:val="000000"/>
      <w:spacing w:val="0"/>
      <w:w w:val="100"/>
      <w:position w:val="0"/>
      <w:sz w:val="26"/>
      <w:szCs w:val="26"/>
      <w:u w:val="single"/>
      <w:lang w:val="ru-RU"/>
    </w:rPr>
  </w:style>
  <w:style w:type="character" w:customStyle="1" w:styleId="3">
    <w:name w:val="Основной текст3"/>
    <w:rsid w:val="00235545"/>
    <w:rPr>
      <w:rFonts w:ascii="Times New Roman" w:eastAsia="Times New Roman" w:hAnsi="Times New Roman" w:cs="Times New Roman" w:hint="default"/>
      <w:color w:val="000000"/>
      <w:spacing w:val="0"/>
      <w:w w:val="100"/>
      <w:position w:val="0"/>
      <w:sz w:val="27"/>
      <w:szCs w:val="27"/>
      <w:shd w:val="clear" w:color="auto" w:fill="FFFFFF"/>
      <w:lang w:val="ru-RU"/>
    </w:rPr>
  </w:style>
  <w:style w:type="character" w:customStyle="1" w:styleId="apple-converted-space">
    <w:name w:val="apple-converted-space"/>
    <w:basedOn w:val="a0"/>
    <w:rsid w:val="00CD7CEA"/>
  </w:style>
  <w:style w:type="character" w:styleId="af6">
    <w:name w:val="Strong"/>
    <w:basedOn w:val="a0"/>
    <w:uiPriority w:val="22"/>
    <w:qFormat/>
    <w:rsid w:val="000D05D0"/>
    <w:rPr>
      <w:b/>
      <w:bCs/>
    </w:rPr>
  </w:style>
  <w:style w:type="character" w:styleId="af7">
    <w:name w:val="Hyperlink"/>
    <w:basedOn w:val="a0"/>
    <w:uiPriority w:val="99"/>
    <w:unhideWhenUsed/>
    <w:rsid w:val="00FA79B4"/>
    <w:rPr>
      <w:color w:val="0000FF" w:themeColor="hyperlink"/>
      <w:u w:val="single"/>
    </w:rPr>
  </w:style>
  <w:style w:type="character" w:customStyle="1" w:styleId="FontStyle17">
    <w:name w:val="Font Style17"/>
    <w:basedOn w:val="a0"/>
    <w:uiPriority w:val="99"/>
    <w:rsid w:val="00D0417F"/>
    <w:rPr>
      <w:rFonts w:ascii="Times New Roman" w:hAnsi="Times New Roman" w:cs="Times New Roman"/>
      <w:sz w:val="26"/>
      <w:szCs w:val="26"/>
    </w:rPr>
  </w:style>
  <w:style w:type="paragraph" w:styleId="af8">
    <w:name w:val="Title"/>
    <w:basedOn w:val="a"/>
    <w:link w:val="af9"/>
    <w:qFormat/>
    <w:rsid w:val="00C92E43"/>
    <w:pPr>
      <w:spacing w:after="0" w:line="240" w:lineRule="auto"/>
      <w:jc w:val="center"/>
    </w:pPr>
    <w:rPr>
      <w:rFonts w:ascii="Times New Roman" w:eastAsia="Times New Roman" w:hAnsi="Times New Roman" w:cs="Times New Roman"/>
      <w:sz w:val="28"/>
      <w:szCs w:val="24"/>
      <w:lang w:eastAsia="ru-RU"/>
    </w:rPr>
  </w:style>
  <w:style w:type="character" w:customStyle="1" w:styleId="af9">
    <w:name w:val="Название Знак"/>
    <w:basedOn w:val="a0"/>
    <w:link w:val="af8"/>
    <w:rsid w:val="00C92E43"/>
    <w:rPr>
      <w:rFonts w:ascii="Times New Roman" w:eastAsia="Times New Roman" w:hAnsi="Times New Roman" w:cs="Times New Roman"/>
      <w:sz w:val="28"/>
      <w:szCs w:val="24"/>
      <w:lang w:eastAsia="ru-RU"/>
    </w:rPr>
  </w:style>
  <w:style w:type="paragraph" w:customStyle="1" w:styleId="ConsTitle">
    <w:name w:val="ConsTitle"/>
    <w:rsid w:val="00C92E43"/>
    <w:pPr>
      <w:widowControl w:val="0"/>
      <w:snapToGrid w:val="0"/>
      <w:spacing w:after="0" w:line="240" w:lineRule="auto"/>
    </w:pPr>
    <w:rPr>
      <w:rFonts w:ascii="Arial" w:eastAsia="Times New Roman" w:hAnsi="Arial" w:cs="Times New Roman"/>
      <w:b/>
      <w:sz w:val="16"/>
      <w:szCs w:val="20"/>
      <w:lang w:eastAsia="ru-RU"/>
    </w:rPr>
  </w:style>
  <w:style w:type="paragraph" w:customStyle="1" w:styleId="Standard">
    <w:name w:val="Standard"/>
    <w:uiPriority w:val="99"/>
    <w:rsid w:val="00C92E43"/>
    <w:pPr>
      <w:suppressAutoHyphens/>
      <w:autoSpaceDN w:val="0"/>
      <w:spacing w:after="160" w:line="240" w:lineRule="auto"/>
    </w:pPr>
    <w:rPr>
      <w:rFonts w:ascii="Calibri" w:eastAsia="Calibri" w:hAnsi="Calibri" w:cs="Times New Roman"/>
      <w:color w:val="5A5A5A"/>
      <w:kern w:val="3"/>
      <w:sz w:val="20"/>
      <w:szCs w:val="20"/>
      <w:lang w:val="en-US"/>
    </w:rPr>
  </w:style>
  <w:style w:type="character" w:customStyle="1" w:styleId="docaccesstitle1">
    <w:name w:val="docaccess_title1"/>
    <w:rsid w:val="00044AC1"/>
    <w:rPr>
      <w:rFonts w:ascii="Times New Roman" w:hAnsi="Times New Roman" w:cs="Times New Roman" w:hint="default"/>
      <w:sz w:val="28"/>
      <w:szCs w:val="28"/>
    </w:rPr>
  </w:style>
  <w:style w:type="character" w:customStyle="1" w:styleId="st">
    <w:name w:val="st"/>
    <w:basedOn w:val="a0"/>
    <w:rsid w:val="003A2FB1"/>
  </w:style>
  <w:style w:type="table" w:customStyle="1" w:styleId="15">
    <w:name w:val="Сетка таблицы1"/>
    <w:basedOn w:val="a1"/>
    <w:next w:val="a3"/>
    <w:uiPriority w:val="59"/>
    <w:rsid w:val="007D06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3"/>
    <w:uiPriority w:val="59"/>
    <w:rsid w:val="00640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Основной текст + Полужирный"/>
    <w:aliases w:val="Интервал 0 pt"/>
    <w:basedOn w:val="af5"/>
    <w:rsid w:val="008E29B5"/>
    <w:rPr>
      <w:rFonts w:ascii="Times New Roman" w:eastAsia="Times New Roman" w:hAnsi="Times New Roman" w:cs="Times New Roman"/>
      <w:b/>
      <w:bCs/>
      <w:color w:val="000000"/>
      <w:spacing w:val="4"/>
      <w:w w:val="100"/>
      <w:position w:val="0"/>
      <w:sz w:val="25"/>
      <w:szCs w:val="25"/>
      <w:shd w:val="clear" w:color="auto" w:fill="FFFFFF"/>
      <w:lang w:val="ru-RU"/>
    </w:rPr>
  </w:style>
  <w:style w:type="paragraph" w:customStyle="1" w:styleId="afb">
    <w:name w:val="Левобережный текст"/>
    <w:basedOn w:val="a"/>
    <w:link w:val="Char"/>
    <w:qFormat/>
    <w:rsid w:val="007E0BB4"/>
    <w:pPr>
      <w:spacing w:after="0" w:line="240" w:lineRule="auto"/>
      <w:ind w:firstLine="709"/>
      <w:jc w:val="both"/>
    </w:pPr>
    <w:rPr>
      <w:rFonts w:ascii="Times New Roman" w:hAnsi="Times New Roman"/>
      <w:sz w:val="28"/>
      <w:szCs w:val="28"/>
    </w:rPr>
  </w:style>
  <w:style w:type="character" w:customStyle="1" w:styleId="Char">
    <w:name w:val="Левобережный текст Char"/>
    <w:basedOn w:val="a0"/>
    <w:link w:val="afb"/>
    <w:rsid w:val="007E0BB4"/>
    <w:rPr>
      <w:rFonts w:ascii="Times New Roman" w:hAnsi="Times New Roman"/>
      <w:sz w:val="28"/>
      <w:szCs w:val="28"/>
    </w:rPr>
  </w:style>
  <w:style w:type="paragraph" w:styleId="afc">
    <w:name w:val="footnote text"/>
    <w:basedOn w:val="a"/>
    <w:link w:val="afd"/>
    <w:uiPriority w:val="99"/>
    <w:semiHidden/>
    <w:unhideWhenUsed/>
    <w:rsid w:val="00DF3020"/>
    <w:pPr>
      <w:spacing w:after="0" w:line="240" w:lineRule="auto"/>
    </w:pPr>
    <w:rPr>
      <w:sz w:val="20"/>
      <w:szCs w:val="20"/>
    </w:rPr>
  </w:style>
  <w:style w:type="character" w:customStyle="1" w:styleId="afd">
    <w:name w:val="Текст сноски Знак"/>
    <w:basedOn w:val="a0"/>
    <w:link w:val="afc"/>
    <w:uiPriority w:val="99"/>
    <w:semiHidden/>
    <w:rsid w:val="00DF3020"/>
    <w:rPr>
      <w:sz w:val="20"/>
      <w:szCs w:val="20"/>
    </w:rPr>
  </w:style>
  <w:style w:type="character" w:styleId="afe">
    <w:name w:val="footnote reference"/>
    <w:basedOn w:val="a0"/>
    <w:uiPriority w:val="99"/>
    <w:semiHidden/>
    <w:unhideWhenUsed/>
    <w:rsid w:val="00DF3020"/>
    <w:rPr>
      <w:vertAlign w:val="superscript"/>
    </w:rPr>
  </w:style>
  <w:style w:type="paragraph" w:customStyle="1" w:styleId="aff">
    <w:name w:val="Левобережный сноски"/>
    <w:basedOn w:val="afc"/>
    <w:link w:val="Char0"/>
    <w:qFormat/>
    <w:rsid w:val="00DF3020"/>
    <w:pPr>
      <w:jc w:val="both"/>
    </w:pPr>
    <w:rPr>
      <w:rFonts w:ascii="Times New Roman" w:hAnsi="Times New Roman" w:cs="Times New Roman"/>
      <w:sz w:val="22"/>
      <w:szCs w:val="24"/>
    </w:rPr>
  </w:style>
  <w:style w:type="character" w:customStyle="1" w:styleId="Char0">
    <w:name w:val="Левобережный сноски Char"/>
    <w:basedOn w:val="afd"/>
    <w:link w:val="aff"/>
    <w:rsid w:val="00DF3020"/>
    <w:rPr>
      <w:rFonts w:ascii="Times New Roman" w:hAnsi="Times New Roman" w:cs="Times New Roman"/>
      <w:sz w:val="20"/>
      <w:szCs w:val="24"/>
    </w:rPr>
  </w:style>
  <w:style w:type="paragraph" w:customStyle="1" w:styleId="110">
    <w:name w:val="Заголовок №11"/>
    <w:basedOn w:val="a"/>
    <w:uiPriority w:val="99"/>
    <w:rsid w:val="00793BB3"/>
    <w:pPr>
      <w:widowControl w:val="0"/>
      <w:shd w:val="clear" w:color="auto" w:fill="FFFFFF"/>
      <w:spacing w:after="0" w:line="216" w:lineRule="exact"/>
      <w:ind w:firstLine="560"/>
      <w:jc w:val="both"/>
      <w:outlineLvl w:val="0"/>
    </w:pPr>
    <w:rPr>
      <w:rFonts w:ascii="Times New Roman" w:hAnsi="Times New Roman"/>
      <w:b/>
      <w:bCs/>
      <w:spacing w:val="5"/>
      <w:sz w:val="16"/>
      <w:szCs w:val="16"/>
    </w:rPr>
  </w:style>
  <w:style w:type="character" w:customStyle="1" w:styleId="10pt">
    <w:name w:val="Заголовок №1 + Интервал 0 pt"/>
    <w:uiPriority w:val="99"/>
    <w:rsid w:val="00793BB3"/>
    <w:rPr>
      <w:b/>
      <w:bCs/>
      <w:spacing w:val="4"/>
      <w:sz w:val="16"/>
      <w:szCs w:val="16"/>
      <w:shd w:val="clear" w:color="auto" w:fill="FFFFFF"/>
    </w:rPr>
  </w:style>
  <w:style w:type="character" w:customStyle="1" w:styleId="FontStyle13">
    <w:name w:val="Font Style13"/>
    <w:rsid w:val="00793BB3"/>
    <w:rPr>
      <w:rFonts w:ascii="Times New Roman" w:hAnsi="Times New Roman" w:cs="Times New Roman" w:hint="default"/>
      <w:spacing w:val="20"/>
      <w:sz w:val="24"/>
    </w:rPr>
  </w:style>
  <w:style w:type="table" w:customStyle="1" w:styleId="30">
    <w:name w:val="Сетка таблицы3"/>
    <w:basedOn w:val="a1"/>
    <w:next w:val="a3"/>
    <w:uiPriority w:val="59"/>
    <w:rsid w:val="00A964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Абзац списка Знак"/>
    <w:link w:val="a4"/>
    <w:uiPriority w:val="34"/>
    <w:locked/>
    <w:rsid w:val="000F3CD9"/>
    <w:rPr>
      <w:rFonts w:ascii="Times New Roman" w:hAnsi="Times New Roman"/>
      <w:sz w:val="28"/>
    </w:rPr>
  </w:style>
  <w:style w:type="paragraph" w:styleId="HTML">
    <w:name w:val="HTML Preformatted"/>
    <w:basedOn w:val="a"/>
    <w:link w:val="HTML0"/>
    <w:uiPriority w:val="99"/>
    <w:unhideWhenUsed/>
    <w:rsid w:val="00DA02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A029E"/>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23B0"/>
  </w:style>
  <w:style w:type="paragraph" w:styleId="1">
    <w:name w:val="heading 1"/>
    <w:basedOn w:val="a"/>
    <w:next w:val="a"/>
    <w:link w:val="10"/>
    <w:qFormat/>
    <w:rsid w:val="0072487A"/>
    <w:pPr>
      <w:keepNext/>
      <w:spacing w:after="0" w:line="240" w:lineRule="auto"/>
      <w:ind w:firstLine="700"/>
      <w:jc w:val="center"/>
      <w:outlineLvl w:val="0"/>
    </w:pPr>
    <w:rPr>
      <w:rFonts w:ascii="Times New Roman" w:eastAsia="Times New Roman" w:hAnsi="Times New Roman" w:cs="Times New Roman"/>
      <w:b/>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2487A"/>
    <w:rPr>
      <w:rFonts w:ascii="Times New Roman" w:eastAsia="Times New Roman" w:hAnsi="Times New Roman" w:cs="Times New Roman"/>
      <w:b/>
      <w:sz w:val="28"/>
      <w:szCs w:val="24"/>
    </w:rPr>
  </w:style>
  <w:style w:type="numbering" w:customStyle="1" w:styleId="11">
    <w:name w:val="Нет списка1"/>
    <w:next w:val="a2"/>
    <w:uiPriority w:val="99"/>
    <w:semiHidden/>
    <w:unhideWhenUsed/>
    <w:rsid w:val="0072487A"/>
  </w:style>
  <w:style w:type="paragraph" w:customStyle="1" w:styleId="Style1">
    <w:name w:val="Style1"/>
    <w:basedOn w:val="a"/>
    <w:rsid w:val="0072487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
    <w:rsid w:val="0072487A"/>
    <w:pPr>
      <w:widowControl w:val="0"/>
      <w:autoSpaceDE w:val="0"/>
      <w:autoSpaceDN w:val="0"/>
      <w:adjustRightInd w:val="0"/>
      <w:spacing w:after="0" w:line="307" w:lineRule="exact"/>
      <w:ind w:firstLine="1272"/>
    </w:pPr>
    <w:rPr>
      <w:rFonts w:ascii="Times New Roman" w:eastAsia="Times New Roman" w:hAnsi="Times New Roman" w:cs="Times New Roman"/>
      <w:sz w:val="24"/>
      <w:szCs w:val="24"/>
      <w:lang w:eastAsia="ru-RU"/>
    </w:rPr>
  </w:style>
  <w:style w:type="paragraph" w:customStyle="1" w:styleId="Style4">
    <w:name w:val="Style4"/>
    <w:basedOn w:val="a"/>
    <w:rsid w:val="0072487A"/>
    <w:pPr>
      <w:widowControl w:val="0"/>
      <w:autoSpaceDE w:val="0"/>
      <w:autoSpaceDN w:val="0"/>
      <w:adjustRightInd w:val="0"/>
      <w:spacing w:after="0" w:line="341" w:lineRule="exact"/>
      <w:ind w:firstLine="2654"/>
    </w:pPr>
    <w:rPr>
      <w:rFonts w:ascii="Times New Roman" w:eastAsia="Times New Roman" w:hAnsi="Times New Roman" w:cs="Times New Roman"/>
      <w:sz w:val="24"/>
      <w:szCs w:val="24"/>
      <w:lang w:eastAsia="ru-RU"/>
    </w:rPr>
  </w:style>
  <w:style w:type="paragraph" w:customStyle="1" w:styleId="Style5">
    <w:name w:val="Style5"/>
    <w:basedOn w:val="a"/>
    <w:rsid w:val="0072487A"/>
    <w:pPr>
      <w:widowControl w:val="0"/>
      <w:autoSpaceDE w:val="0"/>
      <w:autoSpaceDN w:val="0"/>
      <w:adjustRightInd w:val="0"/>
      <w:spacing w:after="0" w:line="346" w:lineRule="exact"/>
      <w:ind w:firstLine="725"/>
      <w:jc w:val="both"/>
    </w:pPr>
    <w:rPr>
      <w:rFonts w:ascii="Times New Roman" w:eastAsia="Times New Roman" w:hAnsi="Times New Roman" w:cs="Times New Roman"/>
      <w:sz w:val="24"/>
      <w:szCs w:val="24"/>
      <w:lang w:eastAsia="ru-RU"/>
    </w:rPr>
  </w:style>
  <w:style w:type="paragraph" w:customStyle="1" w:styleId="Style6">
    <w:name w:val="Style6"/>
    <w:basedOn w:val="a"/>
    <w:uiPriority w:val="99"/>
    <w:rsid w:val="0072487A"/>
    <w:pPr>
      <w:widowControl w:val="0"/>
      <w:autoSpaceDE w:val="0"/>
      <w:autoSpaceDN w:val="0"/>
      <w:adjustRightInd w:val="0"/>
      <w:spacing w:after="0" w:line="355" w:lineRule="exact"/>
      <w:ind w:firstLine="725"/>
    </w:pPr>
    <w:rPr>
      <w:rFonts w:ascii="Times New Roman" w:eastAsia="Times New Roman" w:hAnsi="Times New Roman" w:cs="Times New Roman"/>
      <w:sz w:val="24"/>
      <w:szCs w:val="24"/>
      <w:lang w:eastAsia="ru-RU"/>
    </w:rPr>
  </w:style>
  <w:style w:type="paragraph" w:customStyle="1" w:styleId="Style8">
    <w:name w:val="Style8"/>
    <w:basedOn w:val="a"/>
    <w:uiPriority w:val="99"/>
    <w:rsid w:val="0072487A"/>
    <w:pPr>
      <w:widowControl w:val="0"/>
      <w:autoSpaceDE w:val="0"/>
      <w:autoSpaceDN w:val="0"/>
      <w:adjustRightInd w:val="0"/>
      <w:spacing w:after="0" w:line="358" w:lineRule="exact"/>
      <w:ind w:firstLine="715"/>
      <w:jc w:val="both"/>
    </w:pPr>
    <w:rPr>
      <w:rFonts w:ascii="Times New Roman" w:eastAsia="Times New Roman" w:hAnsi="Times New Roman" w:cs="Times New Roman"/>
      <w:sz w:val="24"/>
      <w:szCs w:val="24"/>
      <w:lang w:eastAsia="ru-RU"/>
    </w:rPr>
  </w:style>
  <w:style w:type="character" w:customStyle="1" w:styleId="FontStyle20">
    <w:name w:val="Font Style20"/>
    <w:rsid w:val="0072487A"/>
    <w:rPr>
      <w:rFonts w:ascii="Times New Roman" w:hAnsi="Times New Roman" w:cs="Times New Roman"/>
      <w:b/>
      <w:bCs/>
      <w:sz w:val="26"/>
      <w:szCs w:val="26"/>
    </w:rPr>
  </w:style>
  <w:style w:type="character" w:customStyle="1" w:styleId="FontStyle22">
    <w:name w:val="Font Style22"/>
    <w:rsid w:val="0072487A"/>
    <w:rPr>
      <w:rFonts w:ascii="Times New Roman" w:hAnsi="Times New Roman" w:cs="Times New Roman"/>
      <w:b/>
      <w:bCs/>
      <w:sz w:val="28"/>
      <w:szCs w:val="28"/>
    </w:rPr>
  </w:style>
  <w:style w:type="character" w:customStyle="1" w:styleId="FontStyle23">
    <w:name w:val="Font Style23"/>
    <w:rsid w:val="0072487A"/>
    <w:rPr>
      <w:rFonts w:ascii="Times New Roman" w:hAnsi="Times New Roman" w:cs="Times New Roman"/>
      <w:sz w:val="28"/>
      <w:szCs w:val="28"/>
    </w:rPr>
  </w:style>
  <w:style w:type="table" w:styleId="a3">
    <w:name w:val="Table Grid"/>
    <w:basedOn w:val="a1"/>
    <w:uiPriority w:val="59"/>
    <w:rsid w:val="007248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72487A"/>
    <w:pPr>
      <w:spacing w:after="0" w:line="240" w:lineRule="auto"/>
      <w:ind w:left="720"/>
      <w:contextualSpacing/>
      <w:jc w:val="both"/>
    </w:pPr>
    <w:rPr>
      <w:rFonts w:ascii="Times New Roman" w:hAnsi="Times New Roman"/>
      <w:sz w:val="28"/>
    </w:rPr>
  </w:style>
  <w:style w:type="paragraph" w:customStyle="1" w:styleId="Style10">
    <w:name w:val="Style10"/>
    <w:basedOn w:val="a"/>
    <w:rsid w:val="0072487A"/>
    <w:pPr>
      <w:widowControl w:val="0"/>
      <w:autoSpaceDE w:val="0"/>
      <w:autoSpaceDN w:val="0"/>
      <w:adjustRightInd w:val="0"/>
      <w:spacing w:after="0" w:line="355" w:lineRule="exact"/>
      <w:ind w:firstLine="725"/>
    </w:pPr>
    <w:rPr>
      <w:rFonts w:ascii="Times New Roman" w:eastAsia="Times New Roman" w:hAnsi="Times New Roman" w:cs="Times New Roman"/>
      <w:sz w:val="24"/>
      <w:szCs w:val="24"/>
      <w:lang w:eastAsia="ru-RU"/>
    </w:rPr>
  </w:style>
  <w:style w:type="character" w:customStyle="1" w:styleId="FontStyle26">
    <w:name w:val="Font Style26"/>
    <w:rsid w:val="0072487A"/>
    <w:rPr>
      <w:rFonts w:ascii="Times New Roman" w:hAnsi="Times New Roman" w:cs="Times New Roman" w:hint="default"/>
      <w:b/>
      <w:bCs/>
      <w:sz w:val="28"/>
      <w:szCs w:val="28"/>
    </w:rPr>
  </w:style>
  <w:style w:type="paragraph" w:styleId="2">
    <w:name w:val="Body Text 2"/>
    <w:basedOn w:val="a"/>
    <w:link w:val="20"/>
    <w:rsid w:val="0072487A"/>
    <w:pPr>
      <w:spacing w:after="120" w:line="480" w:lineRule="auto"/>
    </w:pPr>
    <w:rPr>
      <w:rFonts w:ascii="Times New Roman" w:eastAsia="Times New Roman" w:hAnsi="Times New Roman" w:cs="Times New Roman"/>
      <w:sz w:val="28"/>
      <w:szCs w:val="20"/>
      <w:lang w:eastAsia="ru-RU"/>
    </w:rPr>
  </w:style>
  <w:style w:type="character" w:customStyle="1" w:styleId="20">
    <w:name w:val="Основной текст 2 Знак"/>
    <w:basedOn w:val="a0"/>
    <w:link w:val="2"/>
    <w:rsid w:val="0072487A"/>
    <w:rPr>
      <w:rFonts w:ascii="Times New Roman" w:eastAsia="Times New Roman" w:hAnsi="Times New Roman" w:cs="Times New Roman"/>
      <w:sz w:val="28"/>
      <w:szCs w:val="20"/>
      <w:lang w:eastAsia="ru-RU"/>
    </w:rPr>
  </w:style>
  <w:style w:type="paragraph" w:styleId="a6">
    <w:name w:val="Body Text"/>
    <w:basedOn w:val="a"/>
    <w:link w:val="a7"/>
    <w:rsid w:val="0072487A"/>
    <w:pPr>
      <w:widowControl w:val="0"/>
      <w:autoSpaceDE w:val="0"/>
      <w:autoSpaceDN w:val="0"/>
      <w:adjustRightInd w:val="0"/>
      <w:spacing w:after="120" w:line="240" w:lineRule="auto"/>
    </w:pPr>
    <w:rPr>
      <w:rFonts w:ascii="Times New Roman" w:eastAsia="Times New Roman" w:hAnsi="Times New Roman" w:cs="Times New Roman"/>
      <w:sz w:val="24"/>
      <w:szCs w:val="24"/>
      <w:lang w:eastAsia="ru-RU"/>
    </w:rPr>
  </w:style>
  <w:style w:type="character" w:customStyle="1" w:styleId="a7">
    <w:name w:val="Основной текст Знак"/>
    <w:basedOn w:val="a0"/>
    <w:link w:val="a6"/>
    <w:rsid w:val="0072487A"/>
    <w:rPr>
      <w:rFonts w:ascii="Times New Roman" w:eastAsia="Times New Roman" w:hAnsi="Times New Roman" w:cs="Times New Roman"/>
      <w:sz w:val="24"/>
      <w:szCs w:val="24"/>
      <w:lang w:eastAsia="ru-RU"/>
    </w:rPr>
  </w:style>
  <w:style w:type="paragraph" w:styleId="a8">
    <w:name w:val="No Spacing"/>
    <w:link w:val="a9"/>
    <w:uiPriority w:val="1"/>
    <w:qFormat/>
    <w:rsid w:val="0072487A"/>
    <w:pPr>
      <w:spacing w:after="0" w:line="240" w:lineRule="auto"/>
    </w:pPr>
    <w:rPr>
      <w:rFonts w:ascii="Times New Roman" w:eastAsia="Times New Roman" w:hAnsi="Times New Roman" w:cs="Times New Roman"/>
      <w:sz w:val="28"/>
      <w:szCs w:val="20"/>
      <w:lang w:eastAsia="ru-RU"/>
    </w:rPr>
  </w:style>
  <w:style w:type="paragraph" w:styleId="aa">
    <w:name w:val="Body Text Indent"/>
    <w:basedOn w:val="a"/>
    <w:link w:val="ab"/>
    <w:rsid w:val="0072487A"/>
    <w:pPr>
      <w:spacing w:after="120" w:line="240" w:lineRule="auto"/>
      <w:ind w:left="283"/>
    </w:pPr>
    <w:rPr>
      <w:rFonts w:ascii="Times New Roman" w:eastAsia="Times New Roman" w:hAnsi="Times New Roman" w:cs="Times New Roman"/>
      <w:sz w:val="24"/>
      <w:szCs w:val="24"/>
      <w:lang w:eastAsia="ru-RU"/>
    </w:rPr>
  </w:style>
  <w:style w:type="character" w:customStyle="1" w:styleId="ab">
    <w:name w:val="Основной текст с отступом Знак"/>
    <w:basedOn w:val="a0"/>
    <w:link w:val="aa"/>
    <w:rsid w:val="0072487A"/>
    <w:rPr>
      <w:rFonts w:ascii="Times New Roman" w:eastAsia="Times New Roman" w:hAnsi="Times New Roman" w:cs="Times New Roman"/>
      <w:sz w:val="24"/>
      <w:szCs w:val="24"/>
      <w:lang w:eastAsia="ru-RU"/>
    </w:rPr>
  </w:style>
  <w:style w:type="paragraph" w:styleId="21">
    <w:name w:val="Body Text Indent 2"/>
    <w:basedOn w:val="a"/>
    <w:link w:val="22"/>
    <w:uiPriority w:val="99"/>
    <w:unhideWhenUsed/>
    <w:rsid w:val="0072487A"/>
    <w:pPr>
      <w:spacing w:after="120" w:line="480" w:lineRule="auto"/>
      <w:ind w:left="283"/>
      <w:jc w:val="both"/>
    </w:pPr>
    <w:rPr>
      <w:rFonts w:ascii="Times New Roman" w:hAnsi="Times New Roman"/>
      <w:sz w:val="28"/>
    </w:rPr>
  </w:style>
  <w:style w:type="character" w:customStyle="1" w:styleId="22">
    <w:name w:val="Основной текст с отступом 2 Знак"/>
    <w:basedOn w:val="a0"/>
    <w:link w:val="21"/>
    <w:uiPriority w:val="99"/>
    <w:rsid w:val="0072487A"/>
    <w:rPr>
      <w:rFonts w:ascii="Times New Roman" w:hAnsi="Times New Roman"/>
      <w:sz w:val="28"/>
    </w:rPr>
  </w:style>
  <w:style w:type="paragraph" w:styleId="ac">
    <w:name w:val="Plain Text"/>
    <w:basedOn w:val="a"/>
    <w:link w:val="ad"/>
    <w:semiHidden/>
    <w:rsid w:val="0072487A"/>
    <w:pPr>
      <w:spacing w:after="0" w:line="240" w:lineRule="auto"/>
    </w:pPr>
    <w:rPr>
      <w:rFonts w:ascii="Courier New" w:eastAsia="Times New Roman" w:hAnsi="Courier New" w:cs="Times New Roman"/>
      <w:sz w:val="20"/>
      <w:szCs w:val="24"/>
      <w:lang w:eastAsia="ru-RU"/>
    </w:rPr>
  </w:style>
  <w:style w:type="character" w:customStyle="1" w:styleId="ad">
    <w:name w:val="Текст Знак"/>
    <w:basedOn w:val="a0"/>
    <w:link w:val="ac"/>
    <w:semiHidden/>
    <w:rsid w:val="0072487A"/>
    <w:rPr>
      <w:rFonts w:ascii="Courier New" w:eastAsia="Times New Roman" w:hAnsi="Courier New" w:cs="Times New Roman"/>
      <w:sz w:val="20"/>
      <w:szCs w:val="24"/>
      <w:lang w:eastAsia="ru-RU"/>
    </w:rPr>
  </w:style>
  <w:style w:type="paragraph" w:styleId="ae">
    <w:name w:val="Normal (Web)"/>
    <w:basedOn w:val="a"/>
    <w:uiPriority w:val="99"/>
    <w:unhideWhenUsed/>
    <w:rsid w:val="007248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Balloon Text"/>
    <w:basedOn w:val="a"/>
    <w:link w:val="af0"/>
    <w:uiPriority w:val="99"/>
    <w:semiHidden/>
    <w:unhideWhenUsed/>
    <w:rsid w:val="0072487A"/>
    <w:pPr>
      <w:spacing w:after="0" w:line="240" w:lineRule="auto"/>
      <w:jc w:val="both"/>
    </w:pPr>
    <w:rPr>
      <w:rFonts w:ascii="Tahoma" w:hAnsi="Tahoma" w:cs="Tahoma"/>
      <w:sz w:val="16"/>
      <w:szCs w:val="16"/>
    </w:rPr>
  </w:style>
  <w:style w:type="character" w:customStyle="1" w:styleId="af0">
    <w:name w:val="Текст выноски Знак"/>
    <w:basedOn w:val="a0"/>
    <w:link w:val="af"/>
    <w:uiPriority w:val="99"/>
    <w:semiHidden/>
    <w:rsid w:val="0072487A"/>
    <w:rPr>
      <w:rFonts w:ascii="Tahoma" w:hAnsi="Tahoma" w:cs="Tahoma"/>
      <w:sz w:val="16"/>
      <w:szCs w:val="16"/>
    </w:rPr>
  </w:style>
  <w:style w:type="paragraph" w:customStyle="1" w:styleId="Style17">
    <w:name w:val="Style17"/>
    <w:basedOn w:val="a"/>
    <w:rsid w:val="0072487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1">
    <w:name w:val="header"/>
    <w:basedOn w:val="a"/>
    <w:link w:val="af2"/>
    <w:uiPriority w:val="99"/>
    <w:unhideWhenUsed/>
    <w:rsid w:val="0072487A"/>
    <w:pPr>
      <w:tabs>
        <w:tab w:val="center" w:pos="4677"/>
        <w:tab w:val="right" w:pos="9355"/>
      </w:tabs>
      <w:spacing w:after="0" w:line="240" w:lineRule="auto"/>
      <w:jc w:val="both"/>
    </w:pPr>
    <w:rPr>
      <w:rFonts w:ascii="Times New Roman" w:hAnsi="Times New Roman"/>
      <w:sz w:val="28"/>
    </w:rPr>
  </w:style>
  <w:style w:type="character" w:customStyle="1" w:styleId="af2">
    <w:name w:val="Верхний колонтитул Знак"/>
    <w:basedOn w:val="a0"/>
    <w:link w:val="af1"/>
    <w:uiPriority w:val="99"/>
    <w:rsid w:val="0072487A"/>
    <w:rPr>
      <w:rFonts w:ascii="Times New Roman" w:hAnsi="Times New Roman"/>
      <w:sz w:val="28"/>
    </w:rPr>
  </w:style>
  <w:style w:type="paragraph" w:styleId="af3">
    <w:name w:val="footer"/>
    <w:basedOn w:val="a"/>
    <w:link w:val="af4"/>
    <w:uiPriority w:val="99"/>
    <w:unhideWhenUsed/>
    <w:rsid w:val="0072487A"/>
    <w:pPr>
      <w:tabs>
        <w:tab w:val="center" w:pos="4677"/>
        <w:tab w:val="right" w:pos="9355"/>
      </w:tabs>
      <w:spacing w:after="0" w:line="240" w:lineRule="auto"/>
      <w:jc w:val="both"/>
    </w:pPr>
    <w:rPr>
      <w:rFonts w:ascii="Times New Roman" w:hAnsi="Times New Roman"/>
      <w:sz w:val="28"/>
    </w:rPr>
  </w:style>
  <w:style w:type="character" w:customStyle="1" w:styleId="af4">
    <w:name w:val="Нижний колонтитул Знак"/>
    <w:basedOn w:val="a0"/>
    <w:link w:val="af3"/>
    <w:uiPriority w:val="99"/>
    <w:rsid w:val="0072487A"/>
    <w:rPr>
      <w:rFonts w:ascii="Times New Roman" w:hAnsi="Times New Roman"/>
      <w:sz w:val="28"/>
    </w:rPr>
  </w:style>
  <w:style w:type="character" w:customStyle="1" w:styleId="12">
    <w:name w:val="Заголовок №1_"/>
    <w:basedOn w:val="a0"/>
    <w:link w:val="13"/>
    <w:uiPriority w:val="99"/>
    <w:rsid w:val="00A80CD0"/>
    <w:rPr>
      <w:rFonts w:ascii="Times New Roman" w:eastAsia="Times New Roman" w:hAnsi="Times New Roman" w:cs="Times New Roman"/>
      <w:b/>
      <w:bCs/>
      <w:spacing w:val="4"/>
      <w:sz w:val="25"/>
      <w:szCs w:val="25"/>
      <w:shd w:val="clear" w:color="auto" w:fill="FFFFFF"/>
    </w:rPr>
  </w:style>
  <w:style w:type="character" w:customStyle="1" w:styleId="af5">
    <w:name w:val="Основной текст_"/>
    <w:basedOn w:val="a0"/>
    <w:link w:val="14"/>
    <w:rsid w:val="00A80CD0"/>
    <w:rPr>
      <w:rFonts w:ascii="Times New Roman" w:eastAsia="Times New Roman" w:hAnsi="Times New Roman" w:cs="Times New Roman"/>
      <w:spacing w:val="2"/>
      <w:sz w:val="25"/>
      <w:szCs w:val="25"/>
      <w:shd w:val="clear" w:color="auto" w:fill="FFFFFF"/>
    </w:rPr>
  </w:style>
  <w:style w:type="character" w:customStyle="1" w:styleId="0pt">
    <w:name w:val="Основной текст + Полужирный;Интервал 0 pt"/>
    <w:basedOn w:val="af5"/>
    <w:rsid w:val="00A80CD0"/>
    <w:rPr>
      <w:rFonts w:ascii="Times New Roman" w:eastAsia="Times New Roman" w:hAnsi="Times New Roman" w:cs="Times New Roman"/>
      <w:b/>
      <w:bCs/>
      <w:color w:val="000000"/>
      <w:spacing w:val="4"/>
      <w:w w:val="100"/>
      <w:position w:val="0"/>
      <w:sz w:val="25"/>
      <w:szCs w:val="25"/>
      <w:shd w:val="clear" w:color="auto" w:fill="FFFFFF"/>
      <w:lang w:val="ru-RU"/>
    </w:rPr>
  </w:style>
  <w:style w:type="paragraph" w:customStyle="1" w:styleId="13">
    <w:name w:val="Заголовок №1"/>
    <w:basedOn w:val="a"/>
    <w:link w:val="12"/>
    <w:rsid w:val="00A80CD0"/>
    <w:pPr>
      <w:widowControl w:val="0"/>
      <w:shd w:val="clear" w:color="auto" w:fill="FFFFFF"/>
      <w:spacing w:after="0" w:line="306" w:lineRule="exact"/>
      <w:jc w:val="both"/>
      <w:outlineLvl w:val="0"/>
    </w:pPr>
    <w:rPr>
      <w:rFonts w:ascii="Times New Roman" w:eastAsia="Times New Roman" w:hAnsi="Times New Roman" w:cs="Times New Roman"/>
      <w:b/>
      <w:bCs/>
      <w:spacing w:val="4"/>
      <w:sz w:val="25"/>
      <w:szCs w:val="25"/>
    </w:rPr>
  </w:style>
  <w:style w:type="paragraph" w:customStyle="1" w:styleId="14">
    <w:name w:val="Основной текст1"/>
    <w:basedOn w:val="a"/>
    <w:link w:val="af5"/>
    <w:rsid w:val="00A80CD0"/>
    <w:pPr>
      <w:widowControl w:val="0"/>
      <w:shd w:val="clear" w:color="auto" w:fill="FFFFFF"/>
      <w:spacing w:after="0" w:line="306" w:lineRule="exact"/>
      <w:jc w:val="both"/>
    </w:pPr>
    <w:rPr>
      <w:rFonts w:ascii="Times New Roman" w:eastAsia="Times New Roman" w:hAnsi="Times New Roman" w:cs="Times New Roman"/>
      <w:spacing w:val="2"/>
      <w:sz w:val="25"/>
      <w:szCs w:val="25"/>
    </w:rPr>
  </w:style>
  <w:style w:type="paragraph" w:customStyle="1" w:styleId="31">
    <w:name w:val="Основной текст с отступом 31"/>
    <w:basedOn w:val="a"/>
    <w:rsid w:val="00235545"/>
    <w:pPr>
      <w:widowControl w:val="0"/>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9">
    <w:name w:val="Без интервала Знак"/>
    <w:link w:val="a8"/>
    <w:uiPriority w:val="1"/>
    <w:locked/>
    <w:rsid w:val="00235545"/>
    <w:rPr>
      <w:rFonts w:ascii="Times New Roman" w:eastAsia="Times New Roman" w:hAnsi="Times New Roman" w:cs="Times New Roman"/>
      <w:sz w:val="28"/>
      <w:szCs w:val="20"/>
      <w:lang w:eastAsia="ru-RU"/>
    </w:rPr>
  </w:style>
  <w:style w:type="paragraph" w:customStyle="1" w:styleId="6">
    <w:name w:val="Основной текст6"/>
    <w:basedOn w:val="a"/>
    <w:rsid w:val="00235545"/>
    <w:pPr>
      <w:widowControl w:val="0"/>
      <w:shd w:val="clear" w:color="auto" w:fill="FFFFFF"/>
      <w:spacing w:after="0" w:line="317" w:lineRule="exact"/>
      <w:ind w:firstLine="720"/>
      <w:jc w:val="both"/>
    </w:pPr>
    <w:rPr>
      <w:rFonts w:ascii="Times New Roman" w:eastAsia="Times New Roman" w:hAnsi="Times New Roman" w:cs="Times New Roman"/>
      <w:sz w:val="27"/>
      <w:szCs w:val="27"/>
    </w:rPr>
  </w:style>
  <w:style w:type="character" w:customStyle="1" w:styleId="FontStyle28">
    <w:name w:val="Font Style28"/>
    <w:uiPriority w:val="99"/>
    <w:rsid w:val="00235545"/>
    <w:rPr>
      <w:rFonts w:ascii="Times New Roman" w:hAnsi="Times New Roman" w:cs="Times New Roman" w:hint="default"/>
      <w:sz w:val="26"/>
      <w:szCs w:val="26"/>
    </w:rPr>
  </w:style>
  <w:style w:type="character" w:customStyle="1" w:styleId="23">
    <w:name w:val="Основной текст (2)"/>
    <w:rsid w:val="00235545"/>
    <w:rPr>
      <w:rFonts w:ascii="Times New Roman" w:eastAsia="Times New Roman" w:hAnsi="Times New Roman" w:cs="Times New Roman" w:hint="default"/>
      <w:b/>
      <w:bCs/>
      <w:i w:val="0"/>
      <w:iCs w:val="0"/>
      <w:smallCaps w:val="0"/>
      <w:color w:val="000000"/>
      <w:spacing w:val="0"/>
      <w:w w:val="100"/>
      <w:position w:val="0"/>
      <w:sz w:val="26"/>
      <w:szCs w:val="26"/>
      <w:u w:val="single"/>
      <w:lang w:val="ru-RU"/>
    </w:rPr>
  </w:style>
  <w:style w:type="character" w:customStyle="1" w:styleId="3">
    <w:name w:val="Основной текст3"/>
    <w:rsid w:val="00235545"/>
    <w:rPr>
      <w:rFonts w:ascii="Times New Roman" w:eastAsia="Times New Roman" w:hAnsi="Times New Roman" w:cs="Times New Roman" w:hint="default"/>
      <w:color w:val="000000"/>
      <w:spacing w:val="0"/>
      <w:w w:val="100"/>
      <w:position w:val="0"/>
      <w:sz w:val="27"/>
      <w:szCs w:val="27"/>
      <w:shd w:val="clear" w:color="auto" w:fill="FFFFFF"/>
      <w:lang w:val="ru-RU"/>
    </w:rPr>
  </w:style>
  <w:style w:type="character" w:customStyle="1" w:styleId="apple-converted-space">
    <w:name w:val="apple-converted-space"/>
    <w:basedOn w:val="a0"/>
    <w:rsid w:val="00CD7CEA"/>
  </w:style>
  <w:style w:type="character" w:styleId="af6">
    <w:name w:val="Strong"/>
    <w:basedOn w:val="a0"/>
    <w:uiPriority w:val="22"/>
    <w:qFormat/>
    <w:rsid w:val="000D05D0"/>
    <w:rPr>
      <w:b/>
      <w:bCs/>
    </w:rPr>
  </w:style>
  <w:style w:type="character" w:styleId="af7">
    <w:name w:val="Hyperlink"/>
    <w:basedOn w:val="a0"/>
    <w:uiPriority w:val="99"/>
    <w:unhideWhenUsed/>
    <w:rsid w:val="00FA79B4"/>
    <w:rPr>
      <w:color w:val="0000FF" w:themeColor="hyperlink"/>
      <w:u w:val="single"/>
    </w:rPr>
  </w:style>
  <w:style w:type="character" w:customStyle="1" w:styleId="FontStyle17">
    <w:name w:val="Font Style17"/>
    <w:basedOn w:val="a0"/>
    <w:uiPriority w:val="99"/>
    <w:rsid w:val="00D0417F"/>
    <w:rPr>
      <w:rFonts w:ascii="Times New Roman" w:hAnsi="Times New Roman" w:cs="Times New Roman"/>
      <w:sz w:val="26"/>
      <w:szCs w:val="26"/>
    </w:rPr>
  </w:style>
  <w:style w:type="paragraph" w:styleId="af8">
    <w:name w:val="Title"/>
    <w:basedOn w:val="a"/>
    <w:link w:val="af9"/>
    <w:qFormat/>
    <w:rsid w:val="00C92E43"/>
    <w:pPr>
      <w:spacing w:after="0" w:line="240" w:lineRule="auto"/>
      <w:jc w:val="center"/>
    </w:pPr>
    <w:rPr>
      <w:rFonts w:ascii="Times New Roman" w:eastAsia="Times New Roman" w:hAnsi="Times New Roman" w:cs="Times New Roman"/>
      <w:sz w:val="28"/>
      <w:szCs w:val="24"/>
      <w:lang w:eastAsia="ru-RU"/>
    </w:rPr>
  </w:style>
  <w:style w:type="character" w:customStyle="1" w:styleId="af9">
    <w:name w:val="Название Знак"/>
    <w:basedOn w:val="a0"/>
    <w:link w:val="af8"/>
    <w:rsid w:val="00C92E43"/>
    <w:rPr>
      <w:rFonts w:ascii="Times New Roman" w:eastAsia="Times New Roman" w:hAnsi="Times New Roman" w:cs="Times New Roman"/>
      <w:sz w:val="28"/>
      <w:szCs w:val="24"/>
      <w:lang w:eastAsia="ru-RU"/>
    </w:rPr>
  </w:style>
  <w:style w:type="paragraph" w:customStyle="1" w:styleId="ConsTitle">
    <w:name w:val="ConsTitle"/>
    <w:rsid w:val="00C92E43"/>
    <w:pPr>
      <w:widowControl w:val="0"/>
      <w:snapToGrid w:val="0"/>
      <w:spacing w:after="0" w:line="240" w:lineRule="auto"/>
    </w:pPr>
    <w:rPr>
      <w:rFonts w:ascii="Arial" w:eastAsia="Times New Roman" w:hAnsi="Arial" w:cs="Times New Roman"/>
      <w:b/>
      <w:sz w:val="16"/>
      <w:szCs w:val="20"/>
      <w:lang w:eastAsia="ru-RU"/>
    </w:rPr>
  </w:style>
  <w:style w:type="paragraph" w:customStyle="1" w:styleId="Standard">
    <w:name w:val="Standard"/>
    <w:uiPriority w:val="99"/>
    <w:rsid w:val="00C92E43"/>
    <w:pPr>
      <w:suppressAutoHyphens/>
      <w:autoSpaceDN w:val="0"/>
      <w:spacing w:after="160" w:line="240" w:lineRule="auto"/>
    </w:pPr>
    <w:rPr>
      <w:rFonts w:ascii="Calibri" w:eastAsia="Calibri" w:hAnsi="Calibri" w:cs="Times New Roman"/>
      <w:color w:val="5A5A5A"/>
      <w:kern w:val="3"/>
      <w:sz w:val="20"/>
      <w:szCs w:val="20"/>
      <w:lang w:val="en-US"/>
    </w:rPr>
  </w:style>
  <w:style w:type="character" w:customStyle="1" w:styleId="docaccesstitle1">
    <w:name w:val="docaccess_title1"/>
    <w:rsid w:val="00044AC1"/>
    <w:rPr>
      <w:rFonts w:ascii="Times New Roman" w:hAnsi="Times New Roman" w:cs="Times New Roman" w:hint="default"/>
      <w:sz w:val="28"/>
      <w:szCs w:val="28"/>
    </w:rPr>
  </w:style>
  <w:style w:type="character" w:customStyle="1" w:styleId="st">
    <w:name w:val="st"/>
    <w:basedOn w:val="a0"/>
    <w:rsid w:val="003A2FB1"/>
  </w:style>
  <w:style w:type="table" w:customStyle="1" w:styleId="15">
    <w:name w:val="Сетка таблицы1"/>
    <w:basedOn w:val="a1"/>
    <w:next w:val="a3"/>
    <w:uiPriority w:val="59"/>
    <w:rsid w:val="007D06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3"/>
    <w:uiPriority w:val="59"/>
    <w:rsid w:val="00640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Основной текст + Полужирный"/>
    <w:aliases w:val="Интервал 0 pt"/>
    <w:basedOn w:val="af5"/>
    <w:rsid w:val="008E29B5"/>
    <w:rPr>
      <w:rFonts w:ascii="Times New Roman" w:eastAsia="Times New Roman" w:hAnsi="Times New Roman" w:cs="Times New Roman"/>
      <w:b/>
      <w:bCs/>
      <w:color w:val="000000"/>
      <w:spacing w:val="4"/>
      <w:w w:val="100"/>
      <w:position w:val="0"/>
      <w:sz w:val="25"/>
      <w:szCs w:val="25"/>
      <w:shd w:val="clear" w:color="auto" w:fill="FFFFFF"/>
      <w:lang w:val="ru-RU"/>
    </w:rPr>
  </w:style>
  <w:style w:type="paragraph" w:customStyle="1" w:styleId="afb">
    <w:name w:val="Левобережный текст"/>
    <w:basedOn w:val="a"/>
    <w:link w:val="Char"/>
    <w:qFormat/>
    <w:rsid w:val="007E0BB4"/>
    <w:pPr>
      <w:spacing w:after="0" w:line="240" w:lineRule="auto"/>
      <w:ind w:firstLine="709"/>
      <w:jc w:val="both"/>
    </w:pPr>
    <w:rPr>
      <w:rFonts w:ascii="Times New Roman" w:hAnsi="Times New Roman"/>
      <w:sz w:val="28"/>
      <w:szCs w:val="28"/>
    </w:rPr>
  </w:style>
  <w:style w:type="character" w:customStyle="1" w:styleId="Char">
    <w:name w:val="Левобережный текст Char"/>
    <w:basedOn w:val="a0"/>
    <w:link w:val="afb"/>
    <w:rsid w:val="007E0BB4"/>
    <w:rPr>
      <w:rFonts w:ascii="Times New Roman" w:hAnsi="Times New Roman"/>
      <w:sz w:val="28"/>
      <w:szCs w:val="28"/>
    </w:rPr>
  </w:style>
  <w:style w:type="paragraph" w:styleId="afc">
    <w:name w:val="footnote text"/>
    <w:basedOn w:val="a"/>
    <w:link w:val="afd"/>
    <w:uiPriority w:val="99"/>
    <w:semiHidden/>
    <w:unhideWhenUsed/>
    <w:rsid w:val="00DF3020"/>
    <w:pPr>
      <w:spacing w:after="0" w:line="240" w:lineRule="auto"/>
    </w:pPr>
    <w:rPr>
      <w:sz w:val="20"/>
      <w:szCs w:val="20"/>
    </w:rPr>
  </w:style>
  <w:style w:type="character" w:customStyle="1" w:styleId="afd">
    <w:name w:val="Текст сноски Знак"/>
    <w:basedOn w:val="a0"/>
    <w:link w:val="afc"/>
    <w:uiPriority w:val="99"/>
    <w:semiHidden/>
    <w:rsid w:val="00DF3020"/>
    <w:rPr>
      <w:sz w:val="20"/>
      <w:szCs w:val="20"/>
    </w:rPr>
  </w:style>
  <w:style w:type="character" w:styleId="afe">
    <w:name w:val="footnote reference"/>
    <w:basedOn w:val="a0"/>
    <w:uiPriority w:val="99"/>
    <w:semiHidden/>
    <w:unhideWhenUsed/>
    <w:rsid w:val="00DF3020"/>
    <w:rPr>
      <w:vertAlign w:val="superscript"/>
    </w:rPr>
  </w:style>
  <w:style w:type="paragraph" w:customStyle="1" w:styleId="aff">
    <w:name w:val="Левобережный сноски"/>
    <w:basedOn w:val="afc"/>
    <w:link w:val="Char0"/>
    <w:qFormat/>
    <w:rsid w:val="00DF3020"/>
    <w:pPr>
      <w:jc w:val="both"/>
    </w:pPr>
    <w:rPr>
      <w:rFonts w:ascii="Times New Roman" w:hAnsi="Times New Roman" w:cs="Times New Roman"/>
      <w:sz w:val="22"/>
      <w:szCs w:val="24"/>
    </w:rPr>
  </w:style>
  <w:style w:type="character" w:customStyle="1" w:styleId="Char0">
    <w:name w:val="Левобережный сноски Char"/>
    <w:basedOn w:val="afd"/>
    <w:link w:val="aff"/>
    <w:rsid w:val="00DF3020"/>
    <w:rPr>
      <w:rFonts w:ascii="Times New Roman" w:hAnsi="Times New Roman" w:cs="Times New Roman"/>
      <w:sz w:val="20"/>
      <w:szCs w:val="24"/>
    </w:rPr>
  </w:style>
  <w:style w:type="paragraph" w:customStyle="1" w:styleId="110">
    <w:name w:val="Заголовок №11"/>
    <w:basedOn w:val="a"/>
    <w:uiPriority w:val="99"/>
    <w:rsid w:val="00793BB3"/>
    <w:pPr>
      <w:widowControl w:val="0"/>
      <w:shd w:val="clear" w:color="auto" w:fill="FFFFFF"/>
      <w:spacing w:after="0" w:line="216" w:lineRule="exact"/>
      <w:ind w:firstLine="560"/>
      <w:jc w:val="both"/>
      <w:outlineLvl w:val="0"/>
    </w:pPr>
    <w:rPr>
      <w:rFonts w:ascii="Times New Roman" w:hAnsi="Times New Roman"/>
      <w:b/>
      <w:bCs/>
      <w:spacing w:val="5"/>
      <w:sz w:val="16"/>
      <w:szCs w:val="16"/>
    </w:rPr>
  </w:style>
  <w:style w:type="character" w:customStyle="1" w:styleId="10pt">
    <w:name w:val="Заголовок №1 + Интервал 0 pt"/>
    <w:uiPriority w:val="99"/>
    <w:rsid w:val="00793BB3"/>
    <w:rPr>
      <w:b/>
      <w:bCs/>
      <w:spacing w:val="4"/>
      <w:sz w:val="16"/>
      <w:szCs w:val="16"/>
      <w:shd w:val="clear" w:color="auto" w:fill="FFFFFF"/>
    </w:rPr>
  </w:style>
  <w:style w:type="character" w:customStyle="1" w:styleId="FontStyle13">
    <w:name w:val="Font Style13"/>
    <w:rsid w:val="00793BB3"/>
    <w:rPr>
      <w:rFonts w:ascii="Times New Roman" w:hAnsi="Times New Roman" w:cs="Times New Roman" w:hint="default"/>
      <w:spacing w:val="20"/>
      <w:sz w:val="24"/>
    </w:rPr>
  </w:style>
  <w:style w:type="table" w:customStyle="1" w:styleId="30">
    <w:name w:val="Сетка таблицы3"/>
    <w:basedOn w:val="a1"/>
    <w:next w:val="a3"/>
    <w:uiPriority w:val="59"/>
    <w:rsid w:val="00A964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Абзац списка Знак"/>
    <w:link w:val="a4"/>
    <w:uiPriority w:val="34"/>
    <w:locked/>
    <w:rsid w:val="000F3CD9"/>
    <w:rPr>
      <w:rFonts w:ascii="Times New Roman" w:hAnsi="Times New Roman"/>
      <w:sz w:val="28"/>
    </w:rPr>
  </w:style>
  <w:style w:type="paragraph" w:styleId="HTML">
    <w:name w:val="HTML Preformatted"/>
    <w:basedOn w:val="a"/>
    <w:link w:val="HTML0"/>
    <w:uiPriority w:val="99"/>
    <w:unhideWhenUsed/>
    <w:rsid w:val="00DA02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A029E"/>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43613">
      <w:bodyDiv w:val="1"/>
      <w:marLeft w:val="0"/>
      <w:marRight w:val="0"/>
      <w:marTop w:val="0"/>
      <w:marBottom w:val="0"/>
      <w:divBdr>
        <w:top w:val="none" w:sz="0" w:space="0" w:color="auto"/>
        <w:left w:val="none" w:sz="0" w:space="0" w:color="auto"/>
        <w:bottom w:val="none" w:sz="0" w:space="0" w:color="auto"/>
        <w:right w:val="none" w:sz="0" w:space="0" w:color="auto"/>
      </w:divBdr>
    </w:div>
    <w:div w:id="75446658">
      <w:bodyDiv w:val="1"/>
      <w:marLeft w:val="0"/>
      <w:marRight w:val="0"/>
      <w:marTop w:val="0"/>
      <w:marBottom w:val="0"/>
      <w:divBdr>
        <w:top w:val="none" w:sz="0" w:space="0" w:color="auto"/>
        <w:left w:val="none" w:sz="0" w:space="0" w:color="auto"/>
        <w:bottom w:val="none" w:sz="0" w:space="0" w:color="auto"/>
        <w:right w:val="none" w:sz="0" w:space="0" w:color="auto"/>
      </w:divBdr>
    </w:div>
    <w:div w:id="92938578">
      <w:bodyDiv w:val="1"/>
      <w:marLeft w:val="0"/>
      <w:marRight w:val="0"/>
      <w:marTop w:val="0"/>
      <w:marBottom w:val="0"/>
      <w:divBdr>
        <w:top w:val="none" w:sz="0" w:space="0" w:color="auto"/>
        <w:left w:val="none" w:sz="0" w:space="0" w:color="auto"/>
        <w:bottom w:val="none" w:sz="0" w:space="0" w:color="auto"/>
        <w:right w:val="none" w:sz="0" w:space="0" w:color="auto"/>
      </w:divBdr>
    </w:div>
    <w:div w:id="122701767">
      <w:bodyDiv w:val="1"/>
      <w:marLeft w:val="0"/>
      <w:marRight w:val="0"/>
      <w:marTop w:val="0"/>
      <w:marBottom w:val="0"/>
      <w:divBdr>
        <w:top w:val="none" w:sz="0" w:space="0" w:color="auto"/>
        <w:left w:val="none" w:sz="0" w:space="0" w:color="auto"/>
        <w:bottom w:val="none" w:sz="0" w:space="0" w:color="auto"/>
        <w:right w:val="none" w:sz="0" w:space="0" w:color="auto"/>
      </w:divBdr>
    </w:div>
    <w:div w:id="440105427">
      <w:bodyDiv w:val="1"/>
      <w:marLeft w:val="0"/>
      <w:marRight w:val="0"/>
      <w:marTop w:val="0"/>
      <w:marBottom w:val="0"/>
      <w:divBdr>
        <w:top w:val="none" w:sz="0" w:space="0" w:color="auto"/>
        <w:left w:val="none" w:sz="0" w:space="0" w:color="auto"/>
        <w:bottom w:val="none" w:sz="0" w:space="0" w:color="auto"/>
        <w:right w:val="none" w:sz="0" w:space="0" w:color="auto"/>
      </w:divBdr>
    </w:div>
    <w:div w:id="468741016">
      <w:bodyDiv w:val="1"/>
      <w:marLeft w:val="0"/>
      <w:marRight w:val="0"/>
      <w:marTop w:val="0"/>
      <w:marBottom w:val="0"/>
      <w:divBdr>
        <w:top w:val="none" w:sz="0" w:space="0" w:color="auto"/>
        <w:left w:val="none" w:sz="0" w:space="0" w:color="auto"/>
        <w:bottom w:val="none" w:sz="0" w:space="0" w:color="auto"/>
        <w:right w:val="none" w:sz="0" w:space="0" w:color="auto"/>
      </w:divBdr>
    </w:div>
    <w:div w:id="555505384">
      <w:bodyDiv w:val="1"/>
      <w:marLeft w:val="0"/>
      <w:marRight w:val="0"/>
      <w:marTop w:val="0"/>
      <w:marBottom w:val="0"/>
      <w:divBdr>
        <w:top w:val="none" w:sz="0" w:space="0" w:color="auto"/>
        <w:left w:val="none" w:sz="0" w:space="0" w:color="auto"/>
        <w:bottom w:val="none" w:sz="0" w:space="0" w:color="auto"/>
        <w:right w:val="none" w:sz="0" w:space="0" w:color="auto"/>
      </w:divBdr>
    </w:div>
    <w:div w:id="679623920">
      <w:bodyDiv w:val="1"/>
      <w:marLeft w:val="0"/>
      <w:marRight w:val="0"/>
      <w:marTop w:val="0"/>
      <w:marBottom w:val="0"/>
      <w:divBdr>
        <w:top w:val="none" w:sz="0" w:space="0" w:color="auto"/>
        <w:left w:val="none" w:sz="0" w:space="0" w:color="auto"/>
        <w:bottom w:val="none" w:sz="0" w:space="0" w:color="auto"/>
        <w:right w:val="none" w:sz="0" w:space="0" w:color="auto"/>
      </w:divBdr>
    </w:div>
    <w:div w:id="759177971">
      <w:bodyDiv w:val="1"/>
      <w:marLeft w:val="0"/>
      <w:marRight w:val="0"/>
      <w:marTop w:val="0"/>
      <w:marBottom w:val="0"/>
      <w:divBdr>
        <w:top w:val="none" w:sz="0" w:space="0" w:color="auto"/>
        <w:left w:val="none" w:sz="0" w:space="0" w:color="auto"/>
        <w:bottom w:val="none" w:sz="0" w:space="0" w:color="auto"/>
        <w:right w:val="none" w:sz="0" w:space="0" w:color="auto"/>
      </w:divBdr>
    </w:div>
    <w:div w:id="797064134">
      <w:bodyDiv w:val="1"/>
      <w:marLeft w:val="0"/>
      <w:marRight w:val="0"/>
      <w:marTop w:val="0"/>
      <w:marBottom w:val="0"/>
      <w:divBdr>
        <w:top w:val="none" w:sz="0" w:space="0" w:color="auto"/>
        <w:left w:val="none" w:sz="0" w:space="0" w:color="auto"/>
        <w:bottom w:val="none" w:sz="0" w:space="0" w:color="auto"/>
        <w:right w:val="none" w:sz="0" w:space="0" w:color="auto"/>
      </w:divBdr>
    </w:div>
    <w:div w:id="1153793489">
      <w:bodyDiv w:val="1"/>
      <w:marLeft w:val="0"/>
      <w:marRight w:val="0"/>
      <w:marTop w:val="0"/>
      <w:marBottom w:val="0"/>
      <w:divBdr>
        <w:top w:val="none" w:sz="0" w:space="0" w:color="auto"/>
        <w:left w:val="none" w:sz="0" w:space="0" w:color="auto"/>
        <w:bottom w:val="none" w:sz="0" w:space="0" w:color="auto"/>
        <w:right w:val="none" w:sz="0" w:space="0" w:color="auto"/>
      </w:divBdr>
    </w:div>
    <w:div w:id="1389307811">
      <w:bodyDiv w:val="1"/>
      <w:marLeft w:val="0"/>
      <w:marRight w:val="0"/>
      <w:marTop w:val="0"/>
      <w:marBottom w:val="0"/>
      <w:divBdr>
        <w:top w:val="none" w:sz="0" w:space="0" w:color="auto"/>
        <w:left w:val="none" w:sz="0" w:space="0" w:color="auto"/>
        <w:bottom w:val="none" w:sz="0" w:space="0" w:color="auto"/>
        <w:right w:val="none" w:sz="0" w:space="0" w:color="auto"/>
      </w:divBdr>
    </w:div>
    <w:div w:id="1431589008">
      <w:bodyDiv w:val="1"/>
      <w:marLeft w:val="0"/>
      <w:marRight w:val="0"/>
      <w:marTop w:val="0"/>
      <w:marBottom w:val="0"/>
      <w:divBdr>
        <w:top w:val="none" w:sz="0" w:space="0" w:color="auto"/>
        <w:left w:val="none" w:sz="0" w:space="0" w:color="auto"/>
        <w:bottom w:val="none" w:sz="0" w:space="0" w:color="auto"/>
        <w:right w:val="none" w:sz="0" w:space="0" w:color="auto"/>
      </w:divBdr>
    </w:div>
    <w:div w:id="1482189447">
      <w:bodyDiv w:val="1"/>
      <w:marLeft w:val="0"/>
      <w:marRight w:val="0"/>
      <w:marTop w:val="0"/>
      <w:marBottom w:val="0"/>
      <w:divBdr>
        <w:top w:val="none" w:sz="0" w:space="0" w:color="auto"/>
        <w:left w:val="none" w:sz="0" w:space="0" w:color="auto"/>
        <w:bottom w:val="none" w:sz="0" w:space="0" w:color="auto"/>
        <w:right w:val="none" w:sz="0" w:space="0" w:color="auto"/>
      </w:divBdr>
    </w:div>
    <w:div w:id="1498695019">
      <w:bodyDiv w:val="1"/>
      <w:marLeft w:val="0"/>
      <w:marRight w:val="0"/>
      <w:marTop w:val="0"/>
      <w:marBottom w:val="0"/>
      <w:divBdr>
        <w:top w:val="none" w:sz="0" w:space="0" w:color="auto"/>
        <w:left w:val="none" w:sz="0" w:space="0" w:color="auto"/>
        <w:bottom w:val="none" w:sz="0" w:space="0" w:color="auto"/>
        <w:right w:val="none" w:sz="0" w:space="0" w:color="auto"/>
      </w:divBdr>
    </w:div>
    <w:div w:id="1524399114">
      <w:bodyDiv w:val="1"/>
      <w:marLeft w:val="0"/>
      <w:marRight w:val="0"/>
      <w:marTop w:val="0"/>
      <w:marBottom w:val="0"/>
      <w:divBdr>
        <w:top w:val="none" w:sz="0" w:space="0" w:color="auto"/>
        <w:left w:val="none" w:sz="0" w:space="0" w:color="auto"/>
        <w:bottom w:val="none" w:sz="0" w:space="0" w:color="auto"/>
        <w:right w:val="none" w:sz="0" w:space="0" w:color="auto"/>
      </w:divBdr>
    </w:div>
    <w:div w:id="1534074410">
      <w:bodyDiv w:val="1"/>
      <w:marLeft w:val="0"/>
      <w:marRight w:val="0"/>
      <w:marTop w:val="0"/>
      <w:marBottom w:val="0"/>
      <w:divBdr>
        <w:top w:val="none" w:sz="0" w:space="0" w:color="auto"/>
        <w:left w:val="none" w:sz="0" w:space="0" w:color="auto"/>
        <w:bottom w:val="none" w:sz="0" w:space="0" w:color="auto"/>
        <w:right w:val="none" w:sz="0" w:space="0" w:color="auto"/>
      </w:divBdr>
    </w:div>
    <w:div w:id="1562600637">
      <w:bodyDiv w:val="1"/>
      <w:marLeft w:val="0"/>
      <w:marRight w:val="0"/>
      <w:marTop w:val="0"/>
      <w:marBottom w:val="0"/>
      <w:divBdr>
        <w:top w:val="none" w:sz="0" w:space="0" w:color="auto"/>
        <w:left w:val="none" w:sz="0" w:space="0" w:color="auto"/>
        <w:bottom w:val="none" w:sz="0" w:space="0" w:color="auto"/>
        <w:right w:val="none" w:sz="0" w:space="0" w:color="auto"/>
      </w:divBdr>
    </w:div>
    <w:div w:id="1678924341">
      <w:bodyDiv w:val="1"/>
      <w:marLeft w:val="0"/>
      <w:marRight w:val="0"/>
      <w:marTop w:val="0"/>
      <w:marBottom w:val="0"/>
      <w:divBdr>
        <w:top w:val="none" w:sz="0" w:space="0" w:color="auto"/>
        <w:left w:val="none" w:sz="0" w:space="0" w:color="auto"/>
        <w:bottom w:val="none" w:sz="0" w:space="0" w:color="auto"/>
        <w:right w:val="none" w:sz="0" w:space="0" w:color="auto"/>
      </w:divBdr>
    </w:div>
    <w:div w:id="1727488193">
      <w:bodyDiv w:val="1"/>
      <w:marLeft w:val="0"/>
      <w:marRight w:val="0"/>
      <w:marTop w:val="0"/>
      <w:marBottom w:val="0"/>
      <w:divBdr>
        <w:top w:val="none" w:sz="0" w:space="0" w:color="auto"/>
        <w:left w:val="none" w:sz="0" w:space="0" w:color="auto"/>
        <w:bottom w:val="none" w:sz="0" w:space="0" w:color="auto"/>
        <w:right w:val="none" w:sz="0" w:space="0" w:color="auto"/>
      </w:divBdr>
    </w:div>
    <w:div w:id="1997144319">
      <w:bodyDiv w:val="1"/>
      <w:marLeft w:val="0"/>
      <w:marRight w:val="0"/>
      <w:marTop w:val="0"/>
      <w:marBottom w:val="0"/>
      <w:divBdr>
        <w:top w:val="none" w:sz="0" w:space="0" w:color="auto"/>
        <w:left w:val="none" w:sz="0" w:space="0" w:color="auto"/>
        <w:bottom w:val="none" w:sz="0" w:space="0" w:color="auto"/>
        <w:right w:val="none" w:sz="0" w:space="0" w:color="auto"/>
      </w:divBdr>
    </w:div>
    <w:div w:id="2087678513">
      <w:bodyDiv w:val="1"/>
      <w:marLeft w:val="0"/>
      <w:marRight w:val="0"/>
      <w:marTop w:val="0"/>
      <w:marBottom w:val="0"/>
      <w:divBdr>
        <w:top w:val="none" w:sz="0" w:space="0" w:color="auto"/>
        <w:left w:val="none" w:sz="0" w:space="0" w:color="auto"/>
        <w:bottom w:val="none" w:sz="0" w:space="0" w:color="auto"/>
        <w:right w:val="none" w:sz="0" w:space="0" w:color="auto"/>
      </w:divBdr>
    </w:div>
    <w:div w:id="2109691000">
      <w:bodyDiv w:val="1"/>
      <w:marLeft w:val="0"/>
      <w:marRight w:val="0"/>
      <w:marTop w:val="0"/>
      <w:marBottom w:val="0"/>
      <w:divBdr>
        <w:top w:val="none" w:sz="0" w:space="0" w:color="auto"/>
        <w:left w:val="none" w:sz="0" w:space="0" w:color="auto"/>
        <w:bottom w:val="none" w:sz="0" w:space="0" w:color="auto"/>
        <w:right w:val="none" w:sz="0" w:space="0" w:color="auto"/>
      </w:divBdr>
    </w:div>
    <w:div w:id="2143036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it.consultant.ru/?rnd=1643DBDC90C5A89B3D8FBD1B22F9F2E1&amp;req=doc&amp;base=MLAW&amp;n=185055&amp;dst=100006&amp;fld=134&amp;date=26.04.2019" TargetMode="External"/><Relationship Id="rId21" Type="http://schemas.openxmlformats.org/officeDocument/2006/relationships/image" Target="media/image13.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s://dit.consultant.ru/?rnd=1643DBDC90C5A89B3D8FBD1B22F9F2E1&amp;req=doc&amp;base=MLAW&amp;n=185134&amp;dst=100038&amp;fld=134&amp;date=26.04.2019" TargetMode="Externa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hyperlink" Target="http://leviy-bereg.ru/" TargetMode="Externa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dit.consultant.ru/?rnd=1643DBDC90C5A89B3D8FBD1B22F9F2E1&amp;req=doc&amp;base=MLAW&amp;n=185134&amp;dst=100038&amp;fld=134&amp;date=26.04.2019" TargetMode="External"/><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5.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dit.consultant.ru/?rnd=1643DBDC90C5A89B3D8FBD1B22F9F2E1&amp;req=doc&amp;base=MLAW&amp;n=185134&amp;dst=100038&amp;fld=134&amp;date=26.04.2019" TargetMode="External"/><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s://dit.consultant.ru/?rnd=1643DBDC90C5A89B3D8FBD1B22F9F2E1&amp;req=doc&amp;base=MLAW&amp;n=185055&amp;dst=100006&amp;fld=134&amp;date=26.04.2019" TargetMode="External"/><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4.jpeg"/><Relationship Id="rId101" Type="http://schemas.openxmlformats.org/officeDocument/2006/relationships/image" Target="media/image86.JPG"/><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hyperlink" Target="http://levoberezhny.mos.ru/" TargetMode="External"/><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83A516-A689-4ADE-B74C-04538F7362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57</Pages>
  <Words>14042</Words>
  <Characters>80043</Characters>
  <Application>Microsoft Office Word</Application>
  <DocSecurity>0</DocSecurity>
  <Lines>667</Lines>
  <Paragraphs>187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93898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Арефьева Римма Юрьевна</dc:creator>
  <cp:lastModifiedBy>Арефьева Римма Юрьевна</cp:lastModifiedBy>
  <cp:revision>2</cp:revision>
  <cp:lastPrinted>2020-02-18T06:49:00Z</cp:lastPrinted>
  <dcterms:created xsi:type="dcterms:W3CDTF">2020-02-18T06:55:00Z</dcterms:created>
  <dcterms:modified xsi:type="dcterms:W3CDTF">2020-02-18T06:55:00Z</dcterms:modified>
</cp:coreProperties>
</file>