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9BEB" w14:textId="77777777"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14:paraId="322C6947" w14:textId="0DEBF4B7" w:rsidR="00091094" w:rsidRPr="00F8229D" w:rsidRDefault="00091094" w:rsidP="002439A1">
      <w:pPr>
        <w:ind w:left="-567"/>
        <w:jc w:val="center"/>
        <w:rPr>
          <w:b/>
          <w:sz w:val="28"/>
          <w:szCs w:val="28"/>
        </w:rPr>
      </w:pPr>
    </w:p>
    <w:p w14:paraId="6CCF99A3" w14:textId="77777777"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14:paraId="50392FF9" w14:textId="77777777" w:rsidR="001B427C" w:rsidRDefault="001B427C" w:rsidP="001B2E89">
      <w:pPr>
        <w:ind w:left="-426"/>
        <w:jc w:val="center"/>
        <w:rPr>
          <w:b/>
          <w:sz w:val="56"/>
          <w:szCs w:val="56"/>
        </w:rPr>
      </w:pPr>
    </w:p>
    <w:p w14:paraId="33F2A09C" w14:textId="77777777" w:rsidR="001B427C" w:rsidRDefault="001B427C" w:rsidP="001B2E89">
      <w:pPr>
        <w:ind w:left="-426"/>
        <w:jc w:val="center"/>
        <w:rPr>
          <w:b/>
          <w:sz w:val="56"/>
          <w:szCs w:val="56"/>
        </w:rPr>
      </w:pPr>
    </w:p>
    <w:p w14:paraId="21122A70" w14:textId="77777777" w:rsidR="001B427C" w:rsidRDefault="001B427C" w:rsidP="001B2E89">
      <w:pPr>
        <w:ind w:left="-426"/>
        <w:jc w:val="center"/>
        <w:rPr>
          <w:b/>
          <w:sz w:val="56"/>
          <w:szCs w:val="56"/>
        </w:rPr>
      </w:pPr>
    </w:p>
    <w:p w14:paraId="0D1F8FCB" w14:textId="77777777" w:rsidR="001B427C" w:rsidRDefault="001B427C" w:rsidP="001B2E89">
      <w:pPr>
        <w:ind w:left="-426"/>
        <w:jc w:val="center"/>
        <w:rPr>
          <w:b/>
          <w:sz w:val="56"/>
          <w:szCs w:val="56"/>
        </w:rPr>
      </w:pPr>
    </w:p>
    <w:p w14:paraId="2C38206E" w14:textId="77777777" w:rsidR="001B427C" w:rsidRDefault="001B427C" w:rsidP="001B2E89">
      <w:pPr>
        <w:ind w:left="-426"/>
        <w:jc w:val="center"/>
        <w:rPr>
          <w:b/>
          <w:sz w:val="56"/>
          <w:szCs w:val="56"/>
        </w:rPr>
      </w:pPr>
    </w:p>
    <w:p w14:paraId="7346020A" w14:textId="0EDC15AC"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14:paraId="45102040" w14:textId="0E350AC7" w:rsidR="001B2E89" w:rsidRDefault="007D2DE9" w:rsidP="001B427C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ГБУ «Жилищник</w:t>
      </w:r>
      <w:r w:rsidR="00A91C95" w:rsidRPr="00F8229D">
        <w:rPr>
          <w:b/>
          <w:sz w:val="56"/>
          <w:szCs w:val="56"/>
        </w:rPr>
        <w:t xml:space="preserve"> района </w:t>
      </w:r>
      <w:r w:rsidR="00B010E2">
        <w:rPr>
          <w:b/>
          <w:sz w:val="56"/>
          <w:szCs w:val="56"/>
        </w:rPr>
        <w:t>Левобережный</w:t>
      </w:r>
      <w:r w:rsidR="00E74A95">
        <w:rPr>
          <w:b/>
          <w:sz w:val="56"/>
          <w:szCs w:val="56"/>
        </w:rPr>
        <w:t>»</w:t>
      </w:r>
      <w:r w:rsidR="00A91C95" w:rsidRPr="00F8229D">
        <w:rPr>
          <w:b/>
          <w:sz w:val="56"/>
          <w:szCs w:val="56"/>
        </w:rPr>
        <w:t xml:space="preserve"> </w:t>
      </w:r>
    </w:p>
    <w:p w14:paraId="16B20255" w14:textId="77777777" w:rsidR="00E74A95" w:rsidRDefault="00E74A95" w:rsidP="001B2E89">
      <w:pPr>
        <w:jc w:val="center"/>
        <w:rPr>
          <w:b/>
          <w:sz w:val="56"/>
          <w:szCs w:val="56"/>
        </w:rPr>
      </w:pPr>
    </w:p>
    <w:p w14:paraId="46102A81" w14:textId="77777777" w:rsidR="00E74A95" w:rsidRPr="00F8229D" w:rsidRDefault="00E74A95" w:rsidP="001B2E89">
      <w:pPr>
        <w:jc w:val="center"/>
        <w:rPr>
          <w:b/>
          <w:sz w:val="56"/>
          <w:szCs w:val="56"/>
        </w:rPr>
      </w:pPr>
    </w:p>
    <w:p w14:paraId="753B7678" w14:textId="1890B34B"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</w:t>
      </w:r>
      <w:r w:rsidR="001B427C">
        <w:rPr>
          <w:b/>
          <w:sz w:val="56"/>
          <w:szCs w:val="56"/>
        </w:rPr>
        <w:t xml:space="preserve">ГБУ </w:t>
      </w:r>
      <w:r w:rsidR="007D2DE9">
        <w:rPr>
          <w:b/>
          <w:sz w:val="56"/>
          <w:szCs w:val="56"/>
        </w:rPr>
        <w:t>ЖИЛИЩНИК</w:t>
      </w:r>
      <w:r w:rsidR="00630EA1" w:rsidRPr="00F8229D">
        <w:rPr>
          <w:b/>
          <w:sz w:val="56"/>
          <w:szCs w:val="56"/>
        </w:rPr>
        <w:t xml:space="preserve"> </w:t>
      </w:r>
      <w:r w:rsidRPr="00F8229D">
        <w:rPr>
          <w:b/>
          <w:sz w:val="56"/>
          <w:szCs w:val="56"/>
        </w:rPr>
        <w:t xml:space="preserve">РАЙОНА </w:t>
      </w:r>
    </w:p>
    <w:p w14:paraId="62B60E99" w14:textId="5ED5C126" w:rsidR="00A91C95" w:rsidRPr="00F8229D" w:rsidRDefault="00B010E2" w:rsidP="001B2E89">
      <w:pPr>
        <w:ind w:left="-426"/>
        <w:jc w:val="center"/>
        <w:rPr>
          <w:b/>
          <w:sz w:val="56"/>
          <w:szCs w:val="56"/>
        </w:rPr>
      </w:pPr>
      <w:r w:rsidRPr="00B010E2">
        <w:rPr>
          <w:b/>
          <w:sz w:val="72"/>
          <w:szCs w:val="72"/>
        </w:rPr>
        <w:t>Левобережный</w:t>
      </w:r>
      <w:r w:rsidR="00A91C95" w:rsidRPr="00F8229D">
        <w:rPr>
          <w:b/>
          <w:sz w:val="56"/>
          <w:szCs w:val="56"/>
        </w:rPr>
        <w:t xml:space="preserve"> В 20</w:t>
      </w:r>
      <w:r w:rsidR="00FD6726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4</w:t>
      </w:r>
      <w:r w:rsidR="00A91C95" w:rsidRPr="00F8229D">
        <w:rPr>
          <w:b/>
          <w:sz w:val="56"/>
          <w:szCs w:val="56"/>
        </w:rPr>
        <w:t xml:space="preserve"> ГОДУ» </w:t>
      </w:r>
    </w:p>
    <w:p w14:paraId="7D5AEEF3" w14:textId="77777777" w:rsidR="00A91C95" w:rsidRPr="00F8229D" w:rsidRDefault="00A91C95" w:rsidP="00F95A82">
      <w:pPr>
        <w:jc w:val="center"/>
        <w:rPr>
          <w:b/>
          <w:sz w:val="56"/>
          <w:szCs w:val="56"/>
        </w:rPr>
      </w:pPr>
    </w:p>
    <w:p w14:paraId="248DEBA5" w14:textId="77777777" w:rsidR="001A72D4" w:rsidRDefault="001A72D4" w:rsidP="00D0452E">
      <w:pPr>
        <w:ind w:left="-426"/>
        <w:jc w:val="center"/>
        <w:rPr>
          <w:b/>
          <w:sz w:val="56"/>
          <w:szCs w:val="56"/>
        </w:rPr>
      </w:pPr>
    </w:p>
    <w:p w14:paraId="7395ED15" w14:textId="77777777" w:rsidR="007D2DE9" w:rsidRDefault="007D2DE9" w:rsidP="00D0452E">
      <w:pPr>
        <w:ind w:left="-426"/>
        <w:jc w:val="center"/>
        <w:rPr>
          <w:b/>
          <w:sz w:val="56"/>
          <w:szCs w:val="56"/>
        </w:rPr>
      </w:pPr>
    </w:p>
    <w:p w14:paraId="59B53E28" w14:textId="77777777" w:rsidR="007D2DE9" w:rsidRDefault="007D2DE9" w:rsidP="00D0452E">
      <w:pPr>
        <w:ind w:left="-426"/>
        <w:jc w:val="center"/>
        <w:rPr>
          <w:b/>
          <w:sz w:val="56"/>
          <w:szCs w:val="56"/>
        </w:rPr>
      </w:pPr>
    </w:p>
    <w:p w14:paraId="191E645E" w14:textId="77777777" w:rsidR="007D2DE9" w:rsidRPr="00F8229D" w:rsidRDefault="007D2DE9" w:rsidP="00D0452E">
      <w:pPr>
        <w:ind w:left="-426"/>
        <w:jc w:val="center"/>
        <w:rPr>
          <w:b/>
          <w:i/>
          <w:sz w:val="56"/>
          <w:szCs w:val="56"/>
        </w:rPr>
      </w:pPr>
    </w:p>
    <w:p w14:paraId="3DFD29D7" w14:textId="0040F79A" w:rsidR="004204DD" w:rsidRDefault="004204DD" w:rsidP="00D0452E">
      <w:pPr>
        <w:ind w:left="-426"/>
        <w:jc w:val="center"/>
        <w:rPr>
          <w:b/>
          <w:i/>
          <w:sz w:val="56"/>
          <w:szCs w:val="56"/>
        </w:rPr>
      </w:pPr>
    </w:p>
    <w:p w14:paraId="5767880A" w14:textId="77777777" w:rsidR="001B427C" w:rsidRPr="00F8229D" w:rsidRDefault="001B427C" w:rsidP="00D0452E">
      <w:pPr>
        <w:ind w:left="-426"/>
        <w:jc w:val="center"/>
        <w:rPr>
          <w:b/>
          <w:i/>
          <w:sz w:val="56"/>
          <w:szCs w:val="56"/>
        </w:rPr>
      </w:pPr>
    </w:p>
    <w:p w14:paraId="343ADFB8" w14:textId="77777777"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14:paraId="51A55BAD" w14:textId="77777777" w:rsidR="0003155F" w:rsidRPr="001A3E22" w:rsidRDefault="0003155F" w:rsidP="001B2E89">
      <w:pPr>
        <w:ind w:firstLine="709"/>
        <w:jc w:val="center"/>
        <w:rPr>
          <w:b/>
          <w:sz w:val="28"/>
          <w:szCs w:val="28"/>
        </w:rPr>
      </w:pPr>
    </w:p>
    <w:p w14:paraId="4FBAE0C7" w14:textId="4D6890DC" w:rsidR="0003155F" w:rsidRPr="001A3E22" w:rsidRDefault="00FD6726" w:rsidP="00FD67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74A95">
        <w:rPr>
          <w:b/>
          <w:sz w:val="28"/>
          <w:szCs w:val="28"/>
        </w:rPr>
        <w:t>Москва 202</w:t>
      </w:r>
      <w:r w:rsidR="00B010E2">
        <w:rPr>
          <w:b/>
          <w:sz w:val="28"/>
          <w:szCs w:val="28"/>
        </w:rPr>
        <w:t>4</w:t>
      </w:r>
      <w:r w:rsidR="005B0DF5">
        <w:rPr>
          <w:b/>
          <w:sz w:val="28"/>
          <w:szCs w:val="28"/>
        </w:rPr>
        <w:t xml:space="preserve"> </w:t>
      </w:r>
      <w:r w:rsidR="00E74A95">
        <w:rPr>
          <w:b/>
          <w:sz w:val="28"/>
          <w:szCs w:val="28"/>
        </w:rPr>
        <w:t>г</w:t>
      </w:r>
      <w:r w:rsidR="005B0DF5">
        <w:rPr>
          <w:b/>
          <w:sz w:val="28"/>
          <w:szCs w:val="28"/>
        </w:rPr>
        <w:t>од</w:t>
      </w:r>
    </w:p>
    <w:p w14:paraId="103D2EFC" w14:textId="77777777" w:rsidR="001B427C" w:rsidRDefault="001B427C" w:rsidP="00F53E0B">
      <w:pPr>
        <w:ind w:firstLine="709"/>
        <w:jc w:val="center"/>
        <w:rPr>
          <w:b/>
          <w:i/>
          <w:sz w:val="28"/>
          <w:szCs w:val="28"/>
        </w:rPr>
      </w:pPr>
    </w:p>
    <w:p w14:paraId="3ADA8503" w14:textId="77777777" w:rsidR="001B427C" w:rsidRDefault="001B427C" w:rsidP="00F53E0B">
      <w:pPr>
        <w:ind w:firstLine="709"/>
        <w:jc w:val="center"/>
        <w:rPr>
          <w:b/>
          <w:i/>
          <w:sz w:val="28"/>
          <w:szCs w:val="28"/>
        </w:rPr>
      </w:pPr>
    </w:p>
    <w:p w14:paraId="2CBCD718" w14:textId="77777777" w:rsidR="001B427C" w:rsidRDefault="001B427C" w:rsidP="00F53E0B">
      <w:pPr>
        <w:ind w:firstLine="709"/>
        <w:jc w:val="center"/>
        <w:rPr>
          <w:b/>
          <w:i/>
          <w:sz w:val="28"/>
          <w:szCs w:val="28"/>
        </w:rPr>
      </w:pPr>
    </w:p>
    <w:p w14:paraId="4F4DFF78" w14:textId="6C98608C" w:rsidR="00527162" w:rsidRPr="002D696F" w:rsidRDefault="00D51BCE" w:rsidP="00F53E0B">
      <w:pPr>
        <w:ind w:firstLine="709"/>
        <w:jc w:val="center"/>
        <w:rPr>
          <w:b/>
          <w:i/>
          <w:sz w:val="28"/>
          <w:szCs w:val="28"/>
        </w:rPr>
      </w:pPr>
      <w:r w:rsidRPr="002D696F">
        <w:rPr>
          <w:b/>
          <w:i/>
          <w:sz w:val="28"/>
          <w:szCs w:val="28"/>
        </w:rPr>
        <w:t xml:space="preserve">Уважаемые депутаты, </w:t>
      </w:r>
    </w:p>
    <w:p w14:paraId="7E4E7BE0" w14:textId="2245BDA3" w:rsidR="00A14411" w:rsidRPr="002D696F" w:rsidRDefault="00D51BCE" w:rsidP="00F53E0B">
      <w:pPr>
        <w:ind w:firstLine="709"/>
        <w:jc w:val="center"/>
        <w:rPr>
          <w:b/>
          <w:i/>
          <w:sz w:val="28"/>
          <w:szCs w:val="28"/>
        </w:rPr>
      </w:pPr>
      <w:r w:rsidRPr="002D696F">
        <w:rPr>
          <w:b/>
          <w:i/>
          <w:sz w:val="28"/>
          <w:szCs w:val="28"/>
        </w:rPr>
        <w:t xml:space="preserve">приглашенные руководители предприятий </w:t>
      </w:r>
      <w:r w:rsidR="00B817DB" w:rsidRPr="002D696F">
        <w:rPr>
          <w:b/>
          <w:i/>
          <w:sz w:val="28"/>
          <w:szCs w:val="28"/>
        </w:rPr>
        <w:t>и</w:t>
      </w:r>
      <w:r w:rsidR="00B8460F" w:rsidRPr="002D696F">
        <w:rPr>
          <w:b/>
          <w:i/>
          <w:sz w:val="28"/>
          <w:szCs w:val="28"/>
        </w:rPr>
        <w:t xml:space="preserve"> учреждений, жители района </w:t>
      </w:r>
      <w:r w:rsidR="00B010E2">
        <w:rPr>
          <w:b/>
          <w:i/>
          <w:sz w:val="28"/>
          <w:szCs w:val="28"/>
        </w:rPr>
        <w:t>Левобережный</w:t>
      </w:r>
      <w:r w:rsidRPr="002D696F">
        <w:rPr>
          <w:b/>
          <w:i/>
          <w:sz w:val="28"/>
          <w:szCs w:val="28"/>
        </w:rPr>
        <w:t>!</w:t>
      </w:r>
    </w:p>
    <w:p w14:paraId="23F3460D" w14:textId="77777777" w:rsidR="0062677B" w:rsidRPr="002D696F" w:rsidRDefault="0062677B" w:rsidP="00F53E0B">
      <w:pPr>
        <w:ind w:firstLine="709"/>
        <w:jc w:val="center"/>
        <w:rPr>
          <w:b/>
          <w:i/>
          <w:sz w:val="28"/>
          <w:szCs w:val="28"/>
        </w:rPr>
      </w:pPr>
    </w:p>
    <w:p w14:paraId="46D315FF" w14:textId="55AE6CB4" w:rsidR="00AB22CD" w:rsidRPr="002D696F" w:rsidRDefault="00110806" w:rsidP="00F53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AB22CD" w:rsidRPr="002D696F">
        <w:rPr>
          <w:sz w:val="28"/>
          <w:szCs w:val="28"/>
        </w:rPr>
        <w:t>едставляю Вашему вниманию отчет о</w:t>
      </w:r>
      <w:r>
        <w:rPr>
          <w:sz w:val="28"/>
          <w:szCs w:val="28"/>
        </w:rPr>
        <w:t xml:space="preserve"> результатах деятельности Жилищника</w:t>
      </w:r>
      <w:r w:rsidR="00AB22CD" w:rsidRPr="002D696F">
        <w:rPr>
          <w:sz w:val="28"/>
          <w:szCs w:val="28"/>
        </w:rPr>
        <w:t xml:space="preserve"> района </w:t>
      </w:r>
      <w:r w:rsidR="00B010E2">
        <w:rPr>
          <w:sz w:val="28"/>
          <w:szCs w:val="28"/>
        </w:rPr>
        <w:t>Левобережный</w:t>
      </w:r>
      <w:r w:rsidR="00AB22CD" w:rsidRPr="002D696F">
        <w:rPr>
          <w:sz w:val="28"/>
          <w:szCs w:val="28"/>
        </w:rPr>
        <w:t xml:space="preserve"> города Москвы по выполнению Комплексной программы развития района, в котором будут отражены основные</w:t>
      </w:r>
      <w:r>
        <w:rPr>
          <w:sz w:val="28"/>
          <w:szCs w:val="28"/>
        </w:rPr>
        <w:t xml:space="preserve"> направления деятельности ГБУ</w:t>
      </w:r>
      <w:r w:rsidR="00AB22CD" w:rsidRPr="002D696F">
        <w:rPr>
          <w:sz w:val="28"/>
          <w:szCs w:val="28"/>
        </w:rPr>
        <w:t>.</w:t>
      </w:r>
    </w:p>
    <w:p w14:paraId="66BC8230" w14:textId="77777777" w:rsidR="00190829" w:rsidRPr="002D696F" w:rsidRDefault="00190829" w:rsidP="00F53E0B">
      <w:pPr>
        <w:ind w:firstLine="709"/>
        <w:jc w:val="both"/>
        <w:rPr>
          <w:sz w:val="28"/>
          <w:szCs w:val="28"/>
        </w:rPr>
      </w:pPr>
    </w:p>
    <w:p w14:paraId="4289B77E" w14:textId="77777777" w:rsidR="002D696F" w:rsidRPr="002D696F" w:rsidRDefault="002D696F" w:rsidP="00F53E0B">
      <w:pPr>
        <w:ind w:firstLine="709"/>
        <w:jc w:val="both"/>
        <w:rPr>
          <w:sz w:val="28"/>
          <w:szCs w:val="28"/>
        </w:rPr>
      </w:pPr>
    </w:p>
    <w:p w14:paraId="52EA2AB4" w14:textId="77777777" w:rsidR="00C53E21" w:rsidRPr="002D696F" w:rsidRDefault="00C53E21" w:rsidP="00C53E21">
      <w:pPr>
        <w:ind w:firstLine="709"/>
        <w:jc w:val="center"/>
        <w:rPr>
          <w:b/>
          <w:sz w:val="28"/>
          <w:szCs w:val="28"/>
          <w:u w:val="single"/>
        </w:rPr>
      </w:pPr>
      <w:r w:rsidRPr="002D696F">
        <w:rPr>
          <w:b/>
          <w:sz w:val="28"/>
          <w:szCs w:val="28"/>
          <w:u w:val="single"/>
        </w:rPr>
        <w:t>БЛАГОУСТРОЙСТВО И ЖИЛИЩНО – КОММУНАЛЬНОЕ ХОЗЯЙСТВО, ПРАЗДНИЧНОЕ ОФОРМЛЕНИЕ</w:t>
      </w:r>
    </w:p>
    <w:p w14:paraId="7C752556" w14:textId="77777777" w:rsidR="00C53E21" w:rsidRPr="002D696F" w:rsidRDefault="00C53E21" w:rsidP="00C53E21">
      <w:pPr>
        <w:ind w:firstLine="709"/>
        <w:jc w:val="center"/>
        <w:rPr>
          <w:b/>
          <w:sz w:val="28"/>
          <w:szCs w:val="28"/>
          <w:u w:val="single"/>
        </w:rPr>
      </w:pPr>
    </w:p>
    <w:p w14:paraId="096E9A84" w14:textId="498126C0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ГБУ «Жилищник района Левобережный» управляет </w:t>
      </w:r>
      <w:r w:rsidRPr="00FD3D9E">
        <w:rPr>
          <w:b/>
          <w:sz w:val="28"/>
          <w:szCs w:val="28"/>
        </w:rPr>
        <w:t>91</w:t>
      </w:r>
      <w:r w:rsidRPr="00FD3D9E">
        <w:rPr>
          <w:sz w:val="28"/>
          <w:szCs w:val="28"/>
        </w:rPr>
        <w:t xml:space="preserve"> многоквартирным дом</w:t>
      </w:r>
      <w:r>
        <w:rPr>
          <w:sz w:val="28"/>
          <w:szCs w:val="28"/>
        </w:rPr>
        <w:t>ом</w:t>
      </w:r>
      <w:r w:rsidRPr="00FD3D9E">
        <w:rPr>
          <w:sz w:val="28"/>
          <w:szCs w:val="28"/>
        </w:rPr>
        <w:t xml:space="preserve">, обслуживает </w:t>
      </w:r>
      <w:r w:rsidRPr="00FD3D9E">
        <w:rPr>
          <w:b/>
          <w:sz w:val="28"/>
          <w:szCs w:val="28"/>
          <w:u w:val="single"/>
        </w:rPr>
        <w:t>136</w:t>
      </w:r>
      <w:r w:rsidRPr="00FD3D9E">
        <w:rPr>
          <w:sz w:val="28"/>
          <w:szCs w:val="28"/>
        </w:rPr>
        <w:t xml:space="preserve"> дворовых территорий и </w:t>
      </w:r>
      <w:r w:rsidRPr="00FD3D9E">
        <w:rPr>
          <w:b/>
          <w:sz w:val="28"/>
          <w:szCs w:val="28"/>
          <w:u w:val="single"/>
        </w:rPr>
        <w:t>32</w:t>
      </w:r>
      <w:r w:rsidRPr="00FD3D9E">
        <w:rPr>
          <w:sz w:val="28"/>
          <w:szCs w:val="28"/>
        </w:rPr>
        <w:t xml:space="preserve"> объекта дорожного хозяйства. </w:t>
      </w:r>
    </w:p>
    <w:p w14:paraId="732A69FB" w14:textId="77777777" w:rsidR="00FD3D9E" w:rsidRPr="00FD3D9E" w:rsidRDefault="00FD3D9E" w:rsidP="00FD3D9E">
      <w:pPr>
        <w:ind w:firstLine="709"/>
        <w:jc w:val="both"/>
        <w:rPr>
          <w:b/>
          <w:sz w:val="28"/>
          <w:szCs w:val="28"/>
        </w:rPr>
      </w:pPr>
    </w:p>
    <w:p w14:paraId="3D30AC95" w14:textId="77777777" w:rsidR="00FD3D9E" w:rsidRPr="00FD3D9E" w:rsidRDefault="00FD3D9E" w:rsidP="00FD3D9E">
      <w:pPr>
        <w:ind w:firstLine="709"/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Уборка и содержание дворовых территорий.</w:t>
      </w:r>
    </w:p>
    <w:p w14:paraId="0F59A746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7D72E56B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Общая площадь дворовых территорий составляет – </w:t>
      </w:r>
      <w:r w:rsidRPr="00FD3D9E">
        <w:rPr>
          <w:b/>
          <w:sz w:val="28"/>
          <w:szCs w:val="28"/>
          <w:u w:val="single"/>
        </w:rPr>
        <w:t>1 003 004,94</w:t>
      </w:r>
      <w:r w:rsidRPr="00FD3D9E">
        <w:rPr>
          <w:sz w:val="28"/>
          <w:szCs w:val="28"/>
        </w:rPr>
        <w:t xml:space="preserve"> тыс. кв.м., в том числе:</w:t>
      </w:r>
    </w:p>
    <w:p w14:paraId="3BD83487" w14:textId="06A0744D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D9E">
        <w:rPr>
          <w:b/>
          <w:sz w:val="28"/>
          <w:szCs w:val="28"/>
          <w:u w:val="single"/>
        </w:rPr>
        <w:t>322,06</w:t>
      </w:r>
      <w:r w:rsidRPr="00FD3D9E">
        <w:rPr>
          <w:sz w:val="28"/>
          <w:szCs w:val="28"/>
        </w:rPr>
        <w:t xml:space="preserve"> тыс. кв.м. асфальтового покрытия,</w:t>
      </w:r>
    </w:p>
    <w:p w14:paraId="70640637" w14:textId="3FA520F4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D9E">
        <w:rPr>
          <w:b/>
          <w:sz w:val="28"/>
          <w:szCs w:val="28"/>
          <w:u w:val="single"/>
        </w:rPr>
        <w:t>458,82</w:t>
      </w:r>
      <w:r w:rsidRPr="00FD3D9E">
        <w:rPr>
          <w:sz w:val="28"/>
          <w:szCs w:val="28"/>
        </w:rPr>
        <w:t xml:space="preserve"> тыс. кв.м. газона.</w:t>
      </w:r>
    </w:p>
    <w:p w14:paraId="484F70C1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Всего в 2024 году на обслуживании ГБУ «Жилищник района Левобережный» находились </w:t>
      </w:r>
      <w:r w:rsidRPr="00FD3D9E">
        <w:rPr>
          <w:b/>
          <w:sz w:val="28"/>
          <w:szCs w:val="28"/>
          <w:u w:val="single"/>
        </w:rPr>
        <w:t>136</w:t>
      </w:r>
      <w:r w:rsidRPr="00FD3D9E">
        <w:rPr>
          <w:sz w:val="28"/>
          <w:szCs w:val="28"/>
        </w:rPr>
        <w:t xml:space="preserve"> дворовых территорий, </w:t>
      </w:r>
      <w:r w:rsidRPr="00FD3D9E">
        <w:rPr>
          <w:b/>
          <w:sz w:val="28"/>
          <w:szCs w:val="28"/>
          <w:u w:val="single"/>
        </w:rPr>
        <w:t>106</w:t>
      </w:r>
      <w:r w:rsidRPr="00FD3D9E">
        <w:rPr>
          <w:sz w:val="28"/>
          <w:szCs w:val="28"/>
        </w:rPr>
        <w:t xml:space="preserve"> детских площадок, </w:t>
      </w:r>
      <w:r w:rsidRPr="00FD3D9E">
        <w:rPr>
          <w:b/>
          <w:sz w:val="28"/>
          <w:szCs w:val="28"/>
          <w:u w:val="single"/>
        </w:rPr>
        <w:t>47</w:t>
      </w:r>
      <w:r w:rsidRPr="00FD3D9E">
        <w:rPr>
          <w:sz w:val="28"/>
          <w:szCs w:val="28"/>
        </w:rPr>
        <w:t xml:space="preserve"> спортивных площадок,</w:t>
      </w:r>
      <w:r w:rsidRPr="00FD3D9E">
        <w:rPr>
          <w:b/>
          <w:sz w:val="28"/>
          <w:szCs w:val="28"/>
          <w:u w:val="single"/>
        </w:rPr>
        <w:t xml:space="preserve"> 95</w:t>
      </w:r>
      <w:r w:rsidRPr="00FD3D9E">
        <w:rPr>
          <w:sz w:val="28"/>
          <w:szCs w:val="28"/>
        </w:rPr>
        <w:t xml:space="preserve"> контейнерных площадок.</w:t>
      </w:r>
    </w:p>
    <w:p w14:paraId="2AA570DC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Дворовые территории разделены на 4 участка.</w:t>
      </w:r>
    </w:p>
    <w:p w14:paraId="27E76C1C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Уборка территории проводится механизированным и ручным способом.</w:t>
      </w:r>
    </w:p>
    <w:p w14:paraId="742B2CE2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 площадь мех уборки – </w:t>
      </w:r>
      <w:r w:rsidRPr="00FD3D9E">
        <w:rPr>
          <w:b/>
          <w:sz w:val="28"/>
          <w:szCs w:val="28"/>
          <w:u w:val="single"/>
        </w:rPr>
        <w:t>15,08</w:t>
      </w:r>
      <w:r w:rsidRPr="00FD3D9E">
        <w:rPr>
          <w:sz w:val="28"/>
          <w:szCs w:val="28"/>
        </w:rPr>
        <w:t xml:space="preserve"> тыс. кв.м. (асфальт)</w:t>
      </w:r>
    </w:p>
    <w:p w14:paraId="3765DB94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 площадь ручной уборки – </w:t>
      </w:r>
      <w:r w:rsidRPr="00FD3D9E">
        <w:rPr>
          <w:b/>
          <w:sz w:val="28"/>
          <w:szCs w:val="28"/>
          <w:u w:val="single"/>
        </w:rPr>
        <w:t>826,64</w:t>
      </w:r>
      <w:r w:rsidRPr="00FD3D9E">
        <w:rPr>
          <w:sz w:val="28"/>
          <w:szCs w:val="28"/>
        </w:rPr>
        <w:t xml:space="preserve"> тыс. кв.м. (асфальт, газон, грунт)</w:t>
      </w:r>
    </w:p>
    <w:p w14:paraId="59A591CF" w14:textId="3289C36C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Механизированная уборка проводится тракторами </w:t>
      </w:r>
      <w:r w:rsidRPr="00647A4D">
        <w:rPr>
          <w:b/>
          <w:sz w:val="28"/>
          <w:szCs w:val="28"/>
          <w:u w:val="single"/>
        </w:rPr>
        <w:t>(</w:t>
      </w:r>
      <w:r w:rsidR="00DF0153">
        <w:rPr>
          <w:b/>
          <w:sz w:val="28"/>
          <w:szCs w:val="28"/>
          <w:u w:val="single"/>
        </w:rPr>
        <w:t>5</w:t>
      </w:r>
      <w:r w:rsidRPr="00647A4D">
        <w:rPr>
          <w:b/>
          <w:sz w:val="28"/>
          <w:szCs w:val="28"/>
          <w:u w:val="single"/>
        </w:rPr>
        <w:t xml:space="preserve"> ед.)</w:t>
      </w:r>
      <w:r w:rsidRPr="00FD3D9E">
        <w:rPr>
          <w:sz w:val="28"/>
          <w:szCs w:val="28"/>
        </w:rPr>
        <w:t xml:space="preserve"> и средствами малой </w:t>
      </w:r>
      <w:r w:rsidRPr="00647A4D">
        <w:rPr>
          <w:sz w:val="28"/>
          <w:szCs w:val="28"/>
        </w:rPr>
        <w:t xml:space="preserve">механизации </w:t>
      </w:r>
      <w:r w:rsidR="00647A4D" w:rsidRPr="00647A4D">
        <w:rPr>
          <w:sz w:val="28"/>
          <w:szCs w:val="28"/>
        </w:rPr>
        <w:t xml:space="preserve">- </w:t>
      </w:r>
      <w:r w:rsidR="00647A4D" w:rsidRPr="00647A4D">
        <w:rPr>
          <w:b/>
          <w:sz w:val="28"/>
          <w:szCs w:val="28"/>
          <w:u w:val="single"/>
        </w:rPr>
        <w:t xml:space="preserve">11 </w:t>
      </w:r>
      <w:r w:rsidRPr="00647A4D">
        <w:rPr>
          <w:sz w:val="28"/>
          <w:szCs w:val="28"/>
        </w:rPr>
        <w:t>мотоблоков</w:t>
      </w:r>
      <w:r w:rsidR="00647A4D">
        <w:rPr>
          <w:sz w:val="28"/>
          <w:szCs w:val="28"/>
        </w:rPr>
        <w:t>.</w:t>
      </w:r>
      <w:r w:rsidRPr="00FD3D9E">
        <w:rPr>
          <w:sz w:val="28"/>
          <w:szCs w:val="28"/>
        </w:rPr>
        <w:t xml:space="preserve"> </w:t>
      </w:r>
      <w:r w:rsidR="00647A4D">
        <w:rPr>
          <w:sz w:val="28"/>
          <w:szCs w:val="28"/>
        </w:rPr>
        <w:t>Т</w:t>
      </w:r>
      <w:r w:rsidRPr="00FD3D9E">
        <w:rPr>
          <w:sz w:val="28"/>
          <w:szCs w:val="28"/>
        </w:rPr>
        <w:t>рактор</w:t>
      </w:r>
      <w:r w:rsidR="00647A4D">
        <w:rPr>
          <w:sz w:val="28"/>
          <w:szCs w:val="28"/>
        </w:rPr>
        <w:t>ы</w:t>
      </w:r>
      <w:r w:rsidRPr="00FD3D9E">
        <w:rPr>
          <w:sz w:val="28"/>
          <w:szCs w:val="28"/>
        </w:rPr>
        <w:t xml:space="preserve"> оснащены системой «ГЛОНАСС».</w:t>
      </w:r>
    </w:p>
    <w:p w14:paraId="3FD79242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В рамках содержания объектов выполнены следующие виды работ:</w:t>
      </w:r>
    </w:p>
    <w:p w14:paraId="4C12C292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сбор, вывоз и обезвреживание отходов, подлежащих уборке с дворовых территорий;</w:t>
      </w:r>
    </w:p>
    <w:p w14:paraId="06BF37A7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уход за деревьями (спил аварийных и сухих, обрезка ветвей, омолаживающая обрезка тополей);</w:t>
      </w:r>
    </w:p>
    <w:p w14:paraId="70C6C89F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содержание цветников;</w:t>
      </w:r>
    </w:p>
    <w:p w14:paraId="150B7C7E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текущий ремонт асфальтового покрытия;</w:t>
      </w:r>
    </w:p>
    <w:p w14:paraId="74B3A3A5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содержание газонов, кустарников, цветочных вазонов, урн, скамеек, плиточных покрытий, резинового покрытия, покрытий из гранитного отсева;</w:t>
      </w:r>
    </w:p>
    <w:p w14:paraId="2A99E1C9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 содержание МАФ на детских площадках, ограждений, газонов, контейнеров и контейнерных площадок, садово-парковой мебели, урн и пр.;</w:t>
      </w:r>
    </w:p>
    <w:p w14:paraId="57E32693" w14:textId="77777777" w:rsidR="00B06804" w:rsidRDefault="00FD3D9E" w:rsidP="00FD3D9E">
      <w:pPr>
        <w:ind w:firstLine="709"/>
        <w:jc w:val="both"/>
        <w:rPr>
          <w:sz w:val="28"/>
          <w:szCs w:val="28"/>
        </w:rPr>
      </w:pPr>
      <w:r w:rsidRPr="00B06804">
        <w:rPr>
          <w:sz w:val="28"/>
          <w:szCs w:val="28"/>
        </w:rPr>
        <w:t>- вывоз снега с дворовых территорий (за сезон 2023-2024) –</w:t>
      </w:r>
      <w:r w:rsidR="00B06804" w:rsidRPr="00B06804">
        <w:rPr>
          <w:sz w:val="28"/>
          <w:szCs w:val="28"/>
        </w:rPr>
        <w:t xml:space="preserve"> 27,2 куб. м.</w:t>
      </w:r>
    </w:p>
    <w:p w14:paraId="44F92814" w14:textId="1CAA9A03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lastRenderedPageBreak/>
        <w:t>За уборкой и содержанием территории ежедневно осуществляется контроль путем обхода территории, мониторинга камер видеонаблюдения и системы «ГЛОНАСС».</w:t>
      </w:r>
    </w:p>
    <w:p w14:paraId="258373B0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Ежегодно осенью проводится смотр техники для уборки территории района в осенне-зимний период.</w:t>
      </w:r>
    </w:p>
    <w:p w14:paraId="3EF9FA68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17084EF6" w14:textId="77777777" w:rsidR="00FD3D9E" w:rsidRPr="00FD3D9E" w:rsidRDefault="00FD3D9E" w:rsidP="00FD3D9E">
      <w:pPr>
        <w:ind w:firstLine="709"/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О выполнении программы комплексного благоустройства территории района</w:t>
      </w:r>
    </w:p>
    <w:p w14:paraId="34C9EB6A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41591641" w14:textId="3C137CB8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Объём средств, направленных на стимулирование управы района Левобережный в 2024 году, составил -</w:t>
      </w:r>
      <w:r w:rsidRPr="00FD3D9E">
        <w:rPr>
          <w:b/>
          <w:sz w:val="28"/>
          <w:szCs w:val="28"/>
          <w:u w:val="single"/>
        </w:rPr>
        <w:t xml:space="preserve"> 58 миллионов 400 тысяч рублей.</w:t>
      </w:r>
    </w:p>
    <w:p w14:paraId="11B77FCD" w14:textId="097A717A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 целях реализации постановления Правительства Москвы от 4 марта 2011г. №56-ПП «Об утверждении Порядка разработки и реализации государственных программ города Москвы» и от 26 декабря 2012г. №849-ПП «О стимулировании управ районов города Москвы» выполнены работы по комплексному благоустройству 8 дворовых территорий на сумму </w:t>
      </w:r>
      <w:r w:rsidRPr="00FD3D9E">
        <w:rPr>
          <w:b/>
          <w:sz w:val="28"/>
          <w:szCs w:val="28"/>
        </w:rPr>
        <w:t>58 миллионов 400 тысяч рублей</w:t>
      </w:r>
      <w:r w:rsidRPr="00FD3D9E">
        <w:rPr>
          <w:sz w:val="28"/>
          <w:szCs w:val="28"/>
        </w:rPr>
        <w:t xml:space="preserve">. </w:t>
      </w:r>
    </w:p>
    <w:p w14:paraId="105DFE8E" w14:textId="006FC73A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Заказчик работ - ГБУ «Автомобильные дороги САО» города Москвы.</w:t>
      </w:r>
    </w:p>
    <w:p w14:paraId="00FB3C45" w14:textId="02417350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 рамках благоустройства выполнены следующие работы: </w:t>
      </w:r>
    </w:p>
    <w:p w14:paraId="4143DCC3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-Ремонт асфальтобетонного покрытия на проездах и тротуарах – </w:t>
      </w:r>
      <w:r w:rsidRPr="00FD3D9E">
        <w:rPr>
          <w:b/>
          <w:sz w:val="28"/>
          <w:szCs w:val="28"/>
          <w:u w:val="single"/>
        </w:rPr>
        <w:t>13,31</w:t>
      </w:r>
      <w:r w:rsidRPr="00FD3D9E">
        <w:rPr>
          <w:sz w:val="28"/>
          <w:szCs w:val="28"/>
        </w:rPr>
        <w:t xml:space="preserve"> тыс. кв.м.;</w:t>
      </w:r>
    </w:p>
    <w:p w14:paraId="6378F96F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-Замена дорожного бортового камня – </w:t>
      </w:r>
      <w:r w:rsidRPr="00FD3D9E">
        <w:rPr>
          <w:b/>
          <w:sz w:val="28"/>
          <w:szCs w:val="28"/>
          <w:u w:val="single"/>
        </w:rPr>
        <w:t>4,6</w:t>
      </w:r>
      <w:r w:rsidRPr="00FD3D9E">
        <w:rPr>
          <w:sz w:val="28"/>
          <w:szCs w:val="28"/>
        </w:rPr>
        <w:t xml:space="preserve"> тыс. п. м;</w:t>
      </w:r>
    </w:p>
    <w:p w14:paraId="3305FF67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-Ремонт газона – </w:t>
      </w:r>
      <w:r w:rsidRPr="00FD3D9E">
        <w:rPr>
          <w:b/>
          <w:sz w:val="28"/>
          <w:szCs w:val="28"/>
          <w:u w:val="single"/>
        </w:rPr>
        <w:t>4,7</w:t>
      </w:r>
      <w:r w:rsidRPr="00FD3D9E">
        <w:rPr>
          <w:sz w:val="28"/>
          <w:szCs w:val="28"/>
        </w:rPr>
        <w:t xml:space="preserve"> тыс. кв. м; </w:t>
      </w:r>
    </w:p>
    <w:p w14:paraId="0823D15D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-Устройство нового резинового покрытия на детских и спортивных площадках – </w:t>
      </w:r>
      <w:r w:rsidRPr="00FD3D9E">
        <w:rPr>
          <w:b/>
          <w:sz w:val="28"/>
          <w:szCs w:val="28"/>
          <w:u w:val="single"/>
        </w:rPr>
        <w:t>2,1</w:t>
      </w:r>
      <w:r w:rsidRPr="00FD3D9E">
        <w:rPr>
          <w:sz w:val="28"/>
          <w:szCs w:val="28"/>
        </w:rPr>
        <w:t xml:space="preserve"> тыс.  кв.м.</w:t>
      </w:r>
    </w:p>
    <w:p w14:paraId="61238013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-Установка новых игровых форм и садово-парковой мебели – </w:t>
      </w:r>
      <w:r w:rsidRPr="00FD3D9E">
        <w:rPr>
          <w:b/>
          <w:sz w:val="28"/>
          <w:szCs w:val="28"/>
          <w:u w:val="single"/>
        </w:rPr>
        <w:t>229</w:t>
      </w:r>
      <w:r w:rsidRPr="00FD3D9E">
        <w:rPr>
          <w:sz w:val="28"/>
          <w:szCs w:val="28"/>
        </w:rPr>
        <w:t xml:space="preserve"> ед.;</w:t>
      </w:r>
    </w:p>
    <w:p w14:paraId="29F547F3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-Устройство перил по адресу: Ленинградское ш., д. 108, к. 2.</w:t>
      </w:r>
    </w:p>
    <w:p w14:paraId="41D5F019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  На 6 дворовых территориях выполнен ремонт асфальтобетонного покрытия по программе «большие карты» общей площадью </w:t>
      </w:r>
      <w:r w:rsidRPr="00FD3D9E">
        <w:rPr>
          <w:b/>
          <w:sz w:val="28"/>
          <w:szCs w:val="28"/>
          <w:u w:val="single"/>
        </w:rPr>
        <w:t>12,36</w:t>
      </w:r>
      <w:r w:rsidRPr="00FD3D9E">
        <w:rPr>
          <w:sz w:val="28"/>
          <w:szCs w:val="28"/>
        </w:rPr>
        <w:t xml:space="preserve"> тыс. кв. м., с заменого бортового камня протяженностью </w:t>
      </w:r>
      <w:r w:rsidRPr="00FD3D9E">
        <w:rPr>
          <w:b/>
          <w:sz w:val="28"/>
          <w:szCs w:val="28"/>
          <w:u w:val="single"/>
        </w:rPr>
        <w:t>2,4</w:t>
      </w:r>
      <w:r w:rsidRPr="00FD3D9E">
        <w:rPr>
          <w:sz w:val="28"/>
          <w:szCs w:val="28"/>
        </w:rPr>
        <w:t xml:space="preserve"> тыс. пог. м.</w:t>
      </w:r>
    </w:p>
    <w:p w14:paraId="4768B91C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179252B2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637B433D" w14:textId="77777777" w:rsidR="00FD3D9E" w:rsidRPr="00FD3D9E" w:rsidRDefault="00FD3D9E" w:rsidP="00FD3D9E">
      <w:pPr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Посадка деревьев и кустарников в 2024 году</w:t>
      </w:r>
    </w:p>
    <w:p w14:paraId="0ACF6D6E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52A5C883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 осенний период 2024 года в рамках акции Департамента природопользования и охраны окружающей среды города Москвы «Миллион деревьев» посадка деревьев и кустарников не проводилась.  </w:t>
      </w:r>
    </w:p>
    <w:p w14:paraId="3D0A223B" w14:textId="77777777" w:rsidR="00FD3D9E" w:rsidRPr="00FD3D9E" w:rsidRDefault="00FD3D9E" w:rsidP="00FD3D9E">
      <w:pPr>
        <w:ind w:firstLine="709"/>
        <w:jc w:val="center"/>
        <w:rPr>
          <w:b/>
          <w:sz w:val="28"/>
          <w:szCs w:val="28"/>
        </w:rPr>
      </w:pPr>
    </w:p>
    <w:p w14:paraId="48D006B4" w14:textId="77777777" w:rsidR="00FD3D9E" w:rsidRPr="00FD3D9E" w:rsidRDefault="00FD3D9E" w:rsidP="00FD3D9E">
      <w:pPr>
        <w:ind w:firstLine="709"/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Благоустройство зон отдыха, в том числе Народных парков</w:t>
      </w:r>
    </w:p>
    <w:p w14:paraId="74DAC620" w14:textId="77777777" w:rsidR="00FD3D9E" w:rsidRDefault="00FD3D9E" w:rsidP="00FD3D9E">
      <w:pPr>
        <w:ind w:firstLine="709"/>
        <w:jc w:val="both"/>
        <w:rPr>
          <w:sz w:val="28"/>
          <w:szCs w:val="28"/>
        </w:rPr>
      </w:pPr>
    </w:p>
    <w:p w14:paraId="6F9DF5FD" w14:textId="5B3AABB9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 2024 году благоустройство зон отдыха, в том числе Народных парков в районе Левобережный не проводилось. </w:t>
      </w:r>
    </w:p>
    <w:p w14:paraId="19F2D982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148F079A" w14:textId="45F65A09" w:rsidR="00FD3D9E" w:rsidRDefault="00FD3D9E" w:rsidP="00FD3D9E">
      <w:pPr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Благоустройство объектов образования</w:t>
      </w:r>
    </w:p>
    <w:p w14:paraId="16E8E4D0" w14:textId="77777777" w:rsidR="00FD3D9E" w:rsidRPr="00FD3D9E" w:rsidRDefault="00FD3D9E" w:rsidP="00FD3D9E">
      <w:pPr>
        <w:jc w:val="center"/>
        <w:rPr>
          <w:b/>
          <w:sz w:val="28"/>
          <w:szCs w:val="28"/>
        </w:rPr>
      </w:pPr>
    </w:p>
    <w:p w14:paraId="4E235B56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В рамках реализации государственной программы – благоустройство территорий, прилегающих к государственным образовательным учреждениям города Москвы, которые подведомственны Департаменту города Москвы, работы на территории района не проводились. </w:t>
      </w:r>
    </w:p>
    <w:p w14:paraId="3D73DB84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20B938A9" w14:textId="77777777" w:rsidR="00FD3D9E" w:rsidRPr="00FD3D9E" w:rsidRDefault="00FD3D9E" w:rsidP="00FD3D9E">
      <w:pPr>
        <w:ind w:firstLine="709"/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Цветочное оформление района</w:t>
      </w:r>
    </w:p>
    <w:p w14:paraId="7CBF7FD6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</w:p>
    <w:p w14:paraId="599829C7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>В весенний период 2024 года силами ГБУ «Жилищник района Левобережный» проведены работы по цветочному оформлению объектов озеленения 1,2,3 категорий.</w:t>
      </w:r>
    </w:p>
    <w:p w14:paraId="3D87AD01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Площадь цветников на объектах озеленения 1 и 2 категории (придорожные газоны) составляет </w:t>
      </w:r>
      <w:r w:rsidRPr="00FD3D9E">
        <w:rPr>
          <w:b/>
          <w:sz w:val="28"/>
          <w:szCs w:val="28"/>
          <w:u w:val="single"/>
        </w:rPr>
        <w:t>1 тыс. кв. м</w:t>
      </w:r>
      <w:r w:rsidRPr="00FD3D9E">
        <w:rPr>
          <w:sz w:val="28"/>
          <w:szCs w:val="28"/>
        </w:rPr>
        <w:t xml:space="preserve">.  Ежегодно на </w:t>
      </w:r>
      <w:r w:rsidRPr="00FD3D9E">
        <w:rPr>
          <w:b/>
          <w:sz w:val="28"/>
          <w:szCs w:val="28"/>
          <w:u w:val="single"/>
        </w:rPr>
        <w:t>12</w:t>
      </w:r>
      <w:r w:rsidRPr="00FD3D9E">
        <w:rPr>
          <w:sz w:val="28"/>
          <w:szCs w:val="28"/>
        </w:rPr>
        <w:t xml:space="preserve"> цветниках высаживается цветочная рассада однолетних культур.  </w:t>
      </w:r>
    </w:p>
    <w:p w14:paraId="1904E6EB" w14:textId="77777777" w:rsidR="00FD3D9E" w:rsidRPr="00FD3D9E" w:rsidRDefault="00FD3D9E" w:rsidP="00FD3D9E">
      <w:pPr>
        <w:ind w:firstLine="709"/>
        <w:jc w:val="both"/>
        <w:rPr>
          <w:sz w:val="28"/>
          <w:szCs w:val="28"/>
        </w:rPr>
      </w:pPr>
      <w:r w:rsidRPr="00FD3D9E">
        <w:rPr>
          <w:sz w:val="28"/>
          <w:szCs w:val="28"/>
        </w:rPr>
        <w:t xml:space="preserve">На объектах озеленения 3 категории (дворовые территории) площадь посадки цветников составляет – </w:t>
      </w:r>
      <w:r w:rsidRPr="00FD3D9E">
        <w:rPr>
          <w:b/>
          <w:sz w:val="28"/>
          <w:szCs w:val="28"/>
          <w:u w:val="single"/>
        </w:rPr>
        <w:t>0,1</w:t>
      </w:r>
      <w:r w:rsidRPr="00FD3D9E">
        <w:rPr>
          <w:sz w:val="28"/>
          <w:szCs w:val="28"/>
        </w:rPr>
        <w:t xml:space="preserve"> тыс. кв.м.</w:t>
      </w:r>
    </w:p>
    <w:p w14:paraId="4C40CAFA" w14:textId="77777777" w:rsidR="00FD6726" w:rsidRDefault="00FD6726" w:rsidP="00FD6726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A5CE1C3" w14:textId="77777777" w:rsidR="00C738F4" w:rsidRDefault="00C738F4" w:rsidP="00C738F4"/>
    <w:p w14:paraId="543E2712" w14:textId="335E3994" w:rsidR="009900DC" w:rsidRPr="00FD3D9E" w:rsidRDefault="009A4CC4" w:rsidP="00F53E0B">
      <w:pPr>
        <w:ind w:firstLine="851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FD3D9E">
        <w:rPr>
          <w:rFonts w:eastAsia="Calibri"/>
          <w:b/>
          <w:bCs/>
          <w:color w:val="000000"/>
          <w:sz w:val="28"/>
          <w:szCs w:val="28"/>
          <w:u w:val="single"/>
        </w:rPr>
        <w:t>Содержание объектов дорожного хозяйства</w:t>
      </w:r>
    </w:p>
    <w:p w14:paraId="47116EBB" w14:textId="77777777" w:rsidR="002B7D7B" w:rsidRPr="00FD3D9E" w:rsidRDefault="002B7D7B" w:rsidP="00F53E0B">
      <w:pPr>
        <w:ind w:firstLine="851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14:paraId="566A180C" w14:textId="62BE5275" w:rsidR="005F75B5" w:rsidRPr="00FD3D9E" w:rsidRDefault="009A4CC4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</w:r>
      <w:r w:rsidR="005F75B5" w:rsidRPr="00FD3D9E">
        <w:rPr>
          <w:rFonts w:eastAsia="Calibri"/>
          <w:sz w:val="28"/>
          <w:szCs w:val="28"/>
          <w:lang w:eastAsia="en-US"/>
        </w:rPr>
        <w:t xml:space="preserve">На обслуживании ГБУ «Жилищник района Левобережный» находится </w:t>
      </w:r>
      <w:r w:rsidR="005F75B5" w:rsidRPr="00FD3D9E">
        <w:rPr>
          <w:rFonts w:eastAsia="Calibri"/>
          <w:b/>
          <w:sz w:val="28"/>
          <w:szCs w:val="28"/>
          <w:u w:val="single"/>
          <w:lang w:eastAsia="en-US"/>
        </w:rPr>
        <w:t xml:space="preserve">32 </w:t>
      </w:r>
      <w:r w:rsidR="005F75B5" w:rsidRPr="00FD3D9E">
        <w:rPr>
          <w:rFonts w:eastAsia="Calibri"/>
          <w:sz w:val="28"/>
          <w:szCs w:val="28"/>
          <w:lang w:eastAsia="en-US"/>
        </w:rPr>
        <w:t xml:space="preserve">объекта дорожного хозяйства общей площадью – </w:t>
      </w:r>
      <w:r w:rsidR="005F75B5" w:rsidRPr="00FD3D9E">
        <w:rPr>
          <w:rFonts w:eastAsia="Calibri"/>
          <w:b/>
          <w:sz w:val="28"/>
          <w:szCs w:val="28"/>
          <w:u w:val="single"/>
          <w:lang w:eastAsia="en-US"/>
        </w:rPr>
        <w:t>215856,916 кв. м</w:t>
      </w:r>
      <w:r w:rsidR="005F75B5" w:rsidRPr="00FD3D9E">
        <w:rPr>
          <w:rFonts w:eastAsia="Calibri"/>
          <w:sz w:val="28"/>
          <w:szCs w:val="28"/>
          <w:lang w:eastAsia="en-US"/>
        </w:rPr>
        <w:t xml:space="preserve">., </w:t>
      </w:r>
      <w:r w:rsidR="005F75B5" w:rsidRPr="00FD3D9E">
        <w:rPr>
          <w:rFonts w:eastAsia="Calibri"/>
          <w:b/>
          <w:sz w:val="28"/>
          <w:szCs w:val="28"/>
          <w:u w:val="single"/>
          <w:lang w:eastAsia="en-US"/>
        </w:rPr>
        <w:t>17</w:t>
      </w:r>
      <w:r w:rsidR="005F75B5" w:rsidRPr="00FD3D9E">
        <w:rPr>
          <w:rFonts w:eastAsia="Calibri"/>
          <w:sz w:val="28"/>
          <w:szCs w:val="28"/>
          <w:lang w:eastAsia="en-US"/>
        </w:rPr>
        <w:t xml:space="preserve"> остановок общественного транспорта, а также ТПУ Речной вокзал.</w:t>
      </w:r>
    </w:p>
    <w:p w14:paraId="3F295B80" w14:textId="3A6E3675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В рамках текущего содержания ОДХ в 2024 году выполнен полный комплекс регламентных работ таких как:</w:t>
      </w:r>
    </w:p>
    <w:p w14:paraId="30A820DB" w14:textId="312C0C2F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уборка и вывоз снега;</w:t>
      </w:r>
    </w:p>
    <w:p w14:paraId="3D0145DA" w14:textId="01DC2D36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 обработка подведомственной территории противогололедными материалами;</w:t>
      </w:r>
    </w:p>
    <w:p w14:paraId="74E1A34B" w14:textId="76BF24B0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ежедневный полив и уборка улиц и проездов;</w:t>
      </w:r>
    </w:p>
    <w:p w14:paraId="0F42720E" w14:textId="1DEF7D5C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комплексная промывка улиц и проездов с применением концентрированного моющего средства;</w:t>
      </w:r>
    </w:p>
    <w:p w14:paraId="031E35AB" w14:textId="07A901ED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очистка и мойка знаков и указателей, находящихся на балансе ГБУ «Жилищник района Левобережный»;</w:t>
      </w:r>
    </w:p>
    <w:p w14:paraId="70F8BD40" w14:textId="06249501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ямочный ремонт асфальтобетонного покрытия.</w:t>
      </w:r>
    </w:p>
    <w:p w14:paraId="118120FC" w14:textId="44750D59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На озеленённых территориях улично-дорожной сети работы по понижению газонов не проводились.</w:t>
      </w:r>
    </w:p>
    <w:p w14:paraId="6FEEF1BE" w14:textId="323765AD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На 2 объектах дорожного хозяйства произведены работы по организации безопасности дорожного движения, включающих в себя:</w:t>
      </w:r>
    </w:p>
    <w:p w14:paraId="3CBCF298" w14:textId="12447BE3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Установку дорожных знаков –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 xml:space="preserve"> 2</w:t>
      </w:r>
      <w:r w:rsidRPr="00FD3D9E">
        <w:rPr>
          <w:rFonts w:eastAsia="Calibri"/>
          <w:sz w:val="28"/>
          <w:szCs w:val="28"/>
          <w:lang w:eastAsia="en-US"/>
        </w:rPr>
        <w:t xml:space="preserve"> объекта;</w:t>
      </w:r>
    </w:p>
    <w:p w14:paraId="37B392B4" w14:textId="6851655D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 xml:space="preserve">- Устройство ИДН – 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>1</w:t>
      </w:r>
      <w:r w:rsidRPr="00FD3D9E">
        <w:rPr>
          <w:rFonts w:eastAsia="Calibri"/>
          <w:sz w:val="28"/>
          <w:szCs w:val="28"/>
          <w:lang w:eastAsia="en-US"/>
        </w:rPr>
        <w:t xml:space="preserve"> объект;</w:t>
      </w:r>
    </w:p>
    <w:p w14:paraId="7F0FC2ED" w14:textId="15AA9FF1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 xml:space="preserve">На балансе ГБУ «Жилищник района Левобережный» находятся 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>44 ед</w:t>
      </w:r>
      <w:r w:rsidRPr="00FD3D9E">
        <w:rPr>
          <w:rFonts w:eastAsia="Calibri"/>
          <w:sz w:val="28"/>
          <w:szCs w:val="28"/>
          <w:lang w:eastAsia="en-US"/>
        </w:rPr>
        <w:t xml:space="preserve">. коммунальной техники, для своевременного обслуживания в летний период 2024 года на территории автомобильной базы по адресу Ленинградское шоссе, вл. 69 введены в эксплуатацию ремонтная зона 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>на 2 рабочих бокса</w:t>
      </w:r>
      <w:r w:rsidRPr="00FD3D9E">
        <w:rPr>
          <w:rFonts w:eastAsia="Calibri"/>
          <w:sz w:val="28"/>
          <w:szCs w:val="28"/>
          <w:lang w:eastAsia="en-US"/>
        </w:rPr>
        <w:t xml:space="preserve">, из них автомойка 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>на 1 бокс</w:t>
      </w:r>
      <w:r w:rsidRPr="00FD3D9E">
        <w:rPr>
          <w:rFonts w:eastAsia="Calibri"/>
          <w:sz w:val="28"/>
          <w:szCs w:val="28"/>
          <w:lang w:eastAsia="en-US"/>
        </w:rPr>
        <w:t xml:space="preserve">.  </w:t>
      </w:r>
    </w:p>
    <w:p w14:paraId="1AB5FF80" w14:textId="4DC69D64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Также, для комфортного проживания сотрудников на территории базы ГБУ «Жилищник района Левобережный» по адресу Ленинградское шоссе, вл. 69 построено двухэтажное административное здание, включающее в себя:</w:t>
      </w:r>
    </w:p>
    <w:p w14:paraId="53179FA6" w14:textId="5790F20C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- 20 жилых комнат;</w:t>
      </w:r>
    </w:p>
    <w:p w14:paraId="4C548E74" w14:textId="6EA2A5B3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раздевалку;</w:t>
      </w:r>
    </w:p>
    <w:p w14:paraId="62E9C83D" w14:textId="70BBC114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комнату отдыха для сотрудников;</w:t>
      </w:r>
    </w:p>
    <w:p w14:paraId="3DB3ACAB" w14:textId="6DEB229C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диспетчерскую;</w:t>
      </w:r>
    </w:p>
    <w:p w14:paraId="30F3F42A" w14:textId="709BAEBC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кабинет мед. сотрудника;</w:t>
      </w:r>
    </w:p>
    <w:p w14:paraId="19EAB325" w14:textId="1F8B4A13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столовую;</w:t>
      </w:r>
    </w:p>
    <w:p w14:paraId="5BE75BA5" w14:textId="3DA58468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котельную;</w:t>
      </w:r>
    </w:p>
    <w:p w14:paraId="55B3B48A" w14:textId="11D56AE4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- прачечную;</w:t>
      </w:r>
    </w:p>
    <w:p w14:paraId="6A21E5AD" w14:textId="43726FE4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lastRenderedPageBreak/>
        <w:tab/>
        <w:t>- 2 туалетных и 2 душевых комнат;</w:t>
      </w:r>
    </w:p>
    <w:p w14:paraId="31750BFE" w14:textId="183B471C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D3D9E">
        <w:rPr>
          <w:rFonts w:eastAsia="Calibri"/>
          <w:sz w:val="28"/>
          <w:szCs w:val="28"/>
          <w:lang w:eastAsia="en-US"/>
        </w:rPr>
        <w:tab/>
        <w:t>А также 3 рабочих кабинета для сотрудников отделов Гаража и ОДХ.</w:t>
      </w:r>
    </w:p>
    <w:p w14:paraId="7259E98F" w14:textId="77777777" w:rsidR="005F75B5" w:rsidRPr="00FD3D9E" w:rsidRDefault="005F75B5" w:rsidP="005F75B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482110E7" w14:textId="1EF2FED6" w:rsidR="00FD6726" w:rsidRPr="00FD3D9E" w:rsidRDefault="00FD6726" w:rsidP="005F75B5">
      <w:pPr>
        <w:tabs>
          <w:tab w:val="left" w:pos="709"/>
        </w:tabs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14:paraId="2E2891E2" w14:textId="1BA5ED31" w:rsidR="009A4CC4" w:rsidRPr="00FD3D9E" w:rsidRDefault="009A4CC4" w:rsidP="00FD672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14:paraId="46A54C7A" w14:textId="77777777" w:rsidR="009A4CC4" w:rsidRPr="00FD3D9E" w:rsidRDefault="009A4CC4" w:rsidP="00F53E0B">
      <w:pPr>
        <w:ind w:firstLine="851"/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14:paraId="7A75E297" w14:textId="44074791" w:rsidR="00E10A28" w:rsidRPr="00FD3D9E" w:rsidRDefault="00E10A28" w:rsidP="00F53E0B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D3D9E">
        <w:rPr>
          <w:rFonts w:eastAsia="Calibri"/>
          <w:b/>
          <w:sz w:val="28"/>
          <w:szCs w:val="28"/>
          <w:u w:val="single"/>
          <w:lang w:eastAsia="en-US"/>
        </w:rPr>
        <w:t xml:space="preserve">Информация о проделанной работе в части содержания, текущей эксплуатации </w:t>
      </w:r>
      <w:r w:rsidR="002B7D7B" w:rsidRPr="00FD3D9E">
        <w:rPr>
          <w:rFonts w:eastAsia="Calibri"/>
          <w:b/>
          <w:sz w:val="28"/>
          <w:szCs w:val="28"/>
          <w:u w:val="single"/>
          <w:lang w:eastAsia="en-US"/>
        </w:rPr>
        <w:t>многоквартирных домов</w:t>
      </w:r>
      <w:r w:rsidRPr="00FD3D9E">
        <w:rPr>
          <w:rFonts w:eastAsia="Calibri"/>
          <w:b/>
          <w:sz w:val="28"/>
          <w:szCs w:val="28"/>
          <w:u w:val="single"/>
          <w:lang w:eastAsia="en-US"/>
        </w:rPr>
        <w:t xml:space="preserve"> ГБУ «Жилищник района </w:t>
      </w:r>
      <w:r w:rsidR="00B010E2" w:rsidRPr="00FD3D9E">
        <w:rPr>
          <w:rFonts w:eastAsia="Calibri"/>
          <w:b/>
          <w:sz w:val="28"/>
          <w:szCs w:val="28"/>
          <w:u w:val="single"/>
          <w:lang w:eastAsia="en-US"/>
        </w:rPr>
        <w:t>Левобережный</w:t>
      </w:r>
      <w:r w:rsidR="00775AD9" w:rsidRPr="00FD3D9E">
        <w:rPr>
          <w:rFonts w:eastAsia="Calibri"/>
          <w:b/>
          <w:sz w:val="28"/>
          <w:szCs w:val="28"/>
          <w:u w:val="single"/>
          <w:lang w:eastAsia="en-US"/>
        </w:rPr>
        <w:t>»</w:t>
      </w:r>
    </w:p>
    <w:p w14:paraId="65CE12D8" w14:textId="77777777" w:rsidR="00775AD9" w:rsidRPr="00FD3D9E" w:rsidRDefault="00775AD9" w:rsidP="00F53E0B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049E7EE2" w14:textId="77777777" w:rsidR="005B0DF5" w:rsidRPr="00FD3D9E" w:rsidRDefault="002B7D7B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</w:r>
      <w:r w:rsidR="005B0DF5" w:rsidRPr="00FD3D9E">
        <w:rPr>
          <w:rFonts w:ascii="Times New Roman" w:hAnsi="Times New Roman"/>
          <w:sz w:val="28"/>
        </w:rPr>
        <w:t>Главная наша задача обеспечить работоспособность всех технических систем, а для жителей обеспечить благоприятные и безопасные условия для проживания.</w:t>
      </w:r>
    </w:p>
    <w:p w14:paraId="4F76461E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>Ежегодно мы готовим жилые дома к весенне-летней эксплуатации и проводим комплекс мероприятий по подготовке жилого фонда к осенне-зимнему периоду.</w:t>
      </w:r>
    </w:p>
    <w:p w14:paraId="076CD893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>Остановлюсь на основных направлениях нашей работы в жилом фонде.</w:t>
      </w:r>
    </w:p>
    <w:p w14:paraId="75BD338D" w14:textId="77777777" w:rsidR="005B0DF5" w:rsidRPr="00FD3D9E" w:rsidRDefault="005B0DF5" w:rsidP="00FD3D9E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В 2024 году работы по планово-текущему ремонту подъездов МКД по району Левобережный были выполнены в </w:t>
      </w:r>
      <w:r w:rsidRPr="00FD3D9E">
        <w:rPr>
          <w:rFonts w:ascii="Times New Roman" w:hAnsi="Times New Roman"/>
          <w:b/>
          <w:sz w:val="28"/>
          <w:u w:val="single"/>
        </w:rPr>
        <w:t>45</w:t>
      </w:r>
      <w:r w:rsidRPr="00FD3D9E">
        <w:rPr>
          <w:rFonts w:ascii="Times New Roman" w:hAnsi="Times New Roman"/>
          <w:sz w:val="28"/>
        </w:rPr>
        <w:t xml:space="preserve"> подъездах. </w:t>
      </w:r>
    </w:p>
    <w:p w14:paraId="766F923E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Силами мастерских участков запланированы работы по проведению ремонта квартир ВОВ – </w:t>
      </w:r>
      <w:r w:rsidRPr="00FD3D9E">
        <w:rPr>
          <w:rFonts w:ascii="Times New Roman" w:hAnsi="Times New Roman"/>
          <w:b/>
          <w:sz w:val="28"/>
          <w:u w:val="single"/>
        </w:rPr>
        <w:t>2</w:t>
      </w:r>
      <w:r w:rsidRPr="00FD3D9E">
        <w:rPr>
          <w:rFonts w:ascii="Times New Roman" w:hAnsi="Times New Roman"/>
          <w:sz w:val="28"/>
        </w:rPr>
        <w:t xml:space="preserve"> квартиры.</w:t>
      </w:r>
    </w:p>
    <w:p w14:paraId="314A55A0" w14:textId="7214663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 </w:t>
      </w:r>
      <w:r w:rsidR="00FD3D9E" w:rsidRPr="00FD3D9E">
        <w:rPr>
          <w:rFonts w:ascii="Times New Roman" w:hAnsi="Times New Roman"/>
          <w:sz w:val="28"/>
        </w:rPr>
        <w:tab/>
      </w:r>
      <w:r w:rsidRPr="00FD3D9E">
        <w:rPr>
          <w:rFonts w:ascii="Times New Roman" w:hAnsi="Times New Roman"/>
          <w:sz w:val="28"/>
        </w:rPr>
        <w:t>Уже в конце прошлой зимы, в феврале, началась активная подготовка к весенне-летней эксплуатации. Был выполнен комплекс работ по ремонту и окраске входных групп; окраске цоколей; локальному ремонту кровель; восстановлению целостности системы наружного водостока.</w:t>
      </w:r>
    </w:p>
    <w:p w14:paraId="0BC3B3C5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 xml:space="preserve">В 2024 году ГБУ «Жилищник района Левобережный» в соответствии с согласованным с Жилищной инспекцией по САО планом-графиком подготовлено к осенне-зимней эксплуатации </w:t>
      </w:r>
      <w:r w:rsidRPr="00FD3D9E">
        <w:rPr>
          <w:rFonts w:ascii="Times New Roman" w:hAnsi="Times New Roman"/>
          <w:b/>
          <w:sz w:val="28"/>
          <w:u w:val="single"/>
        </w:rPr>
        <w:t>91</w:t>
      </w:r>
      <w:r w:rsidRPr="00FD3D9E">
        <w:rPr>
          <w:rFonts w:ascii="Times New Roman" w:hAnsi="Times New Roman"/>
          <w:sz w:val="28"/>
        </w:rPr>
        <w:t xml:space="preserve"> МКД.</w:t>
      </w:r>
    </w:p>
    <w:p w14:paraId="6DD43B78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>В процессе подготовки многоквартирных домов к зиме 2024-2025 гг. выполнены работы по ремонту кровельного покрытия и укреплению ограждений кровель, по замене трубопроводов и восстановлению теплоизоляции в подвальных и чердачных помещениях, замены задвижек, манометров,  окраски трубопроводов, опрессовки систем Ц/О, ГВС, восстановлению плотного притвора входных дверей, оконных рам на лестничных клетках, ремонт и замена доводчиков, проводятся мероприятия по дератизации и дезинсекции технических помещений.</w:t>
      </w:r>
    </w:p>
    <w:p w14:paraId="01FA5F90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>Для стабильного функционирования инженерного оборудования, установленного в домах, сотрудниками мастерского участков проведены ремонтно-восстановительные работы на инженерном оборудовании, коммуникациях ГВС, ХВС, Ц/О и канализации, ремонту и замене запорной арматуры и трубопроводов различного диаметра и назначения.</w:t>
      </w:r>
    </w:p>
    <w:p w14:paraId="7D30B940" w14:textId="77777777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Работа по контролю за состоянием подвалов, чердаков, подъездов многоквартирных домов управляющими организациями осуществлялась                    на постоянной основе.  Совместно с представителями управы района, отделом полиции, ОПОП, управляющими организациями с целью исключения доступа в жилые и нежилые помещения ежедневно проводилась проверка на предмет доступа и содержания подвальных, чердачных и нежилых помещений, исправность запирающих устройств входных дверей подъездов жилых домов, в том числе состояния колодцев городских коммуникаций. В целях обеспечения антитеррористической защищенности и противопожарной безопасности жилых домов района Перово совместно с ОМВД проводятся регулярные проверки технических подпольев, подвальных и чердачных помещений, мусорокамер на </w:t>
      </w:r>
      <w:r w:rsidRPr="00FD3D9E">
        <w:rPr>
          <w:rFonts w:ascii="Times New Roman" w:hAnsi="Times New Roman"/>
          <w:sz w:val="28"/>
        </w:rPr>
        <w:lastRenderedPageBreak/>
        <w:t>предмет несанкционированного проживания в них людей, наличия посторонних предметов.</w:t>
      </w:r>
    </w:p>
    <w:p w14:paraId="513FD752" w14:textId="61831763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>В рамках работ по подготовке многоквартирных домов к весеннее-летней эксплуатации службой эксплуатации ГБУ «Жилищник района Левобережный» выполнены мероприятия в МКД по следующим видам работ:</w:t>
      </w:r>
    </w:p>
    <w:p w14:paraId="19343424" w14:textId="435E7146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промывка и окраска цоколей – </w:t>
      </w:r>
      <w:r w:rsidRPr="00FD3D9E">
        <w:rPr>
          <w:rFonts w:ascii="Times New Roman" w:hAnsi="Times New Roman"/>
          <w:b/>
          <w:sz w:val="28"/>
          <w:u w:val="single"/>
        </w:rPr>
        <w:t>91</w:t>
      </w:r>
      <w:r w:rsidRPr="00FD3D9E">
        <w:rPr>
          <w:rFonts w:ascii="Times New Roman" w:hAnsi="Times New Roman"/>
          <w:sz w:val="28"/>
        </w:rPr>
        <w:t xml:space="preserve"> цоколей;</w:t>
      </w:r>
    </w:p>
    <w:p w14:paraId="02C10A45" w14:textId="192C6E16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промывка домовых знаков и название улиц –  </w:t>
      </w:r>
      <w:r w:rsidRPr="00FD3D9E">
        <w:rPr>
          <w:rFonts w:ascii="Times New Roman" w:hAnsi="Times New Roman"/>
          <w:b/>
          <w:sz w:val="28"/>
          <w:u w:val="single"/>
        </w:rPr>
        <w:t>137</w:t>
      </w:r>
      <w:r w:rsidRPr="00FD3D9E">
        <w:rPr>
          <w:rFonts w:ascii="Times New Roman" w:hAnsi="Times New Roman"/>
          <w:sz w:val="28"/>
        </w:rPr>
        <w:t xml:space="preserve"> МКД;</w:t>
      </w:r>
    </w:p>
    <w:p w14:paraId="42B3AD97" w14:textId="58880BCC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ремонт и окраска входных групп (входные двери, крыльца и т.д.) – </w:t>
      </w:r>
      <w:r w:rsidRPr="00FD3D9E">
        <w:rPr>
          <w:rFonts w:ascii="Times New Roman" w:hAnsi="Times New Roman"/>
          <w:b/>
          <w:sz w:val="28"/>
          <w:u w:val="single"/>
        </w:rPr>
        <w:t>43</w:t>
      </w:r>
      <w:r w:rsidRPr="00FD3D9E">
        <w:rPr>
          <w:rFonts w:ascii="Times New Roman" w:hAnsi="Times New Roman"/>
          <w:sz w:val="28"/>
        </w:rPr>
        <w:t xml:space="preserve"> МКД;</w:t>
      </w:r>
    </w:p>
    <w:p w14:paraId="0217605D" w14:textId="763967B9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ремонт и замена водосточных труб – </w:t>
      </w:r>
      <w:r w:rsidRPr="00FD3D9E">
        <w:rPr>
          <w:rFonts w:ascii="Times New Roman" w:hAnsi="Times New Roman"/>
          <w:b/>
          <w:sz w:val="28"/>
          <w:u w:val="single"/>
        </w:rPr>
        <w:t>134</w:t>
      </w:r>
      <w:r w:rsidRPr="00FD3D9E">
        <w:rPr>
          <w:rFonts w:ascii="Times New Roman" w:hAnsi="Times New Roman"/>
          <w:sz w:val="28"/>
        </w:rPr>
        <w:t xml:space="preserve"> п.м.;</w:t>
      </w:r>
    </w:p>
    <w:p w14:paraId="55D8867B" w14:textId="77777777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текущий ремонт мягких и металлических кровель – </w:t>
      </w:r>
      <w:r w:rsidRPr="00FD3D9E">
        <w:rPr>
          <w:rFonts w:ascii="Times New Roman" w:hAnsi="Times New Roman"/>
          <w:b/>
          <w:sz w:val="28"/>
          <w:u w:val="single"/>
        </w:rPr>
        <w:t>21</w:t>
      </w:r>
      <w:r w:rsidRPr="00FD3D9E">
        <w:rPr>
          <w:rFonts w:ascii="Times New Roman" w:hAnsi="Times New Roman"/>
          <w:sz w:val="28"/>
        </w:rPr>
        <w:t xml:space="preserve"> МКД;</w:t>
      </w:r>
    </w:p>
    <w:p w14:paraId="6EAC0D73" w14:textId="496670D6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- промывка фасадов до уровня 2 этажа – </w:t>
      </w:r>
      <w:r w:rsidRPr="00FD3D9E">
        <w:rPr>
          <w:rFonts w:ascii="Times New Roman" w:hAnsi="Times New Roman"/>
          <w:b/>
          <w:sz w:val="28"/>
          <w:u w:val="single"/>
        </w:rPr>
        <w:t xml:space="preserve">31 </w:t>
      </w:r>
      <w:r w:rsidRPr="00FD3D9E">
        <w:rPr>
          <w:rFonts w:ascii="Times New Roman" w:hAnsi="Times New Roman"/>
          <w:sz w:val="28"/>
        </w:rPr>
        <w:t>МКД;</w:t>
      </w:r>
    </w:p>
    <w:p w14:paraId="598CF3C8" w14:textId="273E7E6F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>Приемка выполненных работ осуществлялась представителями управы района Перово, ГБУ «Жилищник района Левобережный» и Жилищной инспекцией САО.</w:t>
      </w:r>
    </w:p>
    <w:p w14:paraId="0F711501" w14:textId="13A23FE6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 xml:space="preserve">В управлении ГБУ «Жилищник района Левобережный» </w:t>
      </w:r>
      <w:r w:rsidRPr="00FD3D9E">
        <w:rPr>
          <w:rFonts w:ascii="Times New Roman" w:hAnsi="Times New Roman"/>
          <w:b/>
          <w:sz w:val="28"/>
          <w:u w:val="single"/>
        </w:rPr>
        <w:t xml:space="preserve">10 </w:t>
      </w:r>
      <w:r w:rsidRPr="00FD3D9E">
        <w:rPr>
          <w:rFonts w:ascii="Times New Roman" w:hAnsi="Times New Roman"/>
          <w:sz w:val="28"/>
        </w:rPr>
        <w:t xml:space="preserve">домов подлежат очистке кровель, из них металлических - </w:t>
      </w:r>
      <w:r w:rsidRPr="00FD3D9E">
        <w:rPr>
          <w:rFonts w:ascii="Times New Roman" w:hAnsi="Times New Roman"/>
          <w:b/>
          <w:sz w:val="28"/>
          <w:u w:val="single"/>
        </w:rPr>
        <w:t>9</w:t>
      </w:r>
      <w:r w:rsidRPr="00FD3D9E">
        <w:rPr>
          <w:rFonts w:ascii="Times New Roman" w:hAnsi="Times New Roman"/>
          <w:sz w:val="28"/>
        </w:rPr>
        <w:t xml:space="preserve">, мягкие с металлическими свесами – </w:t>
      </w:r>
      <w:r w:rsidRPr="00FD3D9E">
        <w:rPr>
          <w:rFonts w:ascii="Times New Roman" w:hAnsi="Times New Roman"/>
          <w:b/>
          <w:sz w:val="28"/>
          <w:u w:val="single"/>
        </w:rPr>
        <w:t>1</w:t>
      </w:r>
      <w:r w:rsidRPr="00FD3D9E">
        <w:rPr>
          <w:rFonts w:ascii="Times New Roman" w:hAnsi="Times New Roman"/>
          <w:sz w:val="28"/>
        </w:rPr>
        <w:t>, которые ведут к образованию снежных свесов, наледи и сосулек.</w:t>
      </w:r>
    </w:p>
    <w:p w14:paraId="003F7693" w14:textId="77777777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  <w:t>Поэтому в ежедневном режиме выполняются работы по очистке кровель от наледи, сосулек, выставляются ограждающие ленты на опасных зонах от падения снега. Состояния кровель и выступающих элементов фасадов зданий находится на особом контроле в Управе района, в жилищной инспекции.</w:t>
      </w:r>
    </w:p>
    <w:p w14:paraId="1DB48327" w14:textId="16326E2B" w:rsidR="005B0DF5" w:rsidRPr="00FD3D9E" w:rsidRDefault="005B0DF5" w:rsidP="00FD3D9E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Согласно Договору, заключённому между ГБУ «Жилищник района Левобережный» и специализированной организацией АО «МГЦД» проводятся дезинсекционные мероприятия в подвальных помещениях и мусорокамерах многоквартирных домов, находящихся в оперативном управлении ГБУ «Жилищник района Левобережный». </w:t>
      </w:r>
    </w:p>
    <w:p w14:paraId="311826EB" w14:textId="5857A66D" w:rsidR="005B0DF5" w:rsidRPr="00FD3D9E" w:rsidRDefault="005B0DF5" w:rsidP="005B0DF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В соответствии с требованием Федерального конституционного Закона  от 25.12.2000 года № 1-ФКЗ «О Государственном флаге Российской Федерации» и Законом города Москвы  от 11.09.2007 г. № 801 «Об оформлении города Москвы в праздничные, памятные дни, дни проведения торжественных и иных мероприятий» эксплуатирующими организациями ко всем утвержденным государственным праздникам производилось вывешивание государственных флагов Российской </w:t>
      </w:r>
      <w:r w:rsidRPr="00FD3D9E">
        <w:rPr>
          <w:rFonts w:ascii="Times New Roman" w:hAnsi="Times New Roman"/>
          <w:sz w:val="28"/>
        </w:rPr>
        <w:br/>
        <w:t xml:space="preserve">Федерации и флагов города Москвы. </w:t>
      </w:r>
    </w:p>
    <w:p w14:paraId="0699CCA2" w14:textId="0E8E387E" w:rsidR="005B0DF5" w:rsidRPr="00FD3D9E" w:rsidRDefault="005B0DF5" w:rsidP="005B0DF5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 xml:space="preserve">           Монтаж обеспечивается до 18:00 в день, предшествующий праздничному дню, демонтаж обеспечивается до 9:00 на следующий день после праздничного дня.</w:t>
      </w:r>
    </w:p>
    <w:p w14:paraId="5CE92F2D" w14:textId="0755E0D2" w:rsidR="003B1591" w:rsidRPr="00FD3D9E" w:rsidRDefault="003B1591" w:rsidP="005B0DF5">
      <w:pPr>
        <w:pStyle w:val="ad"/>
        <w:jc w:val="both"/>
        <w:rPr>
          <w:rFonts w:ascii="Times New Roman" w:hAnsi="Times New Roman"/>
          <w:sz w:val="28"/>
        </w:rPr>
      </w:pPr>
    </w:p>
    <w:p w14:paraId="37F3A0DE" w14:textId="6CACE41E" w:rsidR="002B7D7B" w:rsidRPr="00FD3D9E" w:rsidRDefault="002B7D7B" w:rsidP="002B7D7B">
      <w:pPr>
        <w:pStyle w:val="ad"/>
        <w:jc w:val="both"/>
        <w:rPr>
          <w:rFonts w:ascii="Times New Roman" w:hAnsi="Times New Roman"/>
          <w:sz w:val="28"/>
        </w:rPr>
      </w:pPr>
      <w:r w:rsidRPr="00FD3D9E">
        <w:rPr>
          <w:rFonts w:ascii="Times New Roman" w:hAnsi="Times New Roman"/>
          <w:sz w:val="28"/>
        </w:rPr>
        <w:tab/>
      </w:r>
    </w:p>
    <w:p w14:paraId="0EAC9D48" w14:textId="5132B465" w:rsidR="00FE2F84" w:rsidRPr="00FD3D9E" w:rsidRDefault="00FE2F84" w:rsidP="002B7D7B">
      <w:pPr>
        <w:jc w:val="both"/>
        <w:rPr>
          <w:b/>
          <w:bCs/>
          <w:kern w:val="24"/>
          <w:sz w:val="28"/>
          <w:szCs w:val="28"/>
          <w:u w:val="single"/>
        </w:rPr>
      </w:pPr>
    </w:p>
    <w:p w14:paraId="619BDDE7" w14:textId="77777777" w:rsidR="008C2FAE" w:rsidRPr="00FD3D9E" w:rsidRDefault="008C2FAE" w:rsidP="005B0DF5">
      <w:pPr>
        <w:pStyle w:val="af"/>
        <w:ind w:left="0"/>
        <w:jc w:val="center"/>
        <w:rPr>
          <w:rFonts w:ascii="Times New Roman" w:hAnsi="Times New Roman"/>
          <w:b/>
          <w:bCs/>
          <w:kern w:val="24"/>
          <w:sz w:val="28"/>
          <w:szCs w:val="28"/>
          <w:u w:val="single"/>
        </w:rPr>
      </w:pPr>
      <w:r w:rsidRPr="00FD3D9E">
        <w:rPr>
          <w:rFonts w:ascii="Times New Roman" w:hAnsi="Times New Roman"/>
          <w:b/>
          <w:bCs/>
          <w:kern w:val="24"/>
          <w:sz w:val="28"/>
          <w:szCs w:val="28"/>
          <w:u w:val="single"/>
        </w:rPr>
        <w:t>Капитальный ремонт</w:t>
      </w:r>
    </w:p>
    <w:p w14:paraId="339CE0D4" w14:textId="77777777" w:rsidR="008C2FAE" w:rsidRPr="00FD3D9E" w:rsidRDefault="008C2FAE" w:rsidP="008C2FAE">
      <w:pPr>
        <w:pStyle w:val="af"/>
        <w:ind w:left="1068"/>
        <w:jc w:val="both"/>
        <w:rPr>
          <w:rFonts w:ascii="Times New Roman" w:hAnsi="Times New Roman"/>
          <w:b/>
          <w:bCs/>
          <w:kern w:val="24"/>
          <w:sz w:val="28"/>
          <w:szCs w:val="28"/>
          <w:u w:val="single"/>
        </w:rPr>
      </w:pPr>
    </w:p>
    <w:p w14:paraId="246A03CD" w14:textId="77777777" w:rsidR="008C2FAE" w:rsidRPr="00FD3D9E" w:rsidRDefault="008C2FAE" w:rsidP="008C2FAE">
      <w:pPr>
        <w:pStyle w:val="af"/>
        <w:ind w:left="0" w:firstLine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>Постановлением Правительства города Москвы от 29.12.2014г. №832-ПП утверждена региональная программа капитального ремонта общего имущества в многоквартирных домах на территории города Москвы на 2015-2044 годы.</w:t>
      </w:r>
    </w:p>
    <w:p w14:paraId="1220A0B3" w14:textId="77777777" w:rsidR="008C2FAE" w:rsidRPr="00FD3D9E" w:rsidRDefault="008C2FAE" w:rsidP="008C2FAE">
      <w:pPr>
        <w:pStyle w:val="af"/>
        <w:ind w:left="0" w:firstLine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 xml:space="preserve">В рамках утверждённого краткосрочного плана на 2015-2023 годы в 2024 году на территории района Левобережный, силами ГБУ «Жилищник района Левобережный», велись в плановом режиме работы по капитальному ремонту внутридомовых инженерных систем ГВС, ХВС, ЦО (разводящие магистрали, стояки), 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lastRenderedPageBreak/>
        <w:t xml:space="preserve">внутридомовых систем водоотведения (канализации, выпуски и сборные трубопроводы), ремонт фасада, кровли, подвальных помещений, ремонт системы электроснабжения, в </w:t>
      </w:r>
      <w:r w:rsidRPr="00FD3D9E">
        <w:rPr>
          <w:rFonts w:ascii="Times New Roman" w:hAnsi="Times New Roman"/>
          <w:b/>
          <w:bCs/>
          <w:kern w:val="24"/>
          <w:sz w:val="28"/>
          <w:szCs w:val="28"/>
          <w:u w:val="single"/>
        </w:rPr>
        <w:t xml:space="preserve">4 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 xml:space="preserve">многоквартирных жилых домах находящихся  в управлении ГБУ «Жилищник района Левобережный» в количестве </w:t>
      </w:r>
      <w:r w:rsidRPr="00FD3D9E">
        <w:rPr>
          <w:rFonts w:ascii="Times New Roman" w:hAnsi="Times New Roman"/>
          <w:b/>
          <w:bCs/>
          <w:kern w:val="24"/>
          <w:sz w:val="28"/>
          <w:szCs w:val="28"/>
          <w:u w:val="single"/>
        </w:rPr>
        <w:t xml:space="preserve">14 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 xml:space="preserve">систем по адресам: </w:t>
      </w:r>
    </w:p>
    <w:p w14:paraId="08C1A29C" w14:textId="62EB70B6" w:rsidR="008C2FAE" w:rsidRPr="00FD3D9E" w:rsidRDefault="00FD3D9E" w:rsidP="008C2FAE">
      <w:pPr>
        <w:pStyle w:val="af"/>
        <w:ind w:left="0" w:firstLine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>- ул.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 xml:space="preserve"> Фестивальная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 xml:space="preserve">, 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>д. 11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>;</w:t>
      </w:r>
    </w:p>
    <w:p w14:paraId="0787FB44" w14:textId="7B2297CC" w:rsidR="008C2FAE" w:rsidRPr="00FD3D9E" w:rsidRDefault="00FD3D9E" w:rsidP="008C2FAE">
      <w:pPr>
        <w:pStyle w:val="af"/>
        <w:ind w:left="0" w:firstLine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>- ул.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 xml:space="preserve"> Фестивальная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 xml:space="preserve">, 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>д. 15, корп. 1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>;</w:t>
      </w:r>
    </w:p>
    <w:p w14:paraId="06BF02D9" w14:textId="79267267" w:rsidR="008C2FAE" w:rsidRPr="00FD3D9E" w:rsidRDefault="00FD3D9E" w:rsidP="008C2FAE">
      <w:pPr>
        <w:pStyle w:val="af"/>
        <w:ind w:left="0" w:firstLine="851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>-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 xml:space="preserve"> Валдайский проезд., д. 6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>;</w:t>
      </w:r>
    </w:p>
    <w:p w14:paraId="22F496F4" w14:textId="52FFDF04" w:rsidR="00C738F4" w:rsidRPr="00FD3D9E" w:rsidRDefault="00FD3D9E" w:rsidP="008C2FAE">
      <w:pPr>
        <w:pStyle w:val="af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D9E">
        <w:rPr>
          <w:rFonts w:ascii="Times New Roman" w:hAnsi="Times New Roman"/>
          <w:bCs/>
          <w:kern w:val="24"/>
          <w:sz w:val="28"/>
          <w:szCs w:val="28"/>
        </w:rPr>
        <w:t>- ул.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 xml:space="preserve"> Лавочкина</w:t>
      </w:r>
      <w:r w:rsidRPr="00FD3D9E">
        <w:rPr>
          <w:rFonts w:ascii="Times New Roman" w:hAnsi="Times New Roman"/>
          <w:bCs/>
          <w:kern w:val="24"/>
          <w:sz w:val="28"/>
          <w:szCs w:val="28"/>
        </w:rPr>
        <w:t>,</w:t>
      </w:r>
      <w:r w:rsidR="008C2FAE" w:rsidRPr="00FD3D9E">
        <w:rPr>
          <w:rFonts w:ascii="Times New Roman" w:hAnsi="Times New Roman"/>
          <w:bCs/>
          <w:kern w:val="24"/>
          <w:sz w:val="28"/>
          <w:szCs w:val="28"/>
        </w:rPr>
        <w:t xml:space="preserve"> д. 4</w:t>
      </w:r>
      <w:r w:rsidR="005F75B5" w:rsidRPr="00FD3D9E">
        <w:rPr>
          <w:rFonts w:ascii="Times New Roman" w:hAnsi="Times New Roman"/>
          <w:bCs/>
          <w:kern w:val="24"/>
          <w:sz w:val="28"/>
          <w:szCs w:val="28"/>
        </w:rPr>
        <w:t>.</w:t>
      </w:r>
    </w:p>
    <w:p w14:paraId="63F950F7" w14:textId="3B29D9C7" w:rsidR="00B03C62" w:rsidRPr="002D696F" w:rsidRDefault="007175DA" w:rsidP="00F53E0B">
      <w:pPr>
        <w:ind w:firstLine="709"/>
        <w:jc w:val="center"/>
        <w:rPr>
          <w:b/>
          <w:sz w:val="28"/>
          <w:szCs w:val="28"/>
        </w:rPr>
      </w:pPr>
      <w:r w:rsidRPr="00FD3D9E">
        <w:rPr>
          <w:b/>
          <w:sz w:val="28"/>
          <w:szCs w:val="28"/>
        </w:rPr>
        <w:t>СПАСИБО ЗА ВНИМАНИЕ!</w:t>
      </w:r>
    </w:p>
    <w:p w14:paraId="6EA40D56" w14:textId="77777777" w:rsidR="006C5E66" w:rsidRPr="002D696F" w:rsidRDefault="006C5E66" w:rsidP="00F53E0B">
      <w:pPr>
        <w:ind w:firstLine="709"/>
        <w:rPr>
          <w:sz w:val="28"/>
          <w:szCs w:val="28"/>
        </w:rPr>
      </w:pPr>
    </w:p>
    <w:p w14:paraId="26A094E1" w14:textId="77777777" w:rsidR="009D484F" w:rsidRPr="002D696F" w:rsidRDefault="009D484F" w:rsidP="00FE2F84">
      <w:pPr>
        <w:rPr>
          <w:sz w:val="28"/>
          <w:szCs w:val="28"/>
        </w:rPr>
      </w:pPr>
    </w:p>
    <w:sectPr w:rsidR="009D484F" w:rsidRPr="002D696F" w:rsidSect="008C2FAE">
      <w:pgSz w:w="11906" w:h="16838"/>
      <w:pgMar w:top="720" w:right="566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E082" w14:textId="77777777" w:rsidR="0015436F" w:rsidRDefault="0015436F">
      <w:r>
        <w:separator/>
      </w:r>
    </w:p>
  </w:endnote>
  <w:endnote w:type="continuationSeparator" w:id="0">
    <w:p w14:paraId="1469C8CF" w14:textId="77777777" w:rsidR="0015436F" w:rsidRDefault="001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1ABF" w14:textId="77777777" w:rsidR="0015436F" w:rsidRDefault="0015436F">
      <w:r>
        <w:separator/>
      </w:r>
    </w:p>
  </w:footnote>
  <w:footnote w:type="continuationSeparator" w:id="0">
    <w:p w14:paraId="54B0F998" w14:textId="77777777" w:rsidR="0015436F" w:rsidRDefault="0015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46C47A7"/>
    <w:multiLevelType w:val="hybridMultilevel"/>
    <w:tmpl w:val="282A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943D6"/>
    <w:multiLevelType w:val="hybridMultilevel"/>
    <w:tmpl w:val="3A94A1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3427"/>
    <w:multiLevelType w:val="hybridMultilevel"/>
    <w:tmpl w:val="0A7C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FD9"/>
    <w:multiLevelType w:val="hybridMultilevel"/>
    <w:tmpl w:val="DE1A38B8"/>
    <w:lvl w:ilvl="0" w:tplc="39002A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21D77AF"/>
    <w:multiLevelType w:val="hybridMultilevel"/>
    <w:tmpl w:val="B2944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BB3"/>
    <w:multiLevelType w:val="hybridMultilevel"/>
    <w:tmpl w:val="8BCED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7086DEC"/>
    <w:multiLevelType w:val="hybridMultilevel"/>
    <w:tmpl w:val="7DC8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D56"/>
    <w:multiLevelType w:val="hybridMultilevel"/>
    <w:tmpl w:val="D64A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912DB3"/>
    <w:multiLevelType w:val="hybridMultilevel"/>
    <w:tmpl w:val="0D500A4C"/>
    <w:lvl w:ilvl="0" w:tplc="C176888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141E61"/>
    <w:multiLevelType w:val="hybridMultilevel"/>
    <w:tmpl w:val="FF32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5673"/>
    <w:multiLevelType w:val="hybridMultilevel"/>
    <w:tmpl w:val="445AB478"/>
    <w:lvl w:ilvl="0" w:tplc="A6081E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605F8"/>
    <w:multiLevelType w:val="hybridMultilevel"/>
    <w:tmpl w:val="1F60FCE0"/>
    <w:lvl w:ilvl="0" w:tplc="B99880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B158D3"/>
    <w:multiLevelType w:val="hybridMultilevel"/>
    <w:tmpl w:val="ACCC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46DE"/>
    <w:multiLevelType w:val="hybridMultilevel"/>
    <w:tmpl w:val="E35C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94C62"/>
    <w:multiLevelType w:val="hybridMultilevel"/>
    <w:tmpl w:val="6C208C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1B91BDD"/>
    <w:multiLevelType w:val="hybridMultilevel"/>
    <w:tmpl w:val="BA0617CC"/>
    <w:lvl w:ilvl="0" w:tplc="BC4AFD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F3386F"/>
    <w:multiLevelType w:val="hybridMultilevel"/>
    <w:tmpl w:val="468E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3E92"/>
    <w:multiLevelType w:val="hybridMultilevel"/>
    <w:tmpl w:val="4C9A2312"/>
    <w:lvl w:ilvl="0" w:tplc="B3DA379A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F4AB12">
      <w:numFmt w:val="bullet"/>
      <w:lvlText w:val="•"/>
      <w:lvlJc w:val="left"/>
      <w:pPr>
        <w:ind w:left="1938" w:hanging="164"/>
      </w:pPr>
      <w:rPr>
        <w:rFonts w:hint="default"/>
      </w:rPr>
    </w:lvl>
    <w:lvl w:ilvl="2" w:tplc="596875FA">
      <w:numFmt w:val="bullet"/>
      <w:lvlText w:val="•"/>
      <w:lvlJc w:val="left"/>
      <w:pPr>
        <w:ind w:left="2897" w:hanging="164"/>
      </w:pPr>
      <w:rPr>
        <w:rFonts w:hint="default"/>
      </w:rPr>
    </w:lvl>
    <w:lvl w:ilvl="3" w:tplc="623622D6">
      <w:numFmt w:val="bullet"/>
      <w:lvlText w:val="•"/>
      <w:lvlJc w:val="left"/>
      <w:pPr>
        <w:ind w:left="3855" w:hanging="164"/>
      </w:pPr>
      <w:rPr>
        <w:rFonts w:hint="default"/>
      </w:rPr>
    </w:lvl>
    <w:lvl w:ilvl="4" w:tplc="B0E600D2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90E05CA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CE2C462">
      <w:numFmt w:val="bullet"/>
      <w:lvlText w:val="•"/>
      <w:lvlJc w:val="left"/>
      <w:pPr>
        <w:ind w:left="6731" w:hanging="164"/>
      </w:pPr>
      <w:rPr>
        <w:rFonts w:hint="default"/>
      </w:rPr>
    </w:lvl>
    <w:lvl w:ilvl="7" w:tplc="8A14BA38">
      <w:numFmt w:val="bullet"/>
      <w:lvlText w:val="•"/>
      <w:lvlJc w:val="left"/>
      <w:pPr>
        <w:ind w:left="7690" w:hanging="164"/>
      </w:pPr>
      <w:rPr>
        <w:rFonts w:hint="default"/>
      </w:rPr>
    </w:lvl>
    <w:lvl w:ilvl="8" w:tplc="8FFAF4B0">
      <w:numFmt w:val="bullet"/>
      <w:lvlText w:val="•"/>
      <w:lvlJc w:val="left"/>
      <w:pPr>
        <w:ind w:left="8649" w:hanging="164"/>
      </w:pPr>
      <w:rPr>
        <w:rFonts w:hint="default"/>
      </w:rPr>
    </w:lvl>
  </w:abstractNum>
  <w:abstractNum w:abstractNumId="26" w15:restartNumberingAfterBreak="0">
    <w:nsid w:val="7CAA5D72"/>
    <w:multiLevelType w:val="hybridMultilevel"/>
    <w:tmpl w:val="BAB4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0"/>
  </w:num>
  <w:num w:numId="4">
    <w:abstractNumId w:val="22"/>
  </w:num>
  <w:num w:numId="5">
    <w:abstractNumId w:val="21"/>
  </w:num>
  <w:num w:numId="6">
    <w:abstractNumId w:val="13"/>
  </w:num>
  <w:num w:numId="7">
    <w:abstractNumId w:val="19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4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5"/>
    <w:rsid w:val="0000675F"/>
    <w:rsid w:val="0000757F"/>
    <w:rsid w:val="000078EA"/>
    <w:rsid w:val="00011789"/>
    <w:rsid w:val="0001321B"/>
    <w:rsid w:val="00014322"/>
    <w:rsid w:val="00014F49"/>
    <w:rsid w:val="00021179"/>
    <w:rsid w:val="0002180B"/>
    <w:rsid w:val="000233B8"/>
    <w:rsid w:val="00024063"/>
    <w:rsid w:val="00024292"/>
    <w:rsid w:val="00027CC7"/>
    <w:rsid w:val="0003068C"/>
    <w:rsid w:val="00031417"/>
    <w:rsid w:val="0003155F"/>
    <w:rsid w:val="000326B1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602C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6094D"/>
    <w:rsid w:val="00062799"/>
    <w:rsid w:val="0006375A"/>
    <w:rsid w:val="0006558A"/>
    <w:rsid w:val="00065AF5"/>
    <w:rsid w:val="00067015"/>
    <w:rsid w:val="00067426"/>
    <w:rsid w:val="00072824"/>
    <w:rsid w:val="000731D5"/>
    <w:rsid w:val="00074108"/>
    <w:rsid w:val="000811CA"/>
    <w:rsid w:val="0008134C"/>
    <w:rsid w:val="00081C13"/>
    <w:rsid w:val="000847B1"/>
    <w:rsid w:val="000857F5"/>
    <w:rsid w:val="00085FA3"/>
    <w:rsid w:val="00091094"/>
    <w:rsid w:val="0009232B"/>
    <w:rsid w:val="00092BFA"/>
    <w:rsid w:val="000944BC"/>
    <w:rsid w:val="00097E98"/>
    <w:rsid w:val="000A0173"/>
    <w:rsid w:val="000A55BF"/>
    <w:rsid w:val="000A5F0B"/>
    <w:rsid w:val="000A6A50"/>
    <w:rsid w:val="000A6DF0"/>
    <w:rsid w:val="000A72AB"/>
    <w:rsid w:val="000B05BB"/>
    <w:rsid w:val="000B114E"/>
    <w:rsid w:val="000B1AFE"/>
    <w:rsid w:val="000B74A4"/>
    <w:rsid w:val="000C1964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6D5"/>
    <w:rsid w:val="000D59B2"/>
    <w:rsid w:val="000D6879"/>
    <w:rsid w:val="000E0CC0"/>
    <w:rsid w:val="000E1C0F"/>
    <w:rsid w:val="000E343B"/>
    <w:rsid w:val="000E38B7"/>
    <w:rsid w:val="000E5FBB"/>
    <w:rsid w:val="000E7056"/>
    <w:rsid w:val="000F2AFD"/>
    <w:rsid w:val="000F3014"/>
    <w:rsid w:val="000F30CE"/>
    <w:rsid w:val="000F4294"/>
    <w:rsid w:val="000F5348"/>
    <w:rsid w:val="000F5DF6"/>
    <w:rsid w:val="001002B4"/>
    <w:rsid w:val="0010030C"/>
    <w:rsid w:val="001009B6"/>
    <w:rsid w:val="00100E25"/>
    <w:rsid w:val="0010260D"/>
    <w:rsid w:val="001042AD"/>
    <w:rsid w:val="00104D43"/>
    <w:rsid w:val="001054BF"/>
    <w:rsid w:val="00105642"/>
    <w:rsid w:val="001066B7"/>
    <w:rsid w:val="00106723"/>
    <w:rsid w:val="001102D8"/>
    <w:rsid w:val="00110806"/>
    <w:rsid w:val="0011231B"/>
    <w:rsid w:val="001126E6"/>
    <w:rsid w:val="00113947"/>
    <w:rsid w:val="00115200"/>
    <w:rsid w:val="00116119"/>
    <w:rsid w:val="001161F8"/>
    <w:rsid w:val="00121EBF"/>
    <w:rsid w:val="00122143"/>
    <w:rsid w:val="00122EE1"/>
    <w:rsid w:val="00123343"/>
    <w:rsid w:val="00124DAF"/>
    <w:rsid w:val="001263D2"/>
    <w:rsid w:val="00130E1D"/>
    <w:rsid w:val="001313A4"/>
    <w:rsid w:val="00133FEC"/>
    <w:rsid w:val="00135FAB"/>
    <w:rsid w:val="001363FB"/>
    <w:rsid w:val="00136B63"/>
    <w:rsid w:val="00140DA3"/>
    <w:rsid w:val="00141527"/>
    <w:rsid w:val="00142B0D"/>
    <w:rsid w:val="00143ECD"/>
    <w:rsid w:val="001470E2"/>
    <w:rsid w:val="00147422"/>
    <w:rsid w:val="00147C99"/>
    <w:rsid w:val="00150DD5"/>
    <w:rsid w:val="0015205D"/>
    <w:rsid w:val="00153180"/>
    <w:rsid w:val="0015436F"/>
    <w:rsid w:val="00155EC7"/>
    <w:rsid w:val="00157FD6"/>
    <w:rsid w:val="001634AD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25AC"/>
    <w:rsid w:val="001838ED"/>
    <w:rsid w:val="001841BF"/>
    <w:rsid w:val="0018421A"/>
    <w:rsid w:val="00184D26"/>
    <w:rsid w:val="00190829"/>
    <w:rsid w:val="00192B1F"/>
    <w:rsid w:val="00193B36"/>
    <w:rsid w:val="001946BC"/>
    <w:rsid w:val="001A05B1"/>
    <w:rsid w:val="001A1089"/>
    <w:rsid w:val="001A33F0"/>
    <w:rsid w:val="001A3E22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27C"/>
    <w:rsid w:val="001B4FF3"/>
    <w:rsid w:val="001B57C9"/>
    <w:rsid w:val="001B6769"/>
    <w:rsid w:val="001B7034"/>
    <w:rsid w:val="001C1BB1"/>
    <w:rsid w:val="001C3EE7"/>
    <w:rsid w:val="001D3AE7"/>
    <w:rsid w:val="001D3DDA"/>
    <w:rsid w:val="001D4BC8"/>
    <w:rsid w:val="001D5889"/>
    <w:rsid w:val="001D794C"/>
    <w:rsid w:val="001E0703"/>
    <w:rsid w:val="001E1282"/>
    <w:rsid w:val="001E4264"/>
    <w:rsid w:val="001F27DD"/>
    <w:rsid w:val="001F5E11"/>
    <w:rsid w:val="001F65C0"/>
    <w:rsid w:val="001F66A2"/>
    <w:rsid w:val="001F686A"/>
    <w:rsid w:val="002012D2"/>
    <w:rsid w:val="00201C00"/>
    <w:rsid w:val="0020432E"/>
    <w:rsid w:val="002046CD"/>
    <w:rsid w:val="00206351"/>
    <w:rsid w:val="00207034"/>
    <w:rsid w:val="002116A6"/>
    <w:rsid w:val="00211BFE"/>
    <w:rsid w:val="002123CA"/>
    <w:rsid w:val="002134CD"/>
    <w:rsid w:val="00214C44"/>
    <w:rsid w:val="0021694C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39A1"/>
    <w:rsid w:val="00244686"/>
    <w:rsid w:val="00251E19"/>
    <w:rsid w:val="002532E7"/>
    <w:rsid w:val="00255860"/>
    <w:rsid w:val="00255D08"/>
    <w:rsid w:val="0025733A"/>
    <w:rsid w:val="00257B76"/>
    <w:rsid w:val="00257C45"/>
    <w:rsid w:val="002643F4"/>
    <w:rsid w:val="0026560A"/>
    <w:rsid w:val="00271846"/>
    <w:rsid w:val="002732B7"/>
    <w:rsid w:val="00273E55"/>
    <w:rsid w:val="002756AF"/>
    <w:rsid w:val="00280593"/>
    <w:rsid w:val="00280832"/>
    <w:rsid w:val="0028193D"/>
    <w:rsid w:val="00284E06"/>
    <w:rsid w:val="002855A7"/>
    <w:rsid w:val="00286924"/>
    <w:rsid w:val="00287FF8"/>
    <w:rsid w:val="00291580"/>
    <w:rsid w:val="00291692"/>
    <w:rsid w:val="00295824"/>
    <w:rsid w:val="002A04F9"/>
    <w:rsid w:val="002A140D"/>
    <w:rsid w:val="002A2148"/>
    <w:rsid w:val="002A48D2"/>
    <w:rsid w:val="002A5070"/>
    <w:rsid w:val="002A5BA3"/>
    <w:rsid w:val="002B290D"/>
    <w:rsid w:val="002B523F"/>
    <w:rsid w:val="002B7327"/>
    <w:rsid w:val="002B7D7B"/>
    <w:rsid w:val="002C1A7C"/>
    <w:rsid w:val="002C375E"/>
    <w:rsid w:val="002D1389"/>
    <w:rsid w:val="002D341B"/>
    <w:rsid w:val="002D3604"/>
    <w:rsid w:val="002D3E5D"/>
    <w:rsid w:val="002D4841"/>
    <w:rsid w:val="002D4D6F"/>
    <w:rsid w:val="002D4EBA"/>
    <w:rsid w:val="002D696F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8AD"/>
    <w:rsid w:val="002E6F81"/>
    <w:rsid w:val="002F47CF"/>
    <w:rsid w:val="00301AAD"/>
    <w:rsid w:val="003028BD"/>
    <w:rsid w:val="00303633"/>
    <w:rsid w:val="003039F0"/>
    <w:rsid w:val="0030799A"/>
    <w:rsid w:val="00310545"/>
    <w:rsid w:val="003106B1"/>
    <w:rsid w:val="00311652"/>
    <w:rsid w:val="0031185B"/>
    <w:rsid w:val="00311C29"/>
    <w:rsid w:val="00312D9E"/>
    <w:rsid w:val="0031508D"/>
    <w:rsid w:val="00316ACF"/>
    <w:rsid w:val="003200F8"/>
    <w:rsid w:val="00320A39"/>
    <w:rsid w:val="00321B02"/>
    <w:rsid w:val="003222B0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23A"/>
    <w:rsid w:val="0034085F"/>
    <w:rsid w:val="00340C6D"/>
    <w:rsid w:val="003415F9"/>
    <w:rsid w:val="00342375"/>
    <w:rsid w:val="00342E7A"/>
    <w:rsid w:val="003430C1"/>
    <w:rsid w:val="00343D7A"/>
    <w:rsid w:val="00344611"/>
    <w:rsid w:val="003456E4"/>
    <w:rsid w:val="003457E2"/>
    <w:rsid w:val="00346E00"/>
    <w:rsid w:val="003476F6"/>
    <w:rsid w:val="00362653"/>
    <w:rsid w:val="00362B89"/>
    <w:rsid w:val="00362F8E"/>
    <w:rsid w:val="0036325C"/>
    <w:rsid w:val="00363300"/>
    <w:rsid w:val="003638CF"/>
    <w:rsid w:val="00364E7C"/>
    <w:rsid w:val="00366555"/>
    <w:rsid w:val="00367C40"/>
    <w:rsid w:val="00373DF1"/>
    <w:rsid w:val="003740F5"/>
    <w:rsid w:val="003752BE"/>
    <w:rsid w:val="00376E2F"/>
    <w:rsid w:val="00377D6B"/>
    <w:rsid w:val="0038262A"/>
    <w:rsid w:val="0038399D"/>
    <w:rsid w:val="00386703"/>
    <w:rsid w:val="00386D32"/>
    <w:rsid w:val="00390C8F"/>
    <w:rsid w:val="00393A27"/>
    <w:rsid w:val="003941CC"/>
    <w:rsid w:val="00394490"/>
    <w:rsid w:val="00397B29"/>
    <w:rsid w:val="003A0F89"/>
    <w:rsid w:val="003A12C0"/>
    <w:rsid w:val="003A2080"/>
    <w:rsid w:val="003A30A6"/>
    <w:rsid w:val="003A32AC"/>
    <w:rsid w:val="003A3A8E"/>
    <w:rsid w:val="003A555B"/>
    <w:rsid w:val="003B03BE"/>
    <w:rsid w:val="003B0463"/>
    <w:rsid w:val="003B1591"/>
    <w:rsid w:val="003B1FBF"/>
    <w:rsid w:val="003B259D"/>
    <w:rsid w:val="003B58FF"/>
    <w:rsid w:val="003B79E8"/>
    <w:rsid w:val="003C0A46"/>
    <w:rsid w:val="003C11A1"/>
    <w:rsid w:val="003C6432"/>
    <w:rsid w:val="003C6FF0"/>
    <w:rsid w:val="003D118C"/>
    <w:rsid w:val="003D20D4"/>
    <w:rsid w:val="003D24BE"/>
    <w:rsid w:val="003D2D02"/>
    <w:rsid w:val="003D4EBD"/>
    <w:rsid w:val="003E3911"/>
    <w:rsid w:val="003E3C06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3C3"/>
    <w:rsid w:val="003F443D"/>
    <w:rsid w:val="003F5398"/>
    <w:rsid w:val="003F6C07"/>
    <w:rsid w:val="004018B9"/>
    <w:rsid w:val="004020E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204DD"/>
    <w:rsid w:val="00422710"/>
    <w:rsid w:val="00425EA5"/>
    <w:rsid w:val="00426C92"/>
    <w:rsid w:val="00426E64"/>
    <w:rsid w:val="00432C37"/>
    <w:rsid w:val="004332C1"/>
    <w:rsid w:val="00434584"/>
    <w:rsid w:val="00434D69"/>
    <w:rsid w:val="00437F50"/>
    <w:rsid w:val="00440985"/>
    <w:rsid w:val="004442EB"/>
    <w:rsid w:val="004447FD"/>
    <w:rsid w:val="00445C2D"/>
    <w:rsid w:val="00445E24"/>
    <w:rsid w:val="00446F24"/>
    <w:rsid w:val="004475E3"/>
    <w:rsid w:val="004542E1"/>
    <w:rsid w:val="00454CB4"/>
    <w:rsid w:val="00456FA1"/>
    <w:rsid w:val="00461577"/>
    <w:rsid w:val="00461A78"/>
    <w:rsid w:val="00464058"/>
    <w:rsid w:val="004701BB"/>
    <w:rsid w:val="0047153E"/>
    <w:rsid w:val="004744C4"/>
    <w:rsid w:val="0047577C"/>
    <w:rsid w:val="00476BC2"/>
    <w:rsid w:val="00483451"/>
    <w:rsid w:val="00483A67"/>
    <w:rsid w:val="00485E66"/>
    <w:rsid w:val="004868E0"/>
    <w:rsid w:val="004869D6"/>
    <w:rsid w:val="00486E16"/>
    <w:rsid w:val="00486E5D"/>
    <w:rsid w:val="00487775"/>
    <w:rsid w:val="00490BF4"/>
    <w:rsid w:val="00491747"/>
    <w:rsid w:val="00491D86"/>
    <w:rsid w:val="004923BE"/>
    <w:rsid w:val="00492450"/>
    <w:rsid w:val="0049397F"/>
    <w:rsid w:val="00493CA0"/>
    <w:rsid w:val="00494DC8"/>
    <w:rsid w:val="0049669A"/>
    <w:rsid w:val="0049707C"/>
    <w:rsid w:val="00497808"/>
    <w:rsid w:val="004A61EE"/>
    <w:rsid w:val="004A6209"/>
    <w:rsid w:val="004A7105"/>
    <w:rsid w:val="004B01DD"/>
    <w:rsid w:val="004B0631"/>
    <w:rsid w:val="004B2725"/>
    <w:rsid w:val="004B46A9"/>
    <w:rsid w:val="004C1093"/>
    <w:rsid w:val="004C21CD"/>
    <w:rsid w:val="004C349D"/>
    <w:rsid w:val="004C40CD"/>
    <w:rsid w:val="004D0E95"/>
    <w:rsid w:val="004D0F98"/>
    <w:rsid w:val="004D12FE"/>
    <w:rsid w:val="004D4D8F"/>
    <w:rsid w:val="004E1D25"/>
    <w:rsid w:val="004E1E4E"/>
    <w:rsid w:val="004E1EBE"/>
    <w:rsid w:val="004E4CC7"/>
    <w:rsid w:val="004E633C"/>
    <w:rsid w:val="004F00F4"/>
    <w:rsid w:val="004F0B8D"/>
    <w:rsid w:val="004F0F9D"/>
    <w:rsid w:val="004F119A"/>
    <w:rsid w:val="004F17C5"/>
    <w:rsid w:val="004F36FA"/>
    <w:rsid w:val="004F491E"/>
    <w:rsid w:val="004F7611"/>
    <w:rsid w:val="004F7B50"/>
    <w:rsid w:val="00502465"/>
    <w:rsid w:val="005029A8"/>
    <w:rsid w:val="00503703"/>
    <w:rsid w:val="0050462E"/>
    <w:rsid w:val="00504B37"/>
    <w:rsid w:val="00506077"/>
    <w:rsid w:val="00506E73"/>
    <w:rsid w:val="00512CD6"/>
    <w:rsid w:val="00517FBC"/>
    <w:rsid w:val="00522619"/>
    <w:rsid w:val="005229B6"/>
    <w:rsid w:val="00523070"/>
    <w:rsid w:val="00524000"/>
    <w:rsid w:val="00524292"/>
    <w:rsid w:val="00527162"/>
    <w:rsid w:val="005273B5"/>
    <w:rsid w:val="005277D5"/>
    <w:rsid w:val="0053167F"/>
    <w:rsid w:val="00532090"/>
    <w:rsid w:val="00533F1F"/>
    <w:rsid w:val="005348FF"/>
    <w:rsid w:val="005357BE"/>
    <w:rsid w:val="0053605A"/>
    <w:rsid w:val="00536ACC"/>
    <w:rsid w:val="0053752C"/>
    <w:rsid w:val="00541C15"/>
    <w:rsid w:val="00552B6A"/>
    <w:rsid w:val="005535B2"/>
    <w:rsid w:val="005548A4"/>
    <w:rsid w:val="00554A8A"/>
    <w:rsid w:val="0055756B"/>
    <w:rsid w:val="00557DA5"/>
    <w:rsid w:val="0056155B"/>
    <w:rsid w:val="0056198A"/>
    <w:rsid w:val="00564697"/>
    <w:rsid w:val="00564887"/>
    <w:rsid w:val="00565912"/>
    <w:rsid w:val="005663F9"/>
    <w:rsid w:val="0056648B"/>
    <w:rsid w:val="0056727A"/>
    <w:rsid w:val="00570EF1"/>
    <w:rsid w:val="00572F62"/>
    <w:rsid w:val="00573D6C"/>
    <w:rsid w:val="00573D96"/>
    <w:rsid w:val="00580411"/>
    <w:rsid w:val="00582AE3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F48"/>
    <w:rsid w:val="00590F70"/>
    <w:rsid w:val="00592E87"/>
    <w:rsid w:val="00594A63"/>
    <w:rsid w:val="005968A5"/>
    <w:rsid w:val="005A655A"/>
    <w:rsid w:val="005A6EC4"/>
    <w:rsid w:val="005B0544"/>
    <w:rsid w:val="005B0DF5"/>
    <w:rsid w:val="005B6F5C"/>
    <w:rsid w:val="005C10D3"/>
    <w:rsid w:val="005C154B"/>
    <w:rsid w:val="005C1B2D"/>
    <w:rsid w:val="005C21FB"/>
    <w:rsid w:val="005C4A82"/>
    <w:rsid w:val="005C6C56"/>
    <w:rsid w:val="005C7136"/>
    <w:rsid w:val="005D2B82"/>
    <w:rsid w:val="005D76E1"/>
    <w:rsid w:val="005E68BD"/>
    <w:rsid w:val="005E784D"/>
    <w:rsid w:val="005F01D3"/>
    <w:rsid w:val="005F2A8B"/>
    <w:rsid w:val="005F339D"/>
    <w:rsid w:val="005F55E3"/>
    <w:rsid w:val="005F5B70"/>
    <w:rsid w:val="005F6857"/>
    <w:rsid w:val="005F6ABD"/>
    <w:rsid w:val="005F75B5"/>
    <w:rsid w:val="006004CD"/>
    <w:rsid w:val="0060156D"/>
    <w:rsid w:val="00602687"/>
    <w:rsid w:val="006028F5"/>
    <w:rsid w:val="0060523D"/>
    <w:rsid w:val="00606A95"/>
    <w:rsid w:val="006072DC"/>
    <w:rsid w:val="00607DE5"/>
    <w:rsid w:val="00610BE7"/>
    <w:rsid w:val="00612A3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34C8"/>
    <w:rsid w:val="00633C4B"/>
    <w:rsid w:val="00637F30"/>
    <w:rsid w:val="006406C8"/>
    <w:rsid w:val="0064086A"/>
    <w:rsid w:val="00640ABE"/>
    <w:rsid w:val="006414B5"/>
    <w:rsid w:val="00641A02"/>
    <w:rsid w:val="00642571"/>
    <w:rsid w:val="00642599"/>
    <w:rsid w:val="00642F10"/>
    <w:rsid w:val="00647A4D"/>
    <w:rsid w:val="00650B92"/>
    <w:rsid w:val="00651B04"/>
    <w:rsid w:val="0065239A"/>
    <w:rsid w:val="00652BA3"/>
    <w:rsid w:val="00653081"/>
    <w:rsid w:val="00654FC7"/>
    <w:rsid w:val="006553D4"/>
    <w:rsid w:val="00655404"/>
    <w:rsid w:val="006555AB"/>
    <w:rsid w:val="00662948"/>
    <w:rsid w:val="006725ED"/>
    <w:rsid w:val="00673A8C"/>
    <w:rsid w:val="006741F3"/>
    <w:rsid w:val="00675CD1"/>
    <w:rsid w:val="00676B10"/>
    <w:rsid w:val="00680A02"/>
    <w:rsid w:val="0068178B"/>
    <w:rsid w:val="0068254A"/>
    <w:rsid w:val="0068367E"/>
    <w:rsid w:val="006863CE"/>
    <w:rsid w:val="006909C8"/>
    <w:rsid w:val="00693022"/>
    <w:rsid w:val="0069523C"/>
    <w:rsid w:val="006A00C9"/>
    <w:rsid w:val="006A1342"/>
    <w:rsid w:val="006A2ADE"/>
    <w:rsid w:val="006A4758"/>
    <w:rsid w:val="006A6F4A"/>
    <w:rsid w:val="006A79E6"/>
    <w:rsid w:val="006B19D8"/>
    <w:rsid w:val="006B38E7"/>
    <w:rsid w:val="006B59F2"/>
    <w:rsid w:val="006B6237"/>
    <w:rsid w:val="006B6B11"/>
    <w:rsid w:val="006C13DD"/>
    <w:rsid w:val="006C20CE"/>
    <w:rsid w:val="006C3255"/>
    <w:rsid w:val="006C5238"/>
    <w:rsid w:val="006C5E66"/>
    <w:rsid w:val="006C6281"/>
    <w:rsid w:val="006C644D"/>
    <w:rsid w:val="006C6CAB"/>
    <w:rsid w:val="006D204C"/>
    <w:rsid w:val="006D22FB"/>
    <w:rsid w:val="006D3FC8"/>
    <w:rsid w:val="006D421A"/>
    <w:rsid w:val="006D51FA"/>
    <w:rsid w:val="006D6EA3"/>
    <w:rsid w:val="006D75DE"/>
    <w:rsid w:val="006D7E2C"/>
    <w:rsid w:val="006F1547"/>
    <w:rsid w:val="006F4D76"/>
    <w:rsid w:val="006F4EFA"/>
    <w:rsid w:val="006F5215"/>
    <w:rsid w:val="006F5998"/>
    <w:rsid w:val="006F6238"/>
    <w:rsid w:val="006F7E3E"/>
    <w:rsid w:val="007024E6"/>
    <w:rsid w:val="00705386"/>
    <w:rsid w:val="00706987"/>
    <w:rsid w:val="00706BA3"/>
    <w:rsid w:val="0070773D"/>
    <w:rsid w:val="007125BF"/>
    <w:rsid w:val="00712C95"/>
    <w:rsid w:val="007175DA"/>
    <w:rsid w:val="00720636"/>
    <w:rsid w:val="00723F95"/>
    <w:rsid w:val="007251B6"/>
    <w:rsid w:val="007314FF"/>
    <w:rsid w:val="00731CA4"/>
    <w:rsid w:val="00736A7E"/>
    <w:rsid w:val="00737856"/>
    <w:rsid w:val="00737B17"/>
    <w:rsid w:val="00740E98"/>
    <w:rsid w:val="00740F16"/>
    <w:rsid w:val="0074171B"/>
    <w:rsid w:val="00744CF8"/>
    <w:rsid w:val="007453BE"/>
    <w:rsid w:val="00747756"/>
    <w:rsid w:val="00751E56"/>
    <w:rsid w:val="00754B61"/>
    <w:rsid w:val="00760991"/>
    <w:rsid w:val="00761371"/>
    <w:rsid w:val="0076221E"/>
    <w:rsid w:val="00762226"/>
    <w:rsid w:val="0076576F"/>
    <w:rsid w:val="0076711A"/>
    <w:rsid w:val="00773972"/>
    <w:rsid w:val="00774B65"/>
    <w:rsid w:val="00775526"/>
    <w:rsid w:val="00775AD9"/>
    <w:rsid w:val="00780006"/>
    <w:rsid w:val="0078211F"/>
    <w:rsid w:val="007821DC"/>
    <w:rsid w:val="00783213"/>
    <w:rsid w:val="007835F5"/>
    <w:rsid w:val="00783AFD"/>
    <w:rsid w:val="00785461"/>
    <w:rsid w:val="00785BFE"/>
    <w:rsid w:val="00787625"/>
    <w:rsid w:val="007948F1"/>
    <w:rsid w:val="0079629B"/>
    <w:rsid w:val="0079683B"/>
    <w:rsid w:val="007A0146"/>
    <w:rsid w:val="007A0724"/>
    <w:rsid w:val="007A0AB6"/>
    <w:rsid w:val="007A1C94"/>
    <w:rsid w:val="007A3E4C"/>
    <w:rsid w:val="007B3DA5"/>
    <w:rsid w:val="007B5661"/>
    <w:rsid w:val="007B61A1"/>
    <w:rsid w:val="007B6B75"/>
    <w:rsid w:val="007B7B06"/>
    <w:rsid w:val="007C0879"/>
    <w:rsid w:val="007C1CA2"/>
    <w:rsid w:val="007C1F6D"/>
    <w:rsid w:val="007C32E5"/>
    <w:rsid w:val="007C4B0E"/>
    <w:rsid w:val="007C59AC"/>
    <w:rsid w:val="007C71BB"/>
    <w:rsid w:val="007D08C2"/>
    <w:rsid w:val="007D2DE9"/>
    <w:rsid w:val="007D33DA"/>
    <w:rsid w:val="007E3255"/>
    <w:rsid w:val="007E5466"/>
    <w:rsid w:val="007E5D70"/>
    <w:rsid w:val="007E6AA2"/>
    <w:rsid w:val="007E723D"/>
    <w:rsid w:val="007E7D3E"/>
    <w:rsid w:val="007F0BE3"/>
    <w:rsid w:val="007F0EB3"/>
    <w:rsid w:val="007F1F3E"/>
    <w:rsid w:val="007F253F"/>
    <w:rsid w:val="007F3232"/>
    <w:rsid w:val="007F358C"/>
    <w:rsid w:val="007F57C9"/>
    <w:rsid w:val="00803CE2"/>
    <w:rsid w:val="00805B9A"/>
    <w:rsid w:val="00807610"/>
    <w:rsid w:val="0081091F"/>
    <w:rsid w:val="00811A7D"/>
    <w:rsid w:val="00816EC4"/>
    <w:rsid w:val="00817AF4"/>
    <w:rsid w:val="008202DF"/>
    <w:rsid w:val="00820C49"/>
    <w:rsid w:val="008240CD"/>
    <w:rsid w:val="00825BD2"/>
    <w:rsid w:val="00825F8C"/>
    <w:rsid w:val="008273AC"/>
    <w:rsid w:val="00830760"/>
    <w:rsid w:val="00844CD9"/>
    <w:rsid w:val="00850B83"/>
    <w:rsid w:val="00850ED1"/>
    <w:rsid w:val="008520CC"/>
    <w:rsid w:val="00853072"/>
    <w:rsid w:val="00853CA7"/>
    <w:rsid w:val="00854AED"/>
    <w:rsid w:val="008554F4"/>
    <w:rsid w:val="00857F83"/>
    <w:rsid w:val="008672B7"/>
    <w:rsid w:val="008709A9"/>
    <w:rsid w:val="00871FD2"/>
    <w:rsid w:val="00876090"/>
    <w:rsid w:val="00876C7F"/>
    <w:rsid w:val="0088173F"/>
    <w:rsid w:val="00882F67"/>
    <w:rsid w:val="00887164"/>
    <w:rsid w:val="0089095B"/>
    <w:rsid w:val="008A091C"/>
    <w:rsid w:val="008A11CD"/>
    <w:rsid w:val="008A15F6"/>
    <w:rsid w:val="008A2241"/>
    <w:rsid w:val="008A45DA"/>
    <w:rsid w:val="008A7B49"/>
    <w:rsid w:val="008A7D72"/>
    <w:rsid w:val="008B20D9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26E"/>
    <w:rsid w:val="008C0482"/>
    <w:rsid w:val="008C07A4"/>
    <w:rsid w:val="008C2FAE"/>
    <w:rsid w:val="008C2FCF"/>
    <w:rsid w:val="008C3E6F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3113"/>
    <w:rsid w:val="008E35C8"/>
    <w:rsid w:val="008E48B4"/>
    <w:rsid w:val="008E531F"/>
    <w:rsid w:val="008E5B7C"/>
    <w:rsid w:val="008F0048"/>
    <w:rsid w:val="008F1096"/>
    <w:rsid w:val="008F4748"/>
    <w:rsid w:val="008F4E5F"/>
    <w:rsid w:val="008F673A"/>
    <w:rsid w:val="00901E4D"/>
    <w:rsid w:val="0090361D"/>
    <w:rsid w:val="0091086A"/>
    <w:rsid w:val="00910AA7"/>
    <w:rsid w:val="00911138"/>
    <w:rsid w:val="00917E23"/>
    <w:rsid w:val="0092160B"/>
    <w:rsid w:val="00921BA5"/>
    <w:rsid w:val="00922E23"/>
    <w:rsid w:val="00923080"/>
    <w:rsid w:val="009255B9"/>
    <w:rsid w:val="00925FD9"/>
    <w:rsid w:val="0092731F"/>
    <w:rsid w:val="00930DA5"/>
    <w:rsid w:val="0093517D"/>
    <w:rsid w:val="00935683"/>
    <w:rsid w:val="00947201"/>
    <w:rsid w:val="009503E1"/>
    <w:rsid w:val="00950F45"/>
    <w:rsid w:val="009511EF"/>
    <w:rsid w:val="009561FE"/>
    <w:rsid w:val="00956222"/>
    <w:rsid w:val="0096002B"/>
    <w:rsid w:val="00961831"/>
    <w:rsid w:val="009628A4"/>
    <w:rsid w:val="00962E7A"/>
    <w:rsid w:val="0096352E"/>
    <w:rsid w:val="0096366B"/>
    <w:rsid w:val="00965376"/>
    <w:rsid w:val="009701BC"/>
    <w:rsid w:val="0097070A"/>
    <w:rsid w:val="00972BFE"/>
    <w:rsid w:val="00973A1B"/>
    <w:rsid w:val="009753F7"/>
    <w:rsid w:val="00975A66"/>
    <w:rsid w:val="00983662"/>
    <w:rsid w:val="00984C89"/>
    <w:rsid w:val="009900DC"/>
    <w:rsid w:val="00990408"/>
    <w:rsid w:val="00993EAF"/>
    <w:rsid w:val="00994A3F"/>
    <w:rsid w:val="00994CF0"/>
    <w:rsid w:val="00995B29"/>
    <w:rsid w:val="0099653B"/>
    <w:rsid w:val="00996F06"/>
    <w:rsid w:val="009A078E"/>
    <w:rsid w:val="009A309F"/>
    <w:rsid w:val="009A4CC4"/>
    <w:rsid w:val="009B4496"/>
    <w:rsid w:val="009B4E7E"/>
    <w:rsid w:val="009B4F8E"/>
    <w:rsid w:val="009B5B2E"/>
    <w:rsid w:val="009B642C"/>
    <w:rsid w:val="009B646C"/>
    <w:rsid w:val="009B75CC"/>
    <w:rsid w:val="009C0D4B"/>
    <w:rsid w:val="009C0F6F"/>
    <w:rsid w:val="009C536D"/>
    <w:rsid w:val="009C5E67"/>
    <w:rsid w:val="009C68AA"/>
    <w:rsid w:val="009C717B"/>
    <w:rsid w:val="009D2A5D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6CEB"/>
    <w:rsid w:val="00A026F6"/>
    <w:rsid w:val="00A07098"/>
    <w:rsid w:val="00A112DE"/>
    <w:rsid w:val="00A11D76"/>
    <w:rsid w:val="00A12ACE"/>
    <w:rsid w:val="00A13483"/>
    <w:rsid w:val="00A14411"/>
    <w:rsid w:val="00A16A3F"/>
    <w:rsid w:val="00A2113E"/>
    <w:rsid w:val="00A227C9"/>
    <w:rsid w:val="00A23CC9"/>
    <w:rsid w:val="00A30732"/>
    <w:rsid w:val="00A3393A"/>
    <w:rsid w:val="00A358B4"/>
    <w:rsid w:val="00A363D9"/>
    <w:rsid w:val="00A410EB"/>
    <w:rsid w:val="00A422CB"/>
    <w:rsid w:val="00A45065"/>
    <w:rsid w:val="00A51F00"/>
    <w:rsid w:val="00A527FB"/>
    <w:rsid w:val="00A54DAB"/>
    <w:rsid w:val="00A55294"/>
    <w:rsid w:val="00A57D55"/>
    <w:rsid w:val="00A606EA"/>
    <w:rsid w:val="00A611EC"/>
    <w:rsid w:val="00A67E6A"/>
    <w:rsid w:val="00A72861"/>
    <w:rsid w:val="00A731C8"/>
    <w:rsid w:val="00A7458A"/>
    <w:rsid w:val="00A74FE6"/>
    <w:rsid w:val="00A76D4C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9536A"/>
    <w:rsid w:val="00AA25F7"/>
    <w:rsid w:val="00AA4C5F"/>
    <w:rsid w:val="00AB00D0"/>
    <w:rsid w:val="00AB0A92"/>
    <w:rsid w:val="00AB22CD"/>
    <w:rsid w:val="00AB2A76"/>
    <w:rsid w:val="00AB3143"/>
    <w:rsid w:val="00AB3202"/>
    <w:rsid w:val="00AB3A4C"/>
    <w:rsid w:val="00AB5485"/>
    <w:rsid w:val="00AB582E"/>
    <w:rsid w:val="00AB5D2E"/>
    <w:rsid w:val="00AB70B2"/>
    <w:rsid w:val="00AC0865"/>
    <w:rsid w:val="00AC08A6"/>
    <w:rsid w:val="00AC2D3D"/>
    <w:rsid w:val="00AC57B2"/>
    <w:rsid w:val="00AC6697"/>
    <w:rsid w:val="00AC75D5"/>
    <w:rsid w:val="00AD0482"/>
    <w:rsid w:val="00AD22E9"/>
    <w:rsid w:val="00AD68CD"/>
    <w:rsid w:val="00AE3066"/>
    <w:rsid w:val="00AE6B34"/>
    <w:rsid w:val="00AF1B25"/>
    <w:rsid w:val="00AF638F"/>
    <w:rsid w:val="00B00C17"/>
    <w:rsid w:val="00B00C96"/>
    <w:rsid w:val="00B00DEC"/>
    <w:rsid w:val="00B010E2"/>
    <w:rsid w:val="00B03933"/>
    <w:rsid w:val="00B03C62"/>
    <w:rsid w:val="00B0482B"/>
    <w:rsid w:val="00B048A4"/>
    <w:rsid w:val="00B05D62"/>
    <w:rsid w:val="00B05D6A"/>
    <w:rsid w:val="00B06804"/>
    <w:rsid w:val="00B06D88"/>
    <w:rsid w:val="00B07173"/>
    <w:rsid w:val="00B07821"/>
    <w:rsid w:val="00B14AC2"/>
    <w:rsid w:val="00B14FA3"/>
    <w:rsid w:val="00B15B89"/>
    <w:rsid w:val="00B16E83"/>
    <w:rsid w:val="00B22FB9"/>
    <w:rsid w:val="00B33704"/>
    <w:rsid w:val="00B3514B"/>
    <w:rsid w:val="00B35DF7"/>
    <w:rsid w:val="00B369ED"/>
    <w:rsid w:val="00B413EE"/>
    <w:rsid w:val="00B41F28"/>
    <w:rsid w:val="00B44662"/>
    <w:rsid w:val="00B44FF1"/>
    <w:rsid w:val="00B4546C"/>
    <w:rsid w:val="00B459A8"/>
    <w:rsid w:val="00B464F7"/>
    <w:rsid w:val="00B47962"/>
    <w:rsid w:val="00B52614"/>
    <w:rsid w:val="00B54C07"/>
    <w:rsid w:val="00B56056"/>
    <w:rsid w:val="00B56B3B"/>
    <w:rsid w:val="00B56FCA"/>
    <w:rsid w:val="00B57EC1"/>
    <w:rsid w:val="00B61CCE"/>
    <w:rsid w:val="00B6243D"/>
    <w:rsid w:val="00B62F2B"/>
    <w:rsid w:val="00B655C7"/>
    <w:rsid w:val="00B65D26"/>
    <w:rsid w:val="00B667D3"/>
    <w:rsid w:val="00B70BAD"/>
    <w:rsid w:val="00B7347C"/>
    <w:rsid w:val="00B7465F"/>
    <w:rsid w:val="00B817DB"/>
    <w:rsid w:val="00B81B7B"/>
    <w:rsid w:val="00B84142"/>
    <w:rsid w:val="00B8460F"/>
    <w:rsid w:val="00B85367"/>
    <w:rsid w:val="00B860B2"/>
    <w:rsid w:val="00B86D91"/>
    <w:rsid w:val="00B9026E"/>
    <w:rsid w:val="00B941E8"/>
    <w:rsid w:val="00BA0CD3"/>
    <w:rsid w:val="00BA0CF9"/>
    <w:rsid w:val="00BA2D0A"/>
    <w:rsid w:val="00BA626D"/>
    <w:rsid w:val="00BA744C"/>
    <w:rsid w:val="00BB2298"/>
    <w:rsid w:val="00BB4EEB"/>
    <w:rsid w:val="00BC0CDD"/>
    <w:rsid w:val="00BC1496"/>
    <w:rsid w:val="00BC3E80"/>
    <w:rsid w:val="00BC5CD4"/>
    <w:rsid w:val="00BC6264"/>
    <w:rsid w:val="00BD2B33"/>
    <w:rsid w:val="00BD2BA8"/>
    <w:rsid w:val="00BD3382"/>
    <w:rsid w:val="00BD3DCB"/>
    <w:rsid w:val="00BD74A1"/>
    <w:rsid w:val="00BD7EA6"/>
    <w:rsid w:val="00BE1A0E"/>
    <w:rsid w:val="00BE264D"/>
    <w:rsid w:val="00BE306C"/>
    <w:rsid w:val="00BE3C59"/>
    <w:rsid w:val="00BE494B"/>
    <w:rsid w:val="00BE4C88"/>
    <w:rsid w:val="00BF0881"/>
    <w:rsid w:val="00BF17B1"/>
    <w:rsid w:val="00BF1A9D"/>
    <w:rsid w:val="00BF2875"/>
    <w:rsid w:val="00BF5F3D"/>
    <w:rsid w:val="00BF7406"/>
    <w:rsid w:val="00C00313"/>
    <w:rsid w:val="00C014DE"/>
    <w:rsid w:val="00C03C4D"/>
    <w:rsid w:val="00C0421A"/>
    <w:rsid w:val="00C04E97"/>
    <w:rsid w:val="00C05194"/>
    <w:rsid w:val="00C10C00"/>
    <w:rsid w:val="00C1133F"/>
    <w:rsid w:val="00C11E2F"/>
    <w:rsid w:val="00C1409A"/>
    <w:rsid w:val="00C14DCC"/>
    <w:rsid w:val="00C15178"/>
    <w:rsid w:val="00C15CF3"/>
    <w:rsid w:val="00C229E7"/>
    <w:rsid w:val="00C22A47"/>
    <w:rsid w:val="00C22F51"/>
    <w:rsid w:val="00C2417C"/>
    <w:rsid w:val="00C264FE"/>
    <w:rsid w:val="00C266F8"/>
    <w:rsid w:val="00C329E1"/>
    <w:rsid w:val="00C36511"/>
    <w:rsid w:val="00C4031B"/>
    <w:rsid w:val="00C4491F"/>
    <w:rsid w:val="00C45B2C"/>
    <w:rsid w:val="00C45EC8"/>
    <w:rsid w:val="00C46869"/>
    <w:rsid w:val="00C509BF"/>
    <w:rsid w:val="00C50AB1"/>
    <w:rsid w:val="00C53E21"/>
    <w:rsid w:val="00C55BEF"/>
    <w:rsid w:val="00C55ED6"/>
    <w:rsid w:val="00C56040"/>
    <w:rsid w:val="00C564BA"/>
    <w:rsid w:val="00C56C66"/>
    <w:rsid w:val="00C56D60"/>
    <w:rsid w:val="00C5746A"/>
    <w:rsid w:val="00C57BB7"/>
    <w:rsid w:val="00C60FD3"/>
    <w:rsid w:val="00C61A95"/>
    <w:rsid w:val="00C624F3"/>
    <w:rsid w:val="00C64D8B"/>
    <w:rsid w:val="00C655E4"/>
    <w:rsid w:val="00C66260"/>
    <w:rsid w:val="00C676E7"/>
    <w:rsid w:val="00C704CF"/>
    <w:rsid w:val="00C707E1"/>
    <w:rsid w:val="00C738F4"/>
    <w:rsid w:val="00C73CEE"/>
    <w:rsid w:val="00C73F14"/>
    <w:rsid w:val="00C76295"/>
    <w:rsid w:val="00C767B4"/>
    <w:rsid w:val="00C769A7"/>
    <w:rsid w:val="00C823FB"/>
    <w:rsid w:val="00C83D41"/>
    <w:rsid w:val="00C84C3C"/>
    <w:rsid w:val="00C91CFF"/>
    <w:rsid w:val="00C9297B"/>
    <w:rsid w:val="00C93610"/>
    <w:rsid w:val="00C9376E"/>
    <w:rsid w:val="00C93B24"/>
    <w:rsid w:val="00C93E36"/>
    <w:rsid w:val="00C94CFB"/>
    <w:rsid w:val="00C955A1"/>
    <w:rsid w:val="00CA029E"/>
    <w:rsid w:val="00CA0C21"/>
    <w:rsid w:val="00CA0EC7"/>
    <w:rsid w:val="00CA6704"/>
    <w:rsid w:val="00CA6FCE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C08B3"/>
    <w:rsid w:val="00CC114B"/>
    <w:rsid w:val="00CC1885"/>
    <w:rsid w:val="00CC39CD"/>
    <w:rsid w:val="00CC3E46"/>
    <w:rsid w:val="00CC50A7"/>
    <w:rsid w:val="00CC5256"/>
    <w:rsid w:val="00CC789C"/>
    <w:rsid w:val="00CD2087"/>
    <w:rsid w:val="00CD38A1"/>
    <w:rsid w:val="00CD44D5"/>
    <w:rsid w:val="00CD4F18"/>
    <w:rsid w:val="00CD689B"/>
    <w:rsid w:val="00CD69AC"/>
    <w:rsid w:val="00CE0387"/>
    <w:rsid w:val="00CE0592"/>
    <w:rsid w:val="00CE1C9E"/>
    <w:rsid w:val="00CE4220"/>
    <w:rsid w:val="00CE4ED2"/>
    <w:rsid w:val="00CE53FB"/>
    <w:rsid w:val="00CE7FE5"/>
    <w:rsid w:val="00CF169F"/>
    <w:rsid w:val="00CF1BF6"/>
    <w:rsid w:val="00CF281F"/>
    <w:rsid w:val="00CF7C09"/>
    <w:rsid w:val="00D004F7"/>
    <w:rsid w:val="00D005B7"/>
    <w:rsid w:val="00D007FC"/>
    <w:rsid w:val="00D039AD"/>
    <w:rsid w:val="00D0452E"/>
    <w:rsid w:val="00D04D4A"/>
    <w:rsid w:val="00D11DFA"/>
    <w:rsid w:val="00D13FED"/>
    <w:rsid w:val="00D14955"/>
    <w:rsid w:val="00D16217"/>
    <w:rsid w:val="00D17405"/>
    <w:rsid w:val="00D17FEA"/>
    <w:rsid w:val="00D205FF"/>
    <w:rsid w:val="00D25B82"/>
    <w:rsid w:val="00D30C19"/>
    <w:rsid w:val="00D32240"/>
    <w:rsid w:val="00D342DB"/>
    <w:rsid w:val="00D357F4"/>
    <w:rsid w:val="00D37030"/>
    <w:rsid w:val="00D404DD"/>
    <w:rsid w:val="00D408C8"/>
    <w:rsid w:val="00D4111B"/>
    <w:rsid w:val="00D47B15"/>
    <w:rsid w:val="00D5014A"/>
    <w:rsid w:val="00D503AB"/>
    <w:rsid w:val="00D50F00"/>
    <w:rsid w:val="00D51BCE"/>
    <w:rsid w:val="00D56C6F"/>
    <w:rsid w:val="00D5704E"/>
    <w:rsid w:val="00D57479"/>
    <w:rsid w:val="00D61F08"/>
    <w:rsid w:val="00D62512"/>
    <w:rsid w:val="00D64520"/>
    <w:rsid w:val="00D66001"/>
    <w:rsid w:val="00D67BF9"/>
    <w:rsid w:val="00D71380"/>
    <w:rsid w:val="00D71BEC"/>
    <w:rsid w:val="00D71F4C"/>
    <w:rsid w:val="00D73052"/>
    <w:rsid w:val="00D73669"/>
    <w:rsid w:val="00D73706"/>
    <w:rsid w:val="00D76635"/>
    <w:rsid w:val="00D76892"/>
    <w:rsid w:val="00D77661"/>
    <w:rsid w:val="00D84DEE"/>
    <w:rsid w:val="00D86294"/>
    <w:rsid w:val="00D87794"/>
    <w:rsid w:val="00D904F4"/>
    <w:rsid w:val="00D90731"/>
    <w:rsid w:val="00D9123B"/>
    <w:rsid w:val="00D923F5"/>
    <w:rsid w:val="00D97474"/>
    <w:rsid w:val="00DA0221"/>
    <w:rsid w:val="00DA1BC6"/>
    <w:rsid w:val="00DA200F"/>
    <w:rsid w:val="00DA2D3A"/>
    <w:rsid w:val="00DA3D52"/>
    <w:rsid w:val="00DA5D97"/>
    <w:rsid w:val="00DB0367"/>
    <w:rsid w:val="00DB0561"/>
    <w:rsid w:val="00DB0A1D"/>
    <w:rsid w:val="00DB10D5"/>
    <w:rsid w:val="00DB2DD8"/>
    <w:rsid w:val="00DB43AC"/>
    <w:rsid w:val="00DB7800"/>
    <w:rsid w:val="00DB7A04"/>
    <w:rsid w:val="00DC1122"/>
    <w:rsid w:val="00DC2E43"/>
    <w:rsid w:val="00DC30A6"/>
    <w:rsid w:val="00DC3137"/>
    <w:rsid w:val="00DC49B9"/>
    <w:rsid w:val="00DD43DD"/>
    <w:rsid w:val="00DD73C4"/>
    <w:rsid w:val="00DD7A3D"/>
    <w:rsid w:val="00DE17C5"/>
    <w:rsid w:val="00DE2F89"/>
    <w:rsid w:val="00DE3062"/>
    <w:rsid w:val="00DE5898"/>
    <w:rsid w:val="00DE5BE1"/>
    <w:rsid w:val="00DE5D96"/>
    <w:rsid w:val="00DE7780"/>
    <w:rsid w:val="00DF0153"/>
    <w:rsid w:val="00DF2D9E"/>
    <w:rsid w:val="00DF65FA"/>
    <w:rsid w:val="00E01D97"/>
    <w:rsid w:val="00E02AC2"/>
    <w:rsid w:val="00E02FA2"/>
    <w:rsid w:val="00E069CD"/>
    <w:rsid w:val="00E100B0"/>
    <w:rsid w:val="00E10A28"/>
    <w:rsid w:val="00E10D89"/>
    <w:rsid w:val="00E11558"/>
    <w:rsid w:val="00E13975"/>
    <w:rsid w:val="00E154F9"/>
    <w:rsid w:val="00E15EA0"/>
    <w:rsid w:val="00E15FB6"/>
    <w:rsid w:val="00E21434"/>
    <w:rsid w:val="00E21659"/>
    <w:rsid w:val="00E229A7"/>
    <w:rsid w:val="00E23B29"/>
    <w:rsid w:val="00E23BAD"/>
    <w:rsid w:val="00E30F01"/>
    <w:rsid w:val="00E30F09"/>
    <w:rsid w:val="00E318B2"/>
    <w:rsid w:val="00E32592"/>
    <w:rsid w:val="00E33CC5"/>
    <w:rsid w:val="00E36188"/>
    <w:rsid w:val="00E371BE"/>
    <w:rsid w:val="00E42C82"/>
    <w:rsid w:val="00E42D53"/>
    <w:rsid w:val="00E43DA2"/>
    <w:rsid w:val="00E45D13"/>
    <w:rsid w:val="00E45E2E"/>
    <w:rsid w:val="00E47C78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40C0"/>
    <w:rsid w:val="00E74A95"/>
    <w:rsid w:val="00E76F8E"/>
    <w:rsid w:val="00E777F0"/>
    <w:rsid w:val="00E811A4"/>
    <w:rsid w:val="00E8140B"/>
    <w:rsid w:val="00E81A25"/>
    <w:rsid w:val="00E83E53"/>
    <w:rsid w:val="00E87661"/>
    <w:rsid w:val="00E9275D"/>
    <w:rsid w:val="00E927CE"/>
    <w:rsid w:val="00E95FFC"/>
    <w:rsid w:val="00EA2475"/>
    <w:rsid w:val="00EA7A8E"/>
    <w:rsid w:val="00EB10F7"/>
    <w:rsid w:val="00EB42F9"/>
    <w:rsid w:val="00EB5B60"/>
    <w:rsid w:val="00EB6893"/>
    <w:rsid w:val="00EC0E8F"/>
    <w:rsid w:val="00EC509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3477"/>
    <w:rsid w:val="00F142A0"/>
    <w:rsid w:val="00F21E4D"/>
    <w:rsid w:val="00F258A1"/>
    <w:rsid w:val="00F25D73"/>
    <w:rsid w:val="00F271EB"/>
    <w:rsid w:val="00F27602"/>
    <w:rsid w:val="00F32053"/>
    <w:rsid w:val="00F33DFB"/>
    <w:rsid w:val="00F35F85"/>
    <w:rsid w:val="00F36715"/>
    <w:rsid w:val="00F36EB3"/>
    <w:rsid w:val="00F37D0D"/>
    <w:rsid w:val="00F40546"/>
    <w:rsid w:val="00F424C6"/>
    <w:rsid w:val="00F4357C"/>
    <w:rsid w:val="00F46FA4"/>
    <w:rsid w:val="00F475F3"/>
    <w:rsid w:val="00F502D6"/>
    <w:rsid w:val="00F50CC1"/>
    <w:rsid w:val="00F53E0B"/>
    <w:rsid w:val="00F56048"/>
    <w:rsid w:val="00F56F3C"/>
    <w:rsid w:val="00F57272"/>
    <w:rsid w:val="00F6002A"/>
    <w:rsid w:val="00F62356"/>
    <w:rsid w:val="00F62DD0"/>
    <w:rsid w:val="00F65B19"/>
    <w:rsid w:val="00F664BD"/>
    <w:rsid w:val="00F744FE"/>
    <w:rsid w:val="00F7540B"/>
    <w:rsid w:val="00F75612"/>
    <w:rsid w:val="00F7678F"/>
    <w:rsid w:val="00F80651"/>
    <w:rsid w:val="00F8229D"/>
    <w:rsid w:val="00F837B1"/>
    <w:rsid w:val="00F860F9"/>
    <w:rsid w:val="00F87C33"/>
    <w:rsid w:val="00F9049B"/>
    <w:rsid w:val="00F90D75"/>
    <w:rsid w:val="00F9413D"/>
    <w:rsid w:val="00F95A82"/>
    <w:rsid w:val="00FA023C"/>
    <w:rsid w:val="00FA14BE"/>
    <w:rsid w:val="00FA1FFF"/>
    <w:rsid w:val="00FA4AC4"/>
    <w:rsid w:val="00FA61FE"/>
    <w:rsid w:val="00FA7F56"/>
    <w:rsid w:val="00FB292D"/>
    <w:rsid w:val="00FB4B6E"/>
    <w:rsid w:val="00FB5F83"/>
    <w:rsid w:val="00FB6D80"/>
    <w:rsid w:val="00FB76C2"/>
    <w:rsid w:val="00FC340D"/>
    <w:rsid w:val="00FC4A94"/>
    <w:rsid w:val="00FC505B"/>
    <w:rsid w:val="00FC5C29"/>
    <w:rsid w:val="00FC70DE"/>
    <w:rsid w:val="00FD0A2F"/>
    <w:rsid w:val="00FD10F5"/>
    <w:rsid w:val="00FD2904"/>
    <w:rsid w:val="00FD3D9E"/>
    <w:rsid w:val="00FD5097"/>
    <w:rsid w:val="00FD5636"/>
    <w:rsid w:val="00FD5E37"/>
    <w:rsid w:val="00FD6726"/>
    <w:rsid w:val="00FD76FD"/>
    <w:rsid w:val="00FE208E"/>
    <w:rsid w:val="00FE2F84"/>
    <w:rsid w:val="00FF1DCB"/>
    <w:rsid w:val="00FF3BD7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4AA76"/>
  <w15:docId w15:val="{E20046A5-AB2D-4F50-8541-21E5242C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E21659"/>
    <w:pPr>
      <w:jc w:val="center"/>
    </w:pPr>
    <w:rPr>
      <w:sz w:val="28"/>
      <w:szCs w:val="20"/>
    </w:rPr>
  </w:style>
  <w:style w:type="paragraph" w:styleId="a8">
    <w:name w:val="Body Text Indent"/>
    <w:basedOn w:val="a"/>
    <w:link w:val="a9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364E7C"/>
    <w:pPr>
      <w:tabs>
        <w:tab w:val="center" w:pos="4677"/>
        <w:tab w:val="right" w:pos="9355"/>
      </w:tabs>
    </w:pPr>
  </w:style>
  <w:style w:type="paragraph" w:styleId="ac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d">
    <w:name w:val="No Spacing"/>
    <w:link w:val="ae"/>
    <w:uiPriority w:val="1"/>
    <w:qFormat/>
    <w:rsid w:val="00310545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1">
    <w:name w:val="Plain Text"/>
    <w:basedOn w:val="a"/>
    <w:link w:val="af2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3">
    <w:name w:val="Hyperlink"/>
    <w:uiPriority w:val="99"/>
    <w:rsid w:val="00853CA7"/>
    <w:rPr>
      <w:color w:val="0000FF"/>
      <w:u w:val="single"/>
    </w:rPr>
  </w:style>
  <w:style w:type="paragraph" w:styleId="af4">
    <w:name w:val="Balloon Text"/>
    <w:basedOn w:val="a"/>
    <w:link w:val="af5"/>
    <w:rsid w:val="00CC39CD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7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f7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7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8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uiPriority w:val="99"/>
    <w:rsid w:val="000476C9"/>
    <w:rPr>
      <w:sz w:val="28"/>
      <w:szCs w:val="24"/>
    </w:rPr>
  </w:style>
  <w:style w:type="table" w:customStyle="1" w:styleId="12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817AF4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3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4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e">
    <w:name w:val="Без интервала Знак"/>
    <w:link w:val="ad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numbering" w:customStyle="1" w:styleId="15">
    <w:name w:val="Нет списка1"/>
    <w:next w:val="a2"/>
    <w:uiPriority w:val="99"/>
    <w:semiHidden/>
    <w:unhideWhenUsed/>
    <w:rsid w:val="00E10A28"/>
  </w:style>
  <w:style w:type="character" w:customStyle="1" w:styleId="a5">
    <w:name w:val="Основной текст Знак"/>
    <w:basedOn w:val="a0"/>
    <w:link w:val="a4"/>
    <w:rsid w:val="00E10A28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10A28"/>
    <w:rPr>
      <w:sz w:val="24"/>
      <w:szCs w:val="24"/>
    </w:rPr>
  </w:style>
  <w:style w:type="character" w:customStyle="1" w:styleId="af5">
    <w:name w:val="Текст выноски Знак"/>
    <w:basedOn w:val="a0"/>
    <w:link w:val="af4"/>
    <w:rsid w:val="00E10A28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59"/>
    <w:rsid w:val="00E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E10A28"/>
  </w:style>
  <w:style w:type="character" w:styleId="afc">
    <w:name w:val="Emphasis"/>
    <w:basedOn w:val="a0"/>
    <w:uiPriority w:val="20"/>
    <w:qFormat/>
    <w:rsid w:val="00E10A28"/>
    <w:rPr>
      <w:i/>
      <w:iCs/>
    </w:rPr>
  </w:style>
  <w:style w:type="paragraph" w:customStyle="1" w:styleId="Default">
    <w:name w:val="Default"/>
    <w:rsid w:val="00E10A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Текст Знак"/>
    <w:basedOn w:val="a0"/>
    <w:link w:val="af1"/>
    <w:rsid w:val="00E10A28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0A28"/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E10A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Название Знак"/>
    <w:basedOn w:val="a0"/>
    <w:rsid w:val="00E10A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locked/>
    <w:rsid w:val="00E10A28"/>
    <w:rPr>
      <w:sz w:val="28"/>
    </w:rPr>
  </w:style>
  <w:style w:type="paragraph" w:customStyle="1" w:styleId="ConsPlusNormal">
    <w:name w:val="ConsPlusNormal"/>
    <w:rsid w:val="00E10A2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E10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8712C-9047-4996-B2C2-5A66C53E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12376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Пользователь Windows</cp:lastModifiedBy>
  <cp:revision>2</cp:revision>
  <cp:lastPrinted>2025-01-10T07:28:00Z</cp:lastPrinted>
  <dcterms:created xsi:type="dcterms:W3CDTF">2025-01-10T07:33:00Z</dcterms:created>
  <dcterms:modified xsi:type="dcterms:W3CDTF">2025-01-10T07:33:00Z</dcterms:modified>
</cp:coreProperties>
</file>