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0CD" w14:textId="77777777" w:rsidR="00624B1B" w:rsidRDefault="00624B1B" w:rsidP="008156A3">
      <w:pPr>
        <w:jc w:val="right"/>
        <w:rPr>
          <w:bCs/>
        </w:rPr>
      </w:pPr>
    </w:p>
    <w:p w14:paraId="768B5DEB" w14:textId="7311E4CD" w:rsidR="008156A3" w:rsidRPr="00F03943" w:rsidRDefault="008156A3" w:rsidP="008156A3">
      <w:pPr>
        <w:jc w:val="right"/>
        <w:rPr>
          <w:bCs/>
        </w:rPr>
      </w:pPr>
      <w:bookmarkStart w:id="0" w:name="_Hlk199337701"/>
      <w:r w:rsidRPr="00F03943">
        <w:rPr>
          <w:bCs/>
        </w:rPr>
        <w:t>ПРОЕКТ</w:t>
      </w:r>
    </w:p>
    <w:p w14:paraId="2912DA26" w14:textId="77777777" w:rsidR="00D50738" w:rsidRDefault="00D50738" w:rsidP="008156A3">
      <w:pPr>
        <w:jc w:val="center"/>
      </w:pPr>
    </w:p>
    <w:p w14:paraId="08015193" w14:textId="72DD264A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32CCF166" w:rsidR="008156A3" w:rsidRPr="00F03943" w:rsidRDefault="008156A3" w:rsidP="008156A3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4EE1B88C" w14:textId="1B17C4FA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  <w:r w:rsidR="00D965F2">
        <w:t>в городе Москве</w:t>
      </w:r>
    </w:p>
    <w:p w14:paraId="4471BD08" w14:textId="3D8AEACC" w:rsidR="008156A3" w:rsidRPr="00F03943" w:rsidRDefault="003C4F8A" w:rsidP="008156A3">
      <w:pPr>
        <w:jc w:val="center"/>
        <w:rPr>
          <w:b w:val="0"/>
        </w:rPr>
      </w:pPr>
      <w:r>
        <w:t>17 июня</w:t>
      </w:r>
      <w:r w:rsidR="008156A3"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1DCB9B1B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5D3B1B">
        <w:t>7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bookmarkEnd w:id="0"/>
    <w:p w14:paraId="1A75B847" w14:textId="02FBB4EA" w:rsidR="008156A3" w:rsidRDefault="008156A3" w:rsidP="008156A3">
      <w:pPr>
        <w:tabs>
          <w:tab w:val="left" w:pos="7500"/>
        </w:tabs>
        <w:rPr>
          <w:b w:val="0"/>
        </w:rPr>
      </w:pPr>
    </w:p>
    <w:p w14:paraId="0D58269D" w14:textId="77777777" w:rsidR="00D50738" w:rsidRDefault="00D50738" w:rsidP="008156A3">
      <w:pPr>
        <w:tabs>
          <w:tab w:val="left" w:pos="7500"/>
        </w:tabs>
        <w:rPr>
          <w:b w:val="0"/>
        </w:rPr>
      </w:pPr>
    </w:p>
    <w:p w14:paraId="2B7D0FF4" w14:textId="7C860811" w:rsidR="00D10C85" w:rsidRPr="00FA28D1" w:rsidRDefault="00D10C85" w:rsidP="00D10C85">
      <w:pPr>
        <w:numPr>
          <w:ilvl w:val="0"/>
          <w:numId w:val="1"/>
        </w:numPr>
        <w:jc w:val="both"/>
        <w:rPr>
          <w:b w:val="0"/>
        </w:rPr>
      </w:pPr>
      <w:r w:rsidRPr="00FA28D1">
        <w:rPr>
          <w:b w:val="0"/>
        </w:rPr>
        <w:t>Об исполнении бюджета муниципального округа Левобережный за 2024 год.</w:t>
      </w:r>
    </w:p>
    <w:p w14:paraId="76311639" w14:textId="77777777" w:rsidR="00D10C85" w:rsidRPr="00F318C0" w:rsidRDefault="00D10C85" w:rsidP="00D10C85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C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 w:rsidRPr="00D10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Кобякова </w:t>
      </w:r>
      <w:proofErr w:type="spellStart"/>
      <w:r w:rsidRPr="00D10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Румия</w:t>
      </w:r>
      <w:proofErr w:type="spellEnd"/>
      <w:r w:rsidRPr="00D10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10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Равильевна</w:t>
      </w:r>
      <w:proofErr w:type="spellEnd"/>
      <w:r w:rsidRPr="00D10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3CF0756D" w14:textId="77777777" w:rsidR="00D10C85" w:rsidRPr="006F69E3" w:rsidRDefault="00D10C85" w:rsidP="00D10C85">
      <w:pPr>
        <w:ind w:left="432"/>
        <w:jc w:val="both"/>
        <w:rPr>
          <w:b w:val="0"/>
          <w:sz w:val="24"/>
          <w:szCs w:val="24"/>
        </w:rPr>
      </w:pPr>
    </w:p>
    <w:p w14:paraId="66322C15" w14:textId="70ADE274" w:rsidR="00FB30E5" w:rsidRDefault="00FB30E5" w:rsidP="00D10C85">
      <w:pPr>
        <w:numPr>
          <w:ilvl w:val="0"/>
          <w:numId w:val="1"/>
        </w:numPr>
        <w:jc w:val="both"/>
        <w:rPr>
          <w:b w:val="0"/>
        </w:rPr>
      </w:pPr>
      <w:r w:rsidRPr="00FB30E5">
        <w:rPr>
          <w:b w:val="0"/>
        </w:rPr>
        <w:t>О внесении изменений в отдельные решения Совета депутатов муниципального округа Левобережный</w:t>
      </w:r>
      <w:r>
        <w:rPr>
          <w:b w:val="0"/>
        </w:rPr>
        <w:t>.</w:t>
      </w:r>
    </w:p>
    <w:p w14:paraId="4B8CB66D" w14:textId="5541C598" w:rsidR="00FB30E5" w:rsidRDefault="00FB30E5" w:rsidP="00FB30E5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Русанов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Павел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59D57B38" w14:textId="77777777" w:rsidR="00FB30E5" w:rsidRDefault="00FB30E5" w:rsidP="00FB30E5">
      <w:pPr>
        <w:ind w:left="432"/>
        <w:jc w:val="both"/>
        <w:rPr>
          <w:b w:val="0"/>
        </w:rPr>
      </w:pPr>
    </w:p>
    <w:p w14:paraId="198B4288" w14:textId="0E842716" w:rsidR="00253348" w:rsidRDefault="00D10C85" w:rsidP="00253348">
      <w:pPr>
        <w:numPr>
          <w:ilvl w:val="0"/>
          <w:numId w:val="1"/>
        </w:numPr>
        <w:jc w:val="both"/>
        <w:rPr>
          <w:b w:val="0"/>
        </w:rPr>
      </w:pPr>
      <w:r w:rsidRPr="00FA28D1">
        <w:rPr>
          <w:b w:val="0"/>
        </w:rPr>
        <w:t xml:space="preserve">О согласовании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3 квартал 2025 года. </w:t>
      </w:r>
    </w:p>
    <w:p w14:paraId="232731FB" w14:textId="77777777" w:rsidR="00253348" w:rsidRDefault="00253348" w:rsidP="00253348">
      <w:pPr>
        <w:pStyle w:val="a3"/>
        <w:spacing w:after="0" w:line="240" w:lineRule="auto"/>
        <w:ind w:left="2556" w:firstLine="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(Доклад: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Коноваленко Екатерина Сергеевна)                                                       </w:t>
      </w:r>
    </w:p>
    <w:p w14:paraId="61D36ADA" w14:textId="7F6B6C5E" w:rsidR="00665B72" w:rsidRDefault="00665B72" w:rsidP="00665B72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            </w:t>
      </w:r>
    </w:p>
    <w:p w14:paraId="04A77C6F" w14:textId="6EB987F2" w:rsidR="00D50738" w:rsidRPr="00D50738" w:rsidRDefault="00D50738" w:rsidP="00D50738">
      <w:pPr>
        <w:numPr>
          <w:ilvl w:val="0"/>
          <w:numId w:val="1"/>
        </w:numPr>
        <w:jc w:val="both"/>
        <w:rPr>
          <w:b w:val="0"/>
        </w:rPr>
      </w:pPr>
      <w:r w:rsidRPr="00D50738">
        <w:rPr>
          <w:b w:val="0"/>
        </w:rPr>
        <w:t xml:space="preserve"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21.01.2025 № 1-9 «Об утверждении плана дополнительных мероприятий по социально-экономическому развитию района Левобережный города Москвы для реализации в 2025 году». </w:t>
      </w:r>
    </w:p>
    <w:p w14:paraId="1C1129B5" w14:textId="77777777" w:rsidR="00D50738" w:rsidRDefault="00D50738" w:rsidP="00D50738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(Доклад: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Коноваленко Екатерина Сергеевна)</w:t>
      </w:r>
    </w:p>
    <w:p w14:paraId="285D5A02" w14:textId="6B364565" w:rsidR="00D50738" w:rsidRDefault="00D50738" w:rsidP="00D50738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45C7AD25" w14:textId="16581D98" w:rsidR="00D10C85" w:rsidRDefault="00D10C85" w:rsidP="00D10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A80">
        <w:rPr>
          <w:rFonts w:ascii="Times New Roman" w:hAnsi="Times New Roman" w:cs="Times New Roman"/>
          <w:bCs/>
          <w:sz w:val="28"/>
          <w:szCs w:val="28"/>
        </w:rPr>
        <w:t>О согласовании установки ограждающих устройств на придомовой территории многоквартирного дома в муниципальном округе Левобережный в городе Москве по адресу: Ленинградское шоссе, д.120.</w:t>
      </w:r>
    </w:p>
    <w:p w14:paraId="1EA2DD10" w14:textId="77777777" w:rsidR="00FA28D1" w:rsidRDefault="00FA28D1" w:rsidP="00FA28D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1F5452D9" w14:textId="77777777" w:rsidR="00FA28D1" w:rsidRPr="00492F44" w:rsidRDefault="00FA28D1" w:rsidP="00FA28D1">
      <w:pPr>
        <w:jc w:val="both"/>
        <w:rPr>
          <w:b w:val="0"/>
          <w:sz w:val="24"/>
          <w:szCs w:val="24"/>
        </w:rPr>
      </w:pPr>
    </w:p>
    <w:p w14:paraId="237DC176" w14:textId="2453F4CB" w:rsidR="00B218A1" w:rsidRDefault="00B218A1" w:rsidP="00B218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A80">
        <w:rPr>
          <w:rFonts w:ascii="Times New Roman" w:hAnsi="Times New Roman" w:cs="Times New Roman"/>
          <w:bCs/>
          <w:sz w:val="28"/>
          <w:szCs w:val="28"/>
        </w:rPr>
        <w:t>О согласовании установки ограждающ</w:t>
      </w:r>
      <w:r w:rsidR="009716E2">
        <w:rPr>
          <w:rFonts w:ascii="Times New Roman" w:hAnsi="Times New Roman" w:cs="Times New Roman"/>
          <w:bCs/>
          <w:sz w:val="28"/>
          <w:szCs w:val="28"/>
        </w:rPr>
        <w:t>его</w:t>
      </w:r>
      <w:r w:rsidRPr="00222A80">
        <w:rPr>
          <w:rFonts w:ascii="Times New Roman" w:hAnsi="Times New Roman" w:cs="Times New Roman"/>
          <w:bCs/>
          <w:sz w:val="28"/>
          <w:szCs w:val="28"/>
        </w:rPr>
        <w:t xml:space="preserve"> устройств</w:t>
      </w:r>
      <w:r w:rsidR="009716E2">
        <w:rPr>
          <w:rFonts w:ascii="Times New Roman" w:hAnsi="Times New Roman" w:cs="Times New Roman"/>
          <w:bCs/>
          <w:sz w:val="28"/>
          <w:szCs w:val="28"/>
        </w:rPr>
        <w:t>а</w:t>
      </w:r>
      <w:r w:rsidRPr="00222A80">
        <w:rPr>
          <w:rFonts w:ascii="Times New Roman" w:hAnsi="Times New Roman" w:cs="Times New Roman"/>
          <w:bCs/>
          <w:sz w:val="28"/>
          <w:szCs w:val="28"/>
        </w:rPr>
        <w:t xml:space="preserve"> на придомовой территории многоквартирного дома в муниципальном округе Левобережный в городе Москве по адресу: Ленинградское шоссе, д.12</w:t>
      </w:r>
      <w:r w:rsidR="009716E2">
        <w:rPr>
          <w:rFonts w:ascii="Times New Roman" w:hAnsi="Times New Roman" w:cs="Times New Roman"/>
          <w:bCs/>
          <w:sz w:val="28"/>
          <w:szCs w:val="28"/>
        </w:rPr>
        <w:t>4, корпус 1</w:t>
      </w:r>
      <w:r w:rsidRPr="00222A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738424" w14:textId="2CA11C5E" w:rsidR="00B218A1" w:rsidRDefault="00B218A1" w:rsidP="00B218A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BC9F9F8" w14:textId="77777777" w:rsidR="00B218A1" w:rsidRDefault="00B218A1" w:rsidP="00B218A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3E9C9FF" w14:textId="77777777" w:rsidR="00020A01" w:rsidRPr="00FA28D1" w:rsidRDefault="00020A01" w:rsidP="00020A01">
      <w:pPr>
        <w:numPr>
          <w:ilvl w:val="0"/>
          <w:numId w:val="1"/>
        </w:numPr>
        <w:jc w:val="both"/>
        <w:rPr>
          <w:b w:val="0"/>
        </w:rPr>
      </w:pPr>
      <w:r w:rsidRPr="00FA28D1">
        <w:rPr>
          <w:b w:val="0"/>
        </w:rPr>
        <w:t>Об информации руководителя территориального управления 5 Государственного бюджетного учреждения «</w:t>
      </w:r>
      <w:proofErr w:type="spellStart"/>
      <w:r w:rsidRPr="00FA28D1">
        <w:rPr>
          <w:b w:val="0"/>
        </w:rPr>
        <w:t>Саоразвитие</w:t>
      </w:r>
      <w:proofErr w:type="spellEnd"/>
      <w:r w:rsidRPr="00FA28D1">
        <w:rPr>
          <w:b w:val="0"/>
        </w:rPr>
        <w:t>» за 2024 год.</w:t>
      </w:r>
    </w:p>
    <w:p w14:paraId="0AF707FE" w14:textId="41FA5245" w:rsidR="00020A01" w:rsidRDefault="00020A01" w:rsidP="00020A0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Коль Виктор Афанасьевич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B330758" w14:textId="77777777" w:rsidR="00020A01" w:rsidRDefault="00020A01" w:rsidP="00020A0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278281E" w14:textId="5270D84E" w:rsidR="00BE3733" w:rsidRDefault="00BE3733" w:rsidP="00D10C85">
      <w:pPr>
        <w:numPr>
          <w:ilvl w:val="0"/>
          <w:numId w:val="1"/>
        </w:numPr>
        <w:jc w:val="both"/>
        <w:rPr>
          <w:b w:val="0"/>
        </w:rPr>
      </w:pPr>
      <w:r w:rsidRPr="00BE3733">
        <w:rPr>
          <w:b w:val="0"/>
        </w:rPr>
        <w:t>О заслушивании информации руководителя управляющей организации ООО «УК «Орион» о работе по содержанию многоквартирного дома, расположенного по адресу: Москва, ул. Фестивальная, д. 29, с учетом обращений жителей</w:t>
      </w:r>
      <w:r>
        <w:rPr>
          <w:b w:val="0"/>
        </w:rPr>
        <w:t>.</w:t>
      </w:r>
    </w:p>
    <w:p w14:paraId="4E270219" w14:textId="5F70B187" w:rsidR="00BE3733" w:rsidRDefault="00BE3733" w:rsidP="00BE3733">
      <w:pPr>
        <w:ind w:left="2556" w:firstLine="276"/>
        <w:jc w:val="both"/>
        <w:rPr>
          <w:bCs/>
          <w:i/>
          <w:iCs/>
        </w:rPr>
      </w:pPr>
      <w:r w:rsidRPr="00BE3733">
        <w:rPr>
          <w:bCs/>
          <w:i/>
          <w:iCs/>
        </w:rPr>
        <w:t>(Доклад: Ильичев Андрей Николаевич)</w:t>
      </w:r>
    </w:p>
    <w:p w14:paraId="01577D16" w14:textId="09CE11F5" w:rsidR="00665B72" w:rsidRDefault="00665B72" w:rsidP="00BE3733">
      <w:pPr>
        <w:ind w:left="2556" w:firstLine="276"/>
        <w:jc w:val="both"/>
        <w:rPr>
          <w:bCs/>
          <w:i/>
          <w:iCs/>
        </w:rPr>
      </w:pPr>
    </w:p>
    <w:p w14:paraId="4193A1F8" w14:textId="57B98940" w:rsidR="00D50738" w:rsidRDefault="00D50738" w:rsidP="00BE3733">
      <w:pPr>
        <w:ind w:left="2556" w:firstLine="276"/>
        <w:jc w:val="both"/>
        <w:rPr>
          <w:bCs/>
          <w:i/>
          <w:iCs/>
        </w:rPr>
      </w:pPr>
    </w:p>
    <w:p w14:paraId="03D33425" w14:textId="58842563" w:rsidR="00D50738" w:rsidRDefault="00D50738" w:rsidP="00BE3733">
      <w:pPr>
        <w:ind w:left="2556" w:firstLine="276"/>
        <w:jc w:val="both"/>
        <w:rPr>
          <w:bCs/>
          <w:i/>
          <w:iCs/>
        </w:rPr>
      </w:pPr>
    </w:p>
    <w:p w14:paraId="609B3EC6" w14:textId="3EC41CC7" w:rsidR="00D50738" w:rsidRDefault="00D50738" w:rsidP="00BE3733">
      <w:pPr>
        <w:ind w:left="2556" w:firstLine="276"/>
        <w:jc w:val="both"/>
        <w:rPr>
          <w:bCs/>
          <w:i/>
          <w:iCs/>
        </w:rPr>
      </w:pPr>
    </w:p>
    <w:p w14:paraId="0490D8E3" w14:textId="43DD20BB" w:rsidR="00D50738" w:rsidRDefault="00D50738" w:rsidP="00BE3733">
      <w:pPr>
        <w:ind w:left="2556" w:firstLine="276"/>
        <w:jc w:val="both"/>
        <w:rPr>
          <w:bCs/>
          <w:i/>
          <w:iCs/>
        </w:rPr>
      </w:pPr>
    </w:p>
    <w:p w14:paraId="153D7C7B" w14:textId="77777777" w:rsidR="00D50738" w:rsidRDefault="00D50738" w:rsidP="00BE3733">
      <w:pPr>
        <w:ind w:left="2556" w:firstLine="276"/>
        <w:jc w:val="both"/>
        <w:rPr>
          <w:bCs/>
          <w:i/>
          <w:iCs/>
        </w:rPr>
      </w:pPr>
    </w:p>
    <w:p w14:paraId="7B9DF9DA" w14:textId="23412F0D" w:rsidR="003C4F8A" w:rsidRPr="009A3078" w:rsidRDefault="003C4F8A" w:rsidP="003C4F8A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078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 Совета депутатов внутригородского муниципального образования – муниципального округа Левобережный в городе Москве на сентябрь, октябрь, ноябрь, декабрь 2025 года.</w:t>
      </w:r>
      <w:bookmarkStart w:id="1" w:name="_Hlk199249073"/>
    </w:p>
    <w:p w14:paraId="76870A84" w14:textId="650721E2" w:rsidR="003C4F8A" w:rsidRDefault="003C4F8A" w:rsidP="003C4F8A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5DABB923" w14:textId="77777777" w:rsidR="00846CBA" w:rsidRDefault="00846CBA" w:rsidP="003C4F8A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CAF8B4C" w14:textId="0D414C09" w:rsidR="003C4F8A" w:rsidRPr="00AD4996" w:rsidRDefault="00253348" w:rsidP="003C4F8A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="003C4F8A" w:rsidRPr="00AD4996">
        <w:rPr>
          <w:b w:val="0"/>
        </w:rPr>
        <w:t>Об утверждении графика приема населения депутатами Совета депутатов внутригородского муниципального образования – муниципального округа Левобережный в городе Москве на сентябрь, октябрь, ноябрь, декабрь 2025 года.</w:t>
      </w:r>
    </w:p>
    <w:bookmarkEnd w:id="1"/>
    <w:p w14:paraId="457FA43F" w14:textId="4CCCE339" w:rsidR="003C4F8A" w:rsidRDefault="003C4F8A" w:rsidP="003C4F8A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7C7ABF24" w14:textId="77777777" w:rsidR="00846CBA" w:rsidRDefault="00846CBA" w:rsidP="003C4F8A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9EE2F37" w14:textId="1D0EBA9E" w:rsidR="00B86319" w:rsidRPr="00B86319" w:rsidRDefault="00253348" w:rsidP="00B86319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319" w:rsidRPr="00B86319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классного чина главе администрации внутригородского муниципального образования – муниципального округа Левобережный в городе Москве </w:t>
      </w:r>
      <w:proofErr w:type="spellStart"/>
      <w:r w:rsidR="00B86319" w:rsidRPr="00B86319">
        <w:rPr>
          <w:rFonts w:ascii="Times New Roman" w:eastAsia="Times New Roman" w:hAnsi="Times New Roman" w:cs="Times New Roman"/>
          <w:sz w:val="28"/>
          <w:szCs w:val="28"/>
        </w:rPr>
        <w:t>Вязовскому</w:t>
      </w:r>
      <w:proofErr w:type="spellEnd"/>
      <w:r w:rsidR="00B86319" w:rsidRPr="00B86319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14:paraId="7FE51413" w14:textId="06DD7000" w:rsidR="00B86319" w:rsidRDefault="00B86319" w:rsidP="00B86319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781E662C" w14:textId="41428C56" w:rsidR="00BE3733" w:rsidRDefault="00BE3733" w:rsidP="00B86319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7BED3BFE" w14:textId="591A0A37" w:rsidR="00D10C85" w:rsidRDefault="00253348" w:rsidP="00D10C85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="00D10C85" w:rsidRPr="00FA28D1">
        <w:rPr>
          <w:b w:val="0"/>
        </w:rPr>
        <w:t>О поощрении депутатов Совета депутатов муниципального округа Левобережный в городе Москве за 2 квартал 2025 года.</w:t>
      </w:r>
    </w:p>
    <w:p w14:paraId="76F936E3" w14:textId="77777777" w:rsidR="00FA28D1" w:rsidRDefault="00FA28D1" w:rsidP="00FA28D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C085A88" w14:textId="608F1730" w:rsidR="00FA28D1" w:rsidRDefault="00FA28D1" w:rsidP="00FA28D1">
      <w:pPr>
        <w:jc w:val="both"/>
        <w:rPr>
          <w:b w:val="0"/>
        </w:rPr>
      </w:pPr>
    </w:p>
    <w:p w14:paraId="57236D91" w14:textId="5706B4C3" w:rsidR="00D10C85" w:rsidRDefault="00253348" w:rsidP="00D10C85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="00D10C85" w:rsidRPr="00FA28D1">
        <w:rPr>
          <w:b w:val="0"/>
        </w:rPr>
        <w:t xml:space="preserve">О поощрении главы муниципального округа Левобережный в городе Москве по итогам работы за 2 квартал 2025 года. </w:t>
      </w:r>
    </w:p>
    <w:p w14:paraId="1613B553" w14:textId="77777777" w:rsidR="00FA28D1" w:rsidRDefault="00FA28D1" w:rsidP="00FA28D1">
      <w:pPr>
        <w:pStyle w:val="a3"/>
        <w:spacing w:after="0" w:line="240" w:lineRule="auto"/>
        <w:ind w:left="2556" w:right="-1" w:firstLine="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031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Шейхов Махач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Расулович</w:t>
      </w:r>
      <w:proofErr w:type="spellEnd"/>
      <w:r w:rsidRPr="007230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8E3E51E" w14:textId="77777777" w:rsidR="003C4F8A" w:rsidRPr="00FA28D1" w:rsidRDefault="003C4F8A" w:rsidP="00FA28D1">
      <w:pPr>
        <w:ind w:left="432"/>
        <w:jc w:val="both"/>
        <w:rPr>
          <w:b w:val="0"/>
        </w:rPr>
      </w:pPr>
    </w:p>
    <w:p w14:paraId="052F3BE8" w14:textId="375177A7" w:rsidR="00D10C85" w:rsidRDefault="00253348" w:rsidP="00D10C85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="00D10C85" w:rsidRPr="00FA28D1">
        <w:rPr>
          <w:b w:val="0"/>
        </w:rPr>
        <w:t>О премировании главы администрации муниципального округа Левобережный в городе Москве по итогам работы за 2 квартал 2025 года.</w:t>
      </w:r>
    </w:p>
    <w:p w14:paraId="2A6BB8B5" w14:textId="77777777" w:rsidR="00FA28D1" w:rsidRDefault="00FA28D1" w:rsidP="00FA28D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45EF5290" w14:textId="77777777" w:rsidR="00FA28D1" w:rsidRPr="00FA28D1" w:rsidRDefault="00FA28D1" w:rsidP="00FA28D1">
      <w:pPr>
        <w:ind w:left="432"/>
        <w:jc w:val="both"/>
        <w:rPr>
          <w:b w:val="0"/>
        </w:rPr>
      </w:pPr>
    </w:p>
    <w:p w14:paraId="788DE3FB" w14:textId="4B682133" w:rsidR="00FA28D1" w:rsidRDefault="00253348" w:rsidP="00D10C85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="00D10C85" w:rsidRPr="00FA28D1">
        <w:rPr>
          <w:b w:val="0"/>
        </w:rPr>
        <w:t xml:space="preserve">О премировании муниципальных служащих администрации муниципального округа Левобережный в городе Москве по итогам работы за 2 квартал 2025 года.  </w:t>
      </w:r>
    </w:p>
    <w:p w14:paraId="45C7E055" w14:textId="39CBB67A" w:rsidR="00FA28D1" w:rsidRDefault="00FA28D1" w:rsidP="00FA28D1">
      <w:pPr>
        <w:pStyle w:val="ConsPlusTitle"/>
        <w:ind w:left="2556" w:right="-142" w:firstLine="276"/>
        <w:jc w:val="both"/>
        <w:rPr>
          <w:i/>
          <w:iCs/>
        </w:rPr>
      </w:pPr>
      <w:r w:rsidRPr="0090421F">
        <w:rPr>
          <w:i/>
          <w:iCs/>
        </w:rPr>
        <w:t xml:space="preserve">(Доклад: </w:t>
      </w:r>
      <w:proofErr w:type="spellStart"/>
      <w:r w:rsidRPr="0090421F">
        <w:rPr>
          <w:i/>
          <w:iCs/>
        </w:rPr>
        <w:t>Вязовский</w:t>
      </w:r>
      <w:proofErr w:type="spellEnd"/>
      <w:r w:rsidRPr="0090421F">
        <w:rPr>
          <w:i/>
          <w:iCs/>
        </w:rPr>
        <w:t xml:space="preserve"> Александр Геннадьевич)</w:t>
      </w:r>
    </w:p>
    <w:p w14:paraId="0019D9CC" w14:textId="5B0C0E4F" w:rsidR="00D10C85" w:rsidRPr="00FA28D1" w:rsidRDefault="00D10C85" w:rsidP="00FA28D1">
      <w:pPr>
        <w:jc w:val="both"/>
        <w:rPr>
          <w:b w:val="0"/>
        </w:rPr>
      </w:pPr>
      <w:r w:rsidRPr="00FA28D1">
        <w:rPr>
          <w:b w:val="0"/>
        </w:rPr>
        <w:t xml:space="preserve">                              </w:t>
      </w:r>
    </w:p>
    <w:p w14:paraId="3C009E95" w14:textId="74CE9211" w:rsidR="001C009D" w:rsidRPr="00892A1D" w:rsidRDefault="00253348" w:rsidP="00D10C85">
      <w:pPr>
        <w:numPr>
          <w:ilvl w:val="0"/>
          <w:numId w:val="1"/>
        </w:numPr>
        <w:jc w:val="both"/>
        <w:rPr>
          <w:b w:val="0"/>
        </w:rPr>
      </w:pPr>
      <w:r>
        <w:t xml:space="preserve"> </w:t>
      </w:r>
      <w:r w:rsidR="00D10C85" w:rsidRPr="003C4F8A">
        <w:t>Разное.</w:t>
      </w:r>
    </w:p>
    <w:p w14:paraId="65ACCB2F" w14:textId="30FBB0CD" w:rsidR="00892A1D" w:rsidRDefault="00892A1D" w:rsidP="00892A1D">
      <w:pPr>
        <w:ind w:left="432"/>
        <w:jc w:val="both"/>
      </w:pPr>
    </w:p>
    <w:p w14:paraId="42BA8370" w14:textId="085126CC" w:rsidR="00892A1D" w:rsidRDefault="00892A1D" w:rsidP="00892A1D">
      <w:pPr>
        <w:ind w:left="432"/>
        <w:jc w:val="both"/>
      </w:pPr>
    </w:p>
    <w:sectPr w:rsidR="00892A1D" w:rsidSect="00846CBA">
      <w:pgSz w:w="11906" w:h="16838"/>
      <w:pgMar w:top="0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57"/>
    <w:multiLevelType w:val="hybridMultilevel"/>
    <w:tmpl w:val="A77CD2A4"/>
    <w:lvl w:ilvl="0" w:tplc="6116FD7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2330"/>
    <w:multiLevelType w:val="hybridMultilevel"/>
    <w:tmpl w:val="D78A3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A68B5"/>
    <w:multiLevelType w:val="hybridMultilevel"/>
    <w:tmpl w:val="33A0119A"/>
    <w:lvl w:ilvl="0" w:tplc="94AE510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73CB"/>
    <w:multiLevelType w:val="hybridMultilevel"/>
    <w:tmpl w:val="230CED60"/>
    <w:lvl w:ilvl="0" w:tplc="41C0C05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001186"/>
    <w:rsid w:val="000109E3"/>
    <w:rsid w:val="00020A01"/>
    <w:rsid w:val="0007601A"/>
    <w:rsid w:val="00076E9F"/>
    <w:rsid w:val="000A65B9"/>
    <w:rsid w:val="00156E14"/>
    <w:rsid w:val="001B35ED"/>
    <w:rsid w:val="001C009D"/>
    <w:rsid w:val="001C3BF4"/>
    <w:rsid w:val="00222A80"/>
    <w:rsid w:val="00253348"/>
    <w:rsid w:val="002E6EE2"/>
    <w:rsid w:val="00302F36"/>
    <w:rsid w:val="00305D5C"/>
    <w:rsid w:val="003C4F8A"/>
    <w:rsid w:val="004C4031"/>
    <w:rsid w:val="00552DBD"/>
    <w:rsid w:val="005D3B1B"/>
    <w:rsid w:val="00623E93"/>
    <w:rsid w:val="00624B1B"/>
    <w:rsid w:val="00665B72"/>
    <w:rsid w:val="006B3E00"/>
    <w:rsid w:val="006B6688"/>
    <w:rsid w:val="006E7AE1"/>
    <w:rsid w:val="00721DEB"/>
    <w:rsid w:val="00737E43"/>
    <w:rsid w:val="007C093F"/>
    <w:rsid w:val="008156A3"/>
    <w:rsid w:val="0084431C"/>
    <w:rsid w:val="00846CBA"/>
    <w:rsid w:val="00892A1D"/>
    <w:rsid w:val="008B0608"/>
    <w:rsid w:val="008E533B"/>
    <w:rsid w:val="0090421F"/>
    <w:rsid w:val="009716E2"/>
    <w:rsid w:val="00991CED"/>
    <w:rsid w:val="009A3078"/>
    <w:rsid w:val="009E3FC8"/>
    <w:rsid w:val="00A13A07"/>
    <w:rsid w:val="00A27F36"/>
    <w:rsid w:val="00AD4996"/>
    <w:rsid w:val="00B218A1"/>
    <w:rsid w:val="00B773B9"/>
    <w:rsid w:val="00B86319"/>
    <w:rsid w:val="00BD4C9C"/>
    <w:rsid w:val="00BE3733"/>
    <w:rsid w:val="00C738E0"/>
    <w:rsid w:val="00CC2E04"/>
    <w:rsid w:val="00D00E62"/>
    <w:rsid w:val="00D10C85"/>
    <w:rsid w:val="00D50738"/>
    <w:rsid w:val="00D965F2"/>
    <w:rsid w:val="00DB4B0E"/>
    <w:rsid w:val="00DD7411"/>
    <w:rsid w:val="00E34D8A"/>
    <w:rsid w:val="00F318C0"/>
    <w:rsid w:val="00FA28D1"/>
    <w:rsid w:val="00FA2A8C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76E9F"/>
    <w:pPr>
      <w:jc w:val="center"/>
    </w:pPr>
    <w:rPr>
      <w:sz w:val="24"/>
      <w:szCs w:val="20"/>
    </w:rPr>
  </w:style>
  <w:style w:type="character" w:customStyle="1" w:styleId="a5">
    <w:name w:val="Заголовок Знак"/>
    <w:basedOn w:val="a0"/>
    <w:link w:val="a4"/>
    <w:rsid w:val="00076E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8E533B"/>
    <w:pPr>
      <w:spacing w:after="160" w:line="240" w:lineRule="exact"/>
    </w:pPr>
    <w:rPr>
      <w:rFonts w:eastAsia="Calibri"/>
      <w:b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2025-06-10T12:31:00Z</cp:lastPrinted>
  <dcterms:created xsi:type="dcterms:W3CDTF">2025-05-05T07:42:00Z</dcterms:created>
  <dcterms:modified xsi:type="dcterms:W3CDTF">2025-06-10T12:32:00Z</dcterms:modified>
</cp:coreProperties>
</file>