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390CD" w14:textId="77777777" w:rsidR="00624B1B" w:rsidRDefault="00624B1B" w:rsidP="008156A3">
      <w:pPr>
        <w:jc w:val="right"/>
        <w:rPr>
          <w:bCs/>
        </w:rPr>
      </w:pPr>
    </w:p>
    <w:p w14:paraId="768B5DEB" w14:textId="7311E4CD" w:rsidR="008156A3" w:rsidRPr="00F03943" w:rsidRDefault="008156A3" w:rsidP="008156A3">
      <w:pPr>
        <w:jc w:val="right"/>
        <w:rPr>
          <w:bCs/>
        </w:rPr>
      </w:pPr>
      <w:r w:rsidRPr="00F03943">
        <w:rPr>
          <w:bCs/>
        </w:rPr>
        <w:t>ПРОЕКТ</w:t>
      </w:r>
    </w:p>
    <w:p w14:paraId="5640127B" w14:textId="77777777" w:rsidR="00624B1B" w:rsidRDefault="00624B1B" w:rsidP="008156A3">
      <w:pPr>
        <w:jc w:val="center"/>
      </w:pPr>
    </w:p>
    <w:p w14:paraId="08015193" w14:textId="50E4027B" w:rsidR="008156A3" w:rsidRPr="00F03943" w:rsidRDefault="008156A3" w:rsidP="008156A3">
      <w:pPr>
        <w:jc w:val="center"/>
        <w:rPr>
          <w:b w:val="0"/>
        </w:rPr>
      </w:pPr>
      <w:r w:rsidRPr="00F03943">
        <w:t>ПОВЕСТКА ДНЯ</w:t>
      </w:r>
    </w:p>
    <w:p w14:paraId="35A3257B" w14:textId="46DDE188" w:rsidR="008156A3" w:rsidRPr="00F03943" w:rsidRDefault="004557C6" w:rsidP="008156A3">
      <w:pPr>
        <w:jc w:val="center"/>
        <w:rPr>
          <w:b w:val="0"/>
        </w:rPr>
      </w:pPr>
      <w:r>
        <w:t>вне</w:t>
      </w:r>
      <w:r w:rsidR="008156A3" w:rsidRPr="00F03943">
        <w:t>очередного заседания Совета депутатов</w:t>
      </w:r>
    </w:p>
    <w:p w14:paraId="4EE1B88C" w14:textId="4EEFF32F" w:rsidR="008156A3" w:rsidRPr="00F03943" w:rsidRDefault="008156A3" w:rsidP="008156A3">
      <w:pPr>
        <w:jc w:val="center"/>
        <w:rPr>
          <w:b w:val="0"/>
        </w:rPr>
      </w:pPr>
      <w:r w:rsidRPr="00F03943">
        <w:t xml:space="preserve"> муниципального округа Левобережный </w:t>
      </w:r>
      <w:r w:rsidR="00DA6024">
        <w:t>в городе Москве</w:t>
      </w:r>
    </w:p>
    <w:p w14:paraId="4471BD08" w14:textId="6EA80109" w:rsidR="008156A3" w:rsidRPr="00F03943" w:rsidRDefault="00A40A25" w:rsidP="008156A3">
      <w:pPr>
        <w:jc w:val="center"/>
        <w:rPr>
          <w:b w:val="0"/>
        </w:rPr>
      </w:pPr>
      <w:r>
        <w:t>8 июля</w:t>
      </w:r>
      <w:r w:rsidR="008156A3" w:rsidRPr="00F03943">
        <w:t xml:space="preserve"> 2025 года</w:t>
      </w:r>
    </w:p>
    <w:p w14:paraId="5A6DC481" w14:textId="77777777" w:rsidR="008156A3" w:rsidRPr="00F03943" w:rsidRDefault="008156A3" w:rsidP="008156A3">
      <w:pPr>
        <w:tabs>
          <w:tab w:val="left" w:pos="7500"/>
        </w:tabs>
      </w:pPr>
    </w:p>
    <w:p w14:paraId="40187895" w14:textId="365FBDAD" w:rsidR="008156A3" w:rsidRPr="00F03943" w:rsidRDefault="008156A3" w:rsidP="008156A3">
      <w:pPr>
        <w:tabs>
          <w:tab w:val="left" w:pos="7500"/>
        </w:tabs>
        <w:rPr>
          <w:b w:val="0"/>
        </w:rPr>
      </w:pPr>
      <w:r w:rsidRPr="00F03943">
        <w:t>Флотская, д.1                                                                                                               1</w:t>
      </w:r>
      <w:r w:rsidR="00A40A25">
        <w:t>5</w:t>
      </w:r>
      <w:r w:rsidRPr="00F03943">
        <w:t>.00</w:t>
      </w:r>
    </w:p>
    <w:p w14:paraId="05D6BF4E" w14:textId="77777777" w:rsidR="008156A3" w:rsidRPr="00F03943" w:rsidRDefault="008156A3" w:rsidP="008156A3">
      <w:pPr>
        <w:tabs>
          <w:tab w:val="left" w:pos="7500"/>
        </w:tabs>
        <w:rPr>
          <w:bCs/>
        </w:rPr>
      </w:pPr>
      <w:r w:rsidRPr="00F03943">
        <w:rPr>
          <w:bCs/>
        </w:rPr>
        <w:t>Малый зал</w:t>
      </w:r>
    </w:p>
    <w:p w14:paraId="1A75B847" w14:textId="4E9DD8FE" w:rsidR="008156A3" w:rsidRDefault="008156A3" w:rsidP="008156A3">
      <w:pPr>
        <w:tabs>
          <w:tab w:val="left" w:pos="7500"/>
        </w:tabs>
        <w:rPr>
          <w:b w:val="0"/>
        </w:rPr>
      </w:pPr>
    </w:p>
    <w:p w14:paraId="189A767F" w14:textId="77777777" w:rsidR="001B35ED" w:rsidRDefault="001B35ED" w:rsidP="008156A3">
      <w:pPr>
        <w:tabs>
          <w:tab w:val="left" w:pos="7500"/>
        </w:tabs>
        <w:rPr>
          <w:b w:val="0"/>
        </w:rPr>
      </w:pPr>
    </w:p>
    <w:p w14:paraId="02BAE3A0" w14:textId="77777777" w:rsidR="00721DEB" w:rsidRDefault="00721DEB" w:rsidP="004C4031">
      <w:pPr>
        <w:pStyle w:val="a3"/>
        <w:spacing w:after="0" w:line="240" w:lineRule="auto"/>
        <w:ind w:left="2556" w:firstLine="276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39CE2DE3" w14:textId="35C32326" w:rsidR="000109E3" w:rsidRDefault="000109E3" w:rsidP="004557C6">
      <w:pPr>
        <w:pStyle w:val="a3"/>
        <w:spacing w:after="0" w:line="240" w:lineRule="auto"/>
        <w:ind w:left="426" w:right="14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192513313"/>
    </w:p>
    <w:bookmarkEnd w:id="0"/>
    <w:p w14:paraId="6BD3A495" w14:textId="77777777" w:rsidR="005759A8" w:rsidRDefault="005759A8" w:rsidP="005759A8">
      <w:pPr>
        <w:numPr>
          <w:ilvl w:val="0"/>
          <w:numId w:val="12"/>
        </w:numPr>
        <w:ind w:left="142" w:firstLine="0"/>
        <w:jc w:val="both"/>
        <w:rPr>
          <w:b w:val="0"/>
        </w:rPr>
      </w:pPr>
      <w:r>
        <w:rPr>
          <w:b w:val="0"/>
        </w:rPr>
        <w:t>О заключении с Контрольно-счетной палатой Москвы соглашения о передаче полномочий по осуществлению внешнего муниципального финансового контроля.</w:t>
      </w:r>
    </w:p>
    <w:p w14:paraId="315DD513" w14:textId="77777777" w:rsidR="005759A8" w:rsidRDefault="005759A8" w:rsidP="005759A8">
      <w:pPr>
        <w:pStyle w:val="a3"/>
        <w:spacing w:after="0" w:line="240" w:lineRule="auto"/>
        <w:ind w:left="2136" w:firstLine="696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(Доклад: Кобякова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Румия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Равильевна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) </w:t>
      </w:r>
    </w:p>
    <w:p w14:paraId="1BD7043D" w14:textId="77777777" w:rsidR="004F4E55" w:rsidRDefault="004F4E55" w:rsidP="004F4E55">
      <w:pPr>
        <w:pStyle w:val="a3"/>
        <w:spacing w:after="0" w:line="240" w:lineRule="auto"/>
        <w:ind w:left="2138" w:firstLine="698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10FA07E5" w14:textId="48F6040E" w:rsidR="00A40A25" w:rsidRPr="00A40A25" w:rsidRDefault="00A40A25" w:rsidP="002630FD">
      <w:pPr>
        <w:pStyle w:val="a6"/>
        <w:numPr>
          <w:ilvl w:val="0"/>
          <w:numId w:val="11"/>
        </w:numPr>
        <w:ind w:left="142" w:right="283" w:firstLine="0"/>
        <w:rPr>
          <w:bCs/>
        </w:rPr>
      </w:pPr>
      <w:r w:rsidRPr="00A40A25">
        <w:rPr>
          <w:bCs/>
        </w:rPr>
        <w:t>О согласовании проекта изменения схемы размещения сезонного (летнего) кафе в части увеличения площади сезонного (летнего) кафе с 319 кв. м до 470 кв. м при стационарном предприятии общественного питания ООО «ОАЗИС» по адресу: Москва, ул. Флотская, д. 3</w:t>
      </w:r>
      <w:r w:rsidR="00411C4C">
        <w:rPr>
          <w:bCs/>
        </w:rPr>
        <w:t>.</w:t>
      </w:r>
    </w:p>
    <w:p w14:paraId="6D3B8A44" w14:textId="1CF02884" w:rsidR="004F0379" w:rsidRDefault="004F0379" w:rsidP="002630FD">
      <w:pPr>
        <w:pStyle w:val="a3"/>
        <w:spacing w:after="0" w:line="240" w:lineRule="auto"/>
        <w:ind w:left="2553" w:firstLine="283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84431C">
        <w:rPr>
          <w:rFonts w:ascii="Times New Roman" w:eastAsia="Times New Roman" w:hAnsi="Times New Roman" w:cs="Times New Roman"/>
          <w:b/>
          <w:i/>
          <w:sz w:val="26"/>
          <w:szCs w:val="26"/>
        </w:rPr>
        <w:t>(Доклад: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="00A40A2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Красовская </w:t>
      </w:r>
      <w:proofErr w:type="spellStart"/>
      <w:r w:rsidR="00A40A25">
        <w:rPr>
          <w:rFonts w:ascii="Times New Roman" w:eastAsia="Times New Roman" w:hAnsi="Times New Roman" w:cs="Times New Roman"/>
          <w:b/>
          <w:i/>
          <w:sz w:val="26"/>
          <w:szCs w:val="26"/>
        </w:rPr>
        <w:t>Гунел</w:t>
      </w:r>
      <w:proofErr w:type="spellEnd"/>
      <w:r w:rsidR="00A40A2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A40A25">
        <w:rPr>
          <w:rFonts w:ascii="Times New Roman" w:eastAsia="Times New Roman" w:hAnsi="Times New Roman" w:cs="Times New Roman"/>
          <w:b/>
          <w:i/>
          <w:sz w:val="26"/>
          <w:szCs w:val="26"/>
        </w:rPr>
        <w:t>Загидовна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) </w:t>
      </w:r>
    </w:p>
    <w:p w14:paraId="6FCC31F1" w14:textId="65291884" w:rsidR="009F007F" w:rsidRPr="00B87AE5" w:rsidRDefault="004F0379" w:rsidP="002630FD">
      <w:pPr>
        <w:pStyle w:val="a3"/>
        <w:spacing w:after="0" w:line="240" w:lineRule="auto"/>
        <w:ind w:left="426" w:firstLine="276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</w:t>
      </w:r>
    </w:p>
    <w:p w14:paraId="45C972E6" w14:textId="3A970828" w:rsidR="00DB4B0E" w:rsidRPr="009F007F" w:rsidRDefault="006B3E00" w:rsidP="002630FD">
      <w:pPr>
        <w:pStyle w:val="a6"/>
        <w:numPr>
          <w:ilvl w:val="0"/>
          <w:numId w:val="11"/>
        </w:numPr>
        <w:ind w:right="283" w:hanging="578"/>
        <w:rPr>
          <w:bCs/>
        </w:rPr>
      </w:pPr>
      <w:r w:rsidRPr="009F007F">
        <w:rPr>
          <w:bCs/>
        </w:rPr>
        <w:t>Разное.</w:t>
      </w:r>
      <w:r w:rsidR="00DB4B0E" w:rsidRPr="009F007F">
        <w:rPr>
          <w:bCs/>
        </w:rPr>
        <w:t xml:space="preserve"> </w:t>
      </w:r>
    </w:p>
    <w:p w14:paraId="40D433E0" w14:textId="77777777" w:rsidR="006B3E00" w:rsidRPr="00F318C0" w:rsidRDefault="006B3E00" w:rsidP="00624B1B">
      <w:pPr>
        <w:pStyle w:val="a3"/>
        <w:shd w:val="clear" w:color="auto" w:fill="FFFFFF" w:themeFill="background1"/>
        <w:spacing w:after="0" w:line="240" w:lineRule="auto"/>
        <w:ind w:left="2556" w:firstLine="276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3C009E95" w14:textId="77777777" w:rsidR="001C009D" w:rsidRPr="001C009D" w:rsidRDefault="001C009D" w:rsidP="001C009D">
      <w:pPr>
        <w:pStyle w:val="a3"/>
        <w:tabs>
          <w:tab w:val="left" w:pos="5103"/>
        </w:tabs>
        <w:spacing w:after="0" w:line="240" w:lineRule="auto"/>
        <w:ind w:left="431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sectPr w:rsidR="001C009D" w:rsidRPr="001C009D" w:rsidSect="002630FD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13357"/>
    <w:multiLevelType w:val="hybridMultilevel"/>
    <w:tmpl w:val="0F9C1BD4"/>
    <w:lvl w:ilvl="0" w:tplc="DABCDAB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  <w:b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03640"/>
    <w:multiLevelType w:val="hybridMultilevel"/>
    <w:tmpl w:val="AD726CCC"/>
    <w:lvl w:ilvl="0" w:tplc="DABCDAB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  <w:b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C2C57"/>
    <w:multiLevelType w:val="hybridMultilevel"/>
    <w:tmpl w:val="A77CD2A4"/>
    <w:lvl w:ilvl="0" w:tplc="6116FD74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" w15:restartNumberingAfterBreak="0">
    <w:nsid w:val="365A51CF"/>
    <w:multiLevelType w:val="hybridMultilevel"/>
    <w:tmpl w:val="CD3E4BF2"/>
    <w:lvl w:ilvl="0" w:tplc="DABCDAB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  <w:b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32330"/>
    <w:multiLevelType w:val="hybridMultilevel"/>
    <w:tmpl w:val="9B9E8D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FA68B5"/>
    <w:multiLevelType w:val="hybridMultilevel"/>
    <w:tmpl w:val="ABBCD1E0"/>
    <w:lvl w:ilvl="0" w:tplc="0419000F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C73CB"/>
    <w:multiLevelType w:val="hybridMultilevel"/>
    <w:tmpl w:val="230CED60"/>
    <w:lvl w:ilvl="0" w:tplc="41C0C054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0C1925"/>
    <w:multiLevelType w:val="hybridMultilevel"/>
    <w:tmpl w:val="DB90B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42488"/>
    <w:multiLevelType w:val="hybridMultilevel"/>
    <w:tmpl w:val="6AAE2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A3"/>
    <w:rsid w:val="00001186"/>
    <w:rsid w:val="000109E3"/>
    <w:rsid w:val="0007601A"/>
    <w:rsid w:val="00076E9F"/>
    <w:rsid w:val="000A65B9"/>
    <w:rsid w:val="00156E14"/>
    <w:rsid w:val="001B35ED"/>
    <w:rsid w:val="001C009D"/>
    <w:rsid w:val="001C3BF4"/>
    <w:rsid w:val="002630FD"/>
    <w:rsid w:val="002E6EE2"/>
    <w:rsid w:val="00302F36"/>
    <w:rsid w:val="00411C4C"/>
    <w:rsid w:val="004557C6"/>
    <w:rsid w:val="004C4031"/>
    <w:rsid w:val="004F0379"/>
    <w:rsid w:val="004F4E55"/>
    <w:rsid w:val="00552DBD"/>
    <w:rsid w:val="005759A8"/>
    <w:rsid w:val="005D3B1B"/>
    <w:rsid w:val="00624B1B"/>
    <w:rsid w:val="006B3E00"/>
    <w:rsid w:val="006E7AE1"/>
    <w:rsid w:val="00721DEB"/>
    <w:rsid w:val="00737E43"/>
    <w:rsid w:val="007C093F"/>
    <w:rsid w:val="008156A3"/>
    <w:rsid w:val="0084431C"/>
    <w:rsid w:val="008669C9"/>
    <w:rsid w:val="00883F98"/>
    <w:rsid w:val="008B0608"/>
    <w:rsid w:val="008B07ED"/>
    <w:rsid w:val="008E533B"/>
    <w:rsid w:val="0090421F"/>
    <w:rsid w:val="00991CED"/>
    <w:rsid w:val="009F007F"/>
    <w:rsid w:val="00A13A07"/>
    <w:rsid w:val="00A40A25"/>
    <w:rsid w:val="00B773B9"/>
    <w:rsid w:val="00B87AE5"/>
    <w:rsid w:val="00BD4C9C"/>
    <w:rsid w:val="00C738E0"/>
    <w:rsid w:val="00CC2E04"/>
    <w:rsid w:val="00D00E62"/>
    <w:rsid w:val="00DA6024"/>
    <w:rsid w:val="00DB4B0E"/>
    <w:rsid w:val="00DD7411"/>
    <w:rsid w:val="00E34D8A"/>
    <w:rsid w:val="00F3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7057"/>
  <w15:chartTrackingRefBased/>
  <w15:docId w15:val="{E72D8022-4DBB-4F7D-8E59-7D37CF49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6A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6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2">
    <w:name w:val="Основной текст (2)_"/>
    <w:link w:val="21"/>
    <w:locked/>
    <w:rsid w:val="008156A3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156A3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b w:val="0"/>
      <w:sz w:val="26"/>
      <w:szCs w:val="26"/>
      <w:lang w:eastAsia="en-US"/>
    </w:rPr>
  </w:style>
  <w:style w:type="character" w:customStyle="1" w:styleId="20">
    <w:name w:val="Основной текст (2)"/>
    <w:rsid w:val="008156A3"/>
    <w:rPr>
      <w:rFonts w:ascii="Times New Roman" w:hAnsi="Times New Roman" w:cs="Times New Roman" w:hint="default"/>
      <w:spacing w:val="0"/>
      <w:sz w:val="26"/>
      <w:szCs w:val="26"/>
      <w:lang w:bidi="ar-SA"/>
    </w:rPr>
  </w:style>
  <w:style w:type="paragraph" w:customStyle="1" w:styleId="ConsPlusTitle">
    <w:name w:val="ConsPlusTitle"/>
    <w:rsid w:val="008156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156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076E9F"/>
    <w:pPr>
      <w:jc w:val="center"/>
    </w:pPr>
    <w:rPr>
      <w:sz w:val="24"/>
      <w:szCs w:val="20"/>
    </w:rPr>
  </w:style>
  <w:style w:type="character" w:customStyle="1" w:styleId="a5">
    <w:name w:val="Заголовок Знак"/>
    <w:basedOn w:val="a0"/>
    <w:link w:val="a4"/>
    <w:rsid w:val="00076E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CharChar">
    <w:name w:val="1 Знак Char Знак Char Знак"/>
    <w:basedOn w:val="a"/>
    <w:rsid w:val="008E533B"/>
    <w:pPr>
      <w:spacing w:after="160" w:line="240" w:lineRule="exact"/>
    </w:pPr>
    <w:rPr>
      <w:rFonts w:eastAsia="Calibri"/>
      <w:b w:val="0"/>
      <w:sz w:val="20"/>
      <w:szCs w:val="20"/>
      <w:lang w:eastAsia="zh-CN"/>
    </w:rPr>
  </w:style>
  <w:style w:type="paragraph" w:styleId="a6">
    <w:name w:val="Body Text Indent"/>
    <w:basedOn w:val="a"/>
    <w:link w:val="a7"/>
    <w:semiHidden/>
    <w:unhideWhenUsed/>
    <w:rsid w:val="00A40A25"/>
    <w:pPr>
      <w:autoSpaceDE w:val="0"/>
      <w:autoSpaceDN w:val="0"/>
      <w:jc w:val="both"/>
    </w:pPr>
    <w:rPr>
      <w:b w:val="0"/>
    </w:rPr>
  </w:style>
  <w:style w:type="character" w:customStyle="1" w:styleId="a7">
    <w:name w:val="Основной текст с отступом Знак"/>
    <w:basedOn w:val="a0"/>
    <w:link w:val="a6"/>
    <w:semiHidden/>
    <w:rsid w:val="00A40A2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5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2025-04-15T06:35:00Z</cp:lastPrinted>
  <dcterms:created xsi:type="dcterms:W3CDTF">2025-05-05T07:42:00Z</dcterms:created>
  <dcterms:modified xsi:type="dcterms:W3CDTF">2025-06-25T13:32:00Z</dcterms:modified>
</cp:coreProperties>
</file>